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6A6B79" w14:textId="75B8AC6E" w:rsidR="00CB2C63" w:rsidRDefault="00CB2C63">
      <w:pPr>
        <w:suppressAutoHyphens w:val="0"/>
        <w:rPr>
          <w:b/>
          <w:bCs/>
          <w:sz w:val="24"/>
          <w:szCs w:val="24"/>
          <w:u w:val="single"/>
        </w:rPr>
      </w:pPr>
    </w:p>
    <w:p w14:paraId="17BA6279" w14:textId="0AE4E58D" w:rsidR="00671A57" w:rsidRPr="00A35507" w:rsidRDefault="00671A57" w:rsidP="00BD3672">
      <w:pPr>
        <w:pStyle w:val="Titre10"/>
        <w:rPr>
          <w:sz w:val="24"/>
          <w:szCs w:val="24"/>
        </w:rPr>
      </w:pPr>
      <w:r w:rsidRPr="00A35507">
        <w:rPr>
          <w:sz w:val="24"/>
          <w:szCs w:val="24"/>
          <w:u w:val="single"/>
        </w:rPr>
        <w:t>CURRICULUM VIT</w:t>
      </w:r>
      <w:r w:rsidR="00CC46A4" w:rsidRPr="00A35507">
        <w:rPr>
          <w:sz w:val="24"/>
          <w:szCs w:val="24"/>
          <w:u w:val="single"/>
        </w:rPr>
        <w:t>AE</w:t>
      </w:r>
    </w:p>
    <w:p w14:paraId="17BA627A" w14:textId="77777777" w:rsidR="00671A57" w:rsidRPr="00A35507" w:rsidRDefault="00671A57" w:rsidP="009F31E6">
      <w:pPr>
        <w:jc w:val="both"/>
        <w:rPr>
          <w:sz w:val="24"/>
          <w:szCs w:val="24"/>
        </w:rPr>
      </w:pPr>
    </w:p>
    <w:p w14:paraId="17BA627B" w14:textId="77777777" w:rsidR="00671A57" w:rsidRPr="00A35507" w:rsidRDefault="00671A57" w:rsidP="009F31E6">
      <w:pPr>
        <w:pStyle w:val="Sous-titre"/>
        <w:jc w:val="both"/>
        <w:rPr>
          <w:szCs w:val="24"/>
          <w:u w:val="single"/>
        </w:rPr>
      </w:pPr>
      <w:r w:rsidRPr="00A35507">
        <w:rPr>
          <w:szCs w:val="24"/>
          <w:u w:val="single"/>
        </w:rPr>
        <w:t>IDENTIFICATION</w:t>
      </w:r>
    </w:p>
    <w:p w14:paraId="17BA627C" w14:textId="77777777" w:rsidR="00671A57" w:rsidRPr="00A35507" w:rsidRDefault="00671A57" w:rsidP="009F31E6">
      <w:pPr>
        <w:pStyle w:val="Sous-titre"/>
        <w:jc w:val="both"/>
        <w:rPr>
          <w:szCs w:val="24"/>
          <w:u w:val="single"/>
        </w:rPr>
      </w:pPr>
    </w:p>
    <w:p w14:paraId="17BA627D" w14:textId="77777777" w:rsidR="00671A57" w:rsidRPr="00A35507" w:rsidRDefault="00D61C2C" w:rsidP="009F31E6">
      <w:pPr>
        <w:pStyle w:val="Sous-titre"/>
        <w:spacing w:line="480" w:lineRule="auto"/>
        <w:jc w:val="both"/>
        <w:rPr>
          <w:b w:val="0"/>
          <w:bCs w:val="0"/>
          <w:szCs w:val="24"/>
        </w:rPr>
      </w:pPr>
      <w:r w:rsidRPr="00A35507">
        <w:rPr>
          <w:b w:val="0"/>
          <w:bCs w:val="0"/>
          <w:szCs w:val="24"/>
        </w:rPr>
        <w:t>SURNAME</w:t>
      </w:r>
      <w:r w:rsidRPr="00A35507">
        <w:rPr>
          <w:b w:val="0"/>
          <w:bCs w:val="0"/>
          <w:szCs w:val="24"/>
        </w:rPr>
        <w:tab/>
      </w:r>
      <w:r w:rsidR="00176E05" w:rsidRPr="00A35507">
        <w:rPr>
          <w:b w:val="0"/>
          <w:bCs w:val="0"/>
          <w:szCs w:val="24"/>
        </w:rPr>
        <w:t>Avanthay Strus</w:t>
      </w:r>
    </w:p>
    <w:p w14:paraId="17BA627E" w14:textId="592CDBDA" w:rsidR="00671A57" w:rsidRPr="00FA7637" w:rsidRDefault="00D61C2C" w:rsidP="009F31E6">
      <w:pPr>
        <w:pStyle w:val="Sous-titre"/>
        <w:spacing w:line="480" w:lineRule="auto"/>
        <w:jc w:val="both"/>
        <w:rPr>
          <w:b w:val="0"/>
          <w:bCs w:val="0"/>
          <w:szCs w:val="24"/>
        </w:rPr>
      </w:pPr>
      <w:r w:rsidRPr="00FA7637">
        <w:rPr>
          <w:b w:val="0"/>
          <w:bCs w:val="0"/>
          <w:szCs w:val="24"/>
        </w:rPr>
        <w:t>NAME</w:t>
      </w:r>
      <w:r w:rsidRPr="00FA7637">
        <w:rPr>
          <w:b w:val="0"/>
          <w:bCs w:val="0"/>
          <w:szCs w:val="24"/>
        </w:rPr>
        <w:tab/>
      </w:r>
      <w:r w:rsidR="00176E05" w:rsidRPr="00FA7637">
        <w:rPr>
          <w:b w:val="0"/>
          <w:bCs w:val="0"/>
          <w:szCs w:val="24"/>
        </w:rPr>
        <w:tab/>
        <w:t>Jacqueline</w:t>
      </w:r>
      <w:r w:rsidR="00937963" w:rsidRPr="00FA7637">
        <w:rPr>
          <w:b w:val="0"/>
          <w:bCs w:val="0"/>
          <w:szCs w:val="24"/>
        </w:rPr>
        <w:t>/Jack</w:t>
      </w:r>
      <w:r w:rsidR="00FA7637" w:rsidRPr="00FA7637">
        <w:rPr>
          <w:b w:val="0"/>
          <w:bCs w:val="0"/>
          <w:szCs w:val="24"/>
        </w:rPr>
        <w:t xml:space="preserve"> (they/th</w:t>
      </w:r>
      <w:r w:rsidR="00FA7637">
        <w:rPr>
          <w:b w:val="0"/>
          <w:bCs w:val="0"/>
          <w:szCs w:val="24"/>
        </w:rPr>
        <w:t>em/</w:t>
      </w:r>
      <w:proofErr w:type="spellStart"/>
      <w:r w:rsidR="00FA7637">
        <w:rPr>
          <w:b w:val="0"/>
          <w:bCs w:val="0"/>
          <w:szCs w:val="24"/>
        </w:rPr>
        <w:t>iel</w:t>
      </w:r>
      <w:proofErr w:type="spellEnd"/>
      <w:r w:rsidR="00FA7637">
        <w:rPr>
          <w:b w:val="0"/>
          <w:bCs w:val="0"/>
          <w:szCs w:val="24"/>
        </w:rPr>
        <w:t>)</w:t>
      </w:r>
    </w:p>
    <w:p w14:paraId="17BA627F" w14:textId="28FB2233" w:rsidR="00671A57" w:rsidRPr="00A33B93" w:rsidRDefault="00671A57" w:rsidP="00BD3672">
      <w:pPr>
        <w:pStyle w:val="Sous-titre"/>
        <w:jc w:val="both"/>
        <w:rPr>
          <w:b w:val="0"/>
          <w:bCs w:val="0"/>
          <w:szCs w:val="24"/>
          <w:lang w:val="fr-CA"/>
        </w:rPr>
      </w:pPr>
      <w:r w:rsidRPr="00A33B93">
        <w:rPr>
          <w:b w:val="0"/>
          <w:bCs w:val="0"/>
          <w:szCs w:val="24"/>
          <w:lang w:val="fr-CA"/>
        </w:rPr>
        <w:t>AD</w:t>
      </w:r>
      <w:r w:rsidR="00D61C2C" w:rsidRPr="00A33B93">
        <w:rPr>
          <w:b w:val="0"/>
          <w:bCs w:val="0"/>
          <w:szCs w:val="24"/>
          <w:lang w:val="fr-CA"/>
        </w:rPr>
        <w:t>DRESS</w:t>
      </w:r>
      <w:r w:rsidRPr="00A33B93">
        <w:rPr>
          <w:b w:val="0"/>
          <w:bCs w:val="0"/>
          <w:szCs w:val="24"/>
          <w:lang w:val="fr-CA"/>
        </w:rPr>
        <w:tab/>
      </w:r>
      <w:r w:rsidR="005509D1" w:rsidRPr="00A33B93">
        <w:rPr>
          <w:b w:val="0"/>
          <w:bCs w:val="0"/>
          <w:szCs w:val="24"/>
          <w:lang w:val="fr-CA"/>
        </w:rPr>
        <w:t xml:space="preserve">(office) </w:t>
      </w:r>
      <w:r w:rsidR="005509D1" w:rsidRPr="00A33B93">
        <w:rPr>
          <w:b w:val="0"/>
          <w:bCs w:val="0"/>
          <w:szCs w:val="24"/>
          <w:lang w:val="fr-CA"/>
        </w:rPr>
        <w:tab/>
      </w:r>
      <w:r w:rsidR="00E6069A" w:rsidRPr="00A33B93">
        <w:rPr>
          <w:b w:val="0"/>
          <w:bCs w:val="0"/>
          <w:szCs w:val="24"/>
          <w:lang w:val="fr-CA"/>
        </w:rPr>
        <w:t xml:space="preserve"> </w:t>
      </w:r>
      <w:r w:rsidR="00E6069A" w:rsidRPr="00A33B93">
        <w:rPr>
          <w:b w:val="0"/>
          <w:bCs w:val="0"/>
          <w:szCs w:val="24"/>
          <w:lang w:val="fr-CA"/>
        </w:rPr>
        <w:tab/>
      </w:r>
      <w:r w:rsidR="00BD3672" w:rsidRPr="00A33B93">
        <w:rPr>
          <w:b w:val="0"/>
          <w:bCs w:val="0"/>
          <w:szCs w:val="24"/>
          <w:lang w:val="fr-CA"/>
        </w:rPr>
        <w:t>Université de Saint-Boniface</w:t>
      </w:r>
    </w:p>
    <w:p w14:paraId="17BA6280" w14:textId="4740DD06" w:rsidR="00BD3672" w:rsidRPr="00A33B93" w:rsidRDefault="00BD3672" w:rsidP="00BD3672">
      <w:pPr>
        <w:pStyle w:val="Corpsdetexte"/>
        <w:rPr>
          <w:szCs w:val="24"/>
          <w:lang w:val="fr-CA"/>
        </w:rPr>
      </w:pPr>
      <w:r w:rsidRPr="00A33B93">
        <w:rPr>
          <w:szCs w:val="24"/>
          <w:lang w:val="fr-CA"/>
        </w:rPr>
        <w:tab/>
      </w:r>
      <w:r w:rsidRPr="00A33B93">
        <w:rPr>
          <w:szCs w:val="24"/>
          <w:lang w:val="fr-CA"/>
        </w:rPr>
        <w:tab/>
      </w:r>
      <w:r w:rsidRPr="00A33B93">
        <w:rPr>
          <w:szCs w:val="24"/>
          <w:lang w:val="fr-CA"/>
        </w:rPr>
        <w:tab/>
      </w:r>
      <w:r w:rsidRPr="00A33B93">
        <w:rPr>
          <w:szCs w:val="24"/>
          <w:lang w:val="fr-CA"/>
        </w:rPr>
        <w:tab/>
      </w:r>
      <w:r w:rsidRPr="00A33B93">
        <w:rPr>
          <w:szCs w:val="24"/>
          <w:lang w:val="fr-CA"/>
        </w:rPr>
        <w:tab/>
        <w:t>200 de la Cathédrale</w:t>
      </w:r>
      <w:r w:rsidR="004F170F" w:rsidRPr="00A33B93">
        <w:rPr>
          <w:szCs w:val="24"/>
          <w:lang w:val="fr-CA"/>
        </w:rPr>
        <w:t xml:space="preserve"> ave</w:t>
      </w:r>
    </w:p>
    <w:p w14:paraId="17BA6281" w14:textId="77777777" w:rsidR="00BD3672" w:rsidRPr="00A35507" w:rsidRDefault="00BD3672" w:rsidP="00BD3672">
      <w:pPr>
        <w:pStyle w:val="Corpsdetexte"/>
        <w:ind w:left="2832" w:firstLine="708"/>
        <w:rPr>
          <w:szCs w:val="24"/>
          <w:lang w:val="fr-CA"/>
        </w:rPr>
      </w:pPr>
      <w:r w:rsidRPr="00A35507">
        <w:rPr>
          <w:szCs w:val="24"/>
          <w:lang w:val="fr-CA"/>
        </w:rPr>
        <w:t>Winnipeg (Manitoba)</w:t>
      </w:r>
    </w:p>
    <w:p w14:paraId="17BA6282" w14:textId="77777777" w:rsidR="00BD3672" w:rsidRPr="005939EA" w:rsidRDefault="00BD3672" w:rsidP="00BD3672">
      <w:pPr>
        <w:pStyle w:val="Corpsdetexte"/>
        <w:ind w:left="2832" w:firstLine="708"/>
        <w:rPr>
          <w:szCs w:val="24"/>
          <w:lang w:val="fr-CA"/>
        </w:rPr>
      </w:pPr>
      <w:r w:rsidRPr="005939EA">
        <w:rPr>
          <w:szCs w:val="24"/>
          <w:lang w:val="fr-CA"/>
        </w:rPr>
        <w:t>R2H 0H7</w:t>
      </w:r>
      <w:r w:rsidRPr="005939EA">
        <w:rPr>
          <w:szCs w:val="24"/>
          <w:lang w:val="fr-CA"/>
        </w:rPr>
        <w:tab/>
      </w:r>
    </w:p>
    <w:p w14:paraId="17BA6283" w14:textId="77777777" w:rsidR="00E6069A" w:rsidRPr="005939EA" w:rsidRDefault="00E6069A" w:rsidP="009F31E6">
      <w:pPr>
        <w:ind w:left="2124" w:firstLine="708"/>
        <w:jc w:val="both"/>
        <w:rPr>
          <w:sz w:val="24"/>
          <w:szCs w:val="24"/>
          <w:lang w:val="fr-CA"/>
        </w:rPr>
      </w:pPr>
    </w:p>
    <w:p w14:paraId="17BA6284" w14:textId="297DDE1A" w:rsidR="00E6069A" w:rsidRPr="005939EA" w:rsidRDefault="005509D1" w:rsidP="009F31E6">
      <w:pPr>
        <w:ind w:left="708" w:firstLine="708"/>
        <w:jc w:val="both"/>
        <w:rPr>
          <w:sz w:val="24"/>
          <w:szCs w:val="24"/>
          <w:lang w:val="fr-CA"/>
        </w:rPr>
      </w:pPr>
      <w:r w:rsidRPr="005939EA">
        <w:rPr>
          <w:sz w:val="24"/>
          <w:szCs w:val="24"/>
          <w:lang w:val="fr-CA"/>
        </w:rPr>
        <w:t>(</w:t>
      </w:r>
      <w:proofErr w:type="gramStart"/>
      <w:r w:rsidRPr="005939EA">
        <w:rPr>
          <w:sz w:val="24"/>
          <w:szCs w:val="24"/>
          <w:lang w:val="fr-CA"/>
        </w:rPr>
        <w:t>home</w:t>
      </w:r>
      <w:proofErr w:type="gramEnd"/>
      <w:r w:rsidR="00E6069A" w:rsidRPr="005939EA">
        <w:rPr>
          <w:sz w:val="24"/>
          <w:szCs w:val="24"/>
          <w:lang w:val="fr-CA"/>
        </w:rPr>
        <w:t>)</w:t>
      </w:r>
      <w:r w:rsidRPr="005939EA">
        <w:rPr>
          <w:sz w:val="24"/>
          <w:szCs w:val="24"/>
          <w:lang w:val="fr-CA"/>
        </w:rPr>
        <w:tab/>
      </w:r>
      <w:r w:rsidR="00E6069A" w:rsidRPr="005939EA">
        <w:rPr>
          <w:sz w:val="24"/>
          <w:szCs w:val="24"/>
          <w:lang w:val="fr-CA"/>
        </w:rPr>
        <w:tab/>
      </w:r>
      <w:r w:rsidR="00E6069A" w:rsidRPr="005939EA">
        <w:rPr>
          <w:sz w:val="24"/>
          <w:szCs w:val="24"/>
          <w:lang w:val="fr-CA"/>
        </w:rPr>
        <w:tab/>
      </w:r>
      <w:r w:rsidR="00176E05" w:rsidRPr="005939EA">
        <w:rPr>
          <w:sz w:val="24"/>
          <w:szCs w:val="24"/>
          <w:lang w:val="fr-CA"/>
        </w:rPr>
        <w:t xml:space="preserve">147 Des </w:t>
      </w:r>
      <w:r w:rsidR="00FA7637" w:rsidRPr="005939EA">
        <w:rPr>
          <w:sz w:val="24"/>
          <w:szCs w:val="24"/>
          <w:lang w:val="fr-CA"/>
        </w:rPr>
        <w:t>Meurons</w:t>
      </w:r>
      <w:r w:rsidRPr="005939EA">
        <w:rPr>
          <w:sz w:val="24"/>
          <w:szCs w:val="24"/>
          <w:lang w:val="fr-CA"/>
        </w:rPr>
        <w:t xml:space="preserve"> </w:t>
      </w:r>
      <w:r w:rsidR="00BD513A" w:rsidRPr="005939EA">
        <w:rPr>
          <w:sz w:val="24"/>
          <w:szCs w:val="24"/>
          <w:lang w:val="fr-CA"/>
        </w:rPr>
        <w:t>St</w:t>
      </w:r>
    </w:p>
    <w:p w14:paraId="17BA6285" w14:textId="77777777" w:rsidR="00E6069A" w:rsidRPr="00A33B93" w:rsidRDefault="00F92C97" w:rsidP="009F31E6">
      <w:pPr>
        <w:ind w:left="708" w:firstLine="708"/>
        <w:jc w:val="both"/>
        <w:rPr>
          <w:sz w:val="24"/>
          <w:szCs w:val="24"/>
        </w:rPr>
      </w:pPr>
      <w:r w:rsidRPr="005939EA">
        <w:rPr>
          <w:sz w:val="24"/>
          <w:szCs w:val="24"/>
          <w:lang w:val="fr-CA"/>
        </w:rPr>
        <w:tab/>
      </w:r>
      <w:r w:rsidRPr="005939EA">
        <w:rPr>
          <w:sz w:val="24"/>
          <w:szCs w:val="24"/>
          <w:lang w:val="fr-CA"/>
        </w:rPr>
        <w:tab/>
      </w:r>
      <w:r w:rsidRPr="005939EA">
        <w:rPr>
          <w:sz w:val="24"/>
          <w:szCs w:val="24"/>
          <w:lang w:val="fr-CA"/>
        </w:rPr>
        <w:tab/>
      </w:r>
      <w:r w:rsidRPr="00A33B93">
        <w:rPr>
          <w:sz w:val="24"/>
          <w:szCs w:val="24"/>
        </w:rPr>
        <w:t>Winnipeg, MB</w:t>
      </w:r>
      <w:r w:rsidR="00E6069A" w:rsidRPr="00A33B93">
        <w:rPr>
          <w:sz w:val="24"/>
          <w:szCs w:val="24"/>
        </w:rPr>
        <w:t>, Canada</w:t>
      </w:r>
    </w:p>
    <w:p w14:paraId="17BA6286" w14:textId="77777777" w:rsidR="00E6069A" w:rsidRPr="00A33B93" w:rsidRDefault="00176E05" w:rsidP="00176E05">
      <w:pPr>
        <w:ind w:left="708" w:firstLine="708"/>
        <w:jc w:val="both"/>
        <w:rPr>
          <w:sz w:val="24"/>
          <w:szCs w:val="24"/>
        </w:rPr>
      </w:pPr>
      <w:r w:rsidRPr="00A33B93">
        <w:rPr>
          <w:sz w:val="24"/>
          <w:szCs w:val="24"/>
        </w:rPr>
        <w:tab/>
      </w:r>
      <w:r w:rsidRPr="00A33B93">
        <w:rPr>
          <w:sz w:val="24"/>
          <w:szCs w:val="24"/>
        </w:rPr>
        <w:tab/>
      </w:r>
      <w:r w:rsidRPr="00A33B93">
        <w:rPr>
          <w:sz w:val="24"/>
          <w:szCs w:val="24"/>
        </w:rPr>
        <w:tab/>
        <w:t>R2H 2M4</w:t>
      </w:r>
    </w:p>
    <w:p w14:paraId="17BA6287" w14:textId="77777777" w:rsidR="00B4131D" w:rsidRPr="00A33B93" w:rsidRDefault="00B4131D" w:rsidP="009F31E6">
      <w:pPr>
        <w:pStyle w:val="Titre2"/>
        <w:numPr>
          <w:ilvl w:val="0"/>
          <w:numId w:val="0"/>
        </w:numPr>
        <w:jc w:val="both"/>
        <w:rPr>
          <w:szCs w:val="24"/>
          <w:u w:val="single"/>
        </w:rPr>
      </w:pPr>
    </w:p>
    <w:p w14:paraId="02767A3A" w14:textId="77777777" w:rsidR="00E428C6" w:rsidRPr="00E428C6" w:rsidRDefault="00E428C6">
      <w:pPr>
        <w:numPr>
          <w:ilvl w:val="0"/>
          <w:numId w:val="1"/>
        </w:numPr>
        <w:tabs>
          <w:tab w:val="clear" w:pos="0"/>
        </w:tabs>
        <w:suppressAutoHyphens w:val="0"/>
        <w:spacing w:before="100" w:beforeAutospacing="1" w:after="100" w:afterAutospacing="1"/>
        <w:ind w:left="0" w:firstLine="0"/>
        <w:outlineLvl w:val="1"/>
        <w:rPr>
          <w:b/>
          <w:bCs/>
          <w:sz w:val="24"/>
          <w:szCs w:val="24"/>
          <w:u w:val="single"/>
          <w:lang w:val="fr-CA" w:eastAsia="fr-CA"/>
        </w:rPr>
      </w:pPr>
      <w:bookmarkStart w:id="0" w:name="_Toc234948206"/>
      <w:r w:rsidRPr="00E428C6">
        <w:rPr>
          <w:b/>
          <w:bCs/>
          <w:sz w:val="24"/>
          <w:szCs w:val="24"/>
          <w:u w:val="single"/>
          <w:lang w:val="fr-CA" w:eastAsia="fr-CA"/>
        </w:rPr>
        <w:t>ACADEMIC PROFILE</w:t>
      </w:r>
      <w:bookmarkEnd w:id="0"/>
    </w:p>
    <w:p w14:paraId="0593B69F" w14:textId="67FFA204" w:rsidR="004F3C2B" w:rsidRPr="004F3C2B" w:rsidRDefault="004F3C2B" w:rsidP="004F3C2B">
      <w:pPr>
        <w:suppressAutoHyphens w:val="0"/>
        <w:spacing w:before="100" w:beforeAutospacing="1" w:after="100" w:afterAutospacing="1"/>
        <w:rPr>
          <w:sz w:val="24"/>
          <w:szCs w:val="24"/>
          <w:lang w:eastAsia="fr-CA"/>
        </w:rPr>
      </w:pPr>
      <w:r w:rsidRPr="004F3C2B">
        <w:rPr>
          <w:sz w:val="24"/>
          <w:szCs w:val="24"/>
          <w:lang w:eastAsia="fr-CA"/>
        </w:rPr>
        <w:t xml:space="preserve">Jacqueline/Jack Avanthay Strus is an established nurse educator, community-engaged researcher, and academic leader whose scholarship advances health system transformation through planetary health, place-based approaches, environmental justice, and equity-oriented nursing practice. As a </w:t>
      </w:r>
      <w:proofErr w:type="spellStart"/>
      <w:r w:rsidRPr="004F3C2B">
        <w:rPr>
          <w:sz w:val="24"/>
          <w:szCs w:val="24"/>
          <w:lang w:eastAsia="fr-CA"/>
        </w:rPr>
        <w:t>Profess</w:t>
      </w:r>
      <w:r w:rsidR="00401E60">
        <w:rPr>
          <w:sz w:val="24"/>
          <w:szCs w:val="24"/>
          <w:lang w:eastAsia="fr-CA"/>
        </w:rPr>
        <w:t>eur.e</w:t>
      </w:r>
      <w:proofErr w:type="spellEnd"/>
      <w:r w:rsidRPr="004F3C2B">
        <w:rPr>
          <w:sz w:val="24"/>
          <w:szCs w:val="24"/>
          <w:lang w:eastAsia="fr-CA"/>
        </w:rPr>
        <w:t xml:space="preserve"> at Université de Saint-Boniface since 2013, they have developed an extensive record of teaching excellence, curriculum innovation, research leadership, mentorship, and service within Francophone minority, Indigenous, and diverse community contexts.</w:t>
      </w:r>
    </w:p>
    <w:p w14:paraId="0ED192E2" w14:textId="77777777" w:rsidR="004F3C2B" w:rsidRPr="00F923EC" w:rsidRDefault="004F3C2B" w:rsidP="004F3C2B">
      <w:pPr>
        <w:suppressAutoHyphens w:val="0"/>
        <w:spacing w:before="100" w:beforeAutospacing="1" w:after="100" w:afterAutospacing="1"/>
        <w:rPr>
          <w:sz w:val="24"/>
          <w:szCs w:val="24"/>
          <w:lang w:eastAsia="fr-CA"/>
        </w:rPr>
      </w:pPr>
      <w:r w:rsidRPr="00F923EC">
        <w:rPr>
          <w:sz w:val="24"/>
          <w:szCs w:val="24"/>
          <w:lang w:eastAsia="fr-CA"/>
        </w:rPr>
        <w:t>Their established program of research examines how nursing can contribute to creating sustainable, equitable, and socially accountable health systems by addressing the interconnected impacts of climate change, environmental inequities, colonial systems of health, linguistic marginalization, and social determinants of health. Grounded in community-engaged research, Indigenous methodologies, implementation science, participatory approaches, and knowledge mobilization, their scholarship positions communities as partners and knowledge holders throughout the research process.</w:t>
      </w:r>
    </w:p>
    <w:p w14:paraId="18FCA685" w14:textId="77777777" w:rsidR="004F3C2B" w:rsidRPr="00F923EC" w:rsidRDefault="004F3C2B" w:rsidP="004F3C2B">
      <w:pPr>
        <w:suppressAutoHyphens w:val="0"/>
        <w:spacing w:before="100" w:beforeAutospacing="1" w:after="100" w:afterAutospacing="1"/>
        <w:rPr>
          <w:sz w:val="24"/>
          <w:szCs w:val="24"/>
          <w:lang w:eastAsia="fr-CA"/>
        </w:rPr>
      </w:pPr>
      <w:r w:rsidRPr="00F923EC">
        <w:rPr>
          <w:sz w:val="24"/>
          <w:szCs w:val="24"/>
          <w:lang w:eastAsia="fr-CA"/>
        </w:rPr>
        <w:t>Through national leadership roles, externally funded research initiatives, and sustained collaborations with governmental organizations, professional associations, Indigenous organizations, health systems, and community partners, Jacqueline/Jack has developed a nationally recognized program of scholarship focused on translating evidence into practice and policy. Their doctoral research builds upon this established trajectory by further strengthening their expertise in place-based, equity-oriented approaches to understanding health experiences among 2SLGBTQIA+ Francophone communities living in linguistic minority contexts.</w:t>
      </w:r>
    </w:p>
    <w:p w14:paraId="130AFBC0" w14:textId="7CBEF306" w:rsidR="004C75C6" w:rsidRPr="00F923EC" w:rsidRDefault="004F3C2B" w:rsidP="00F923EC">
      <w:pPr>
        <w:suppressAutoHyphens w:val="0"/>
        <w:spacing w:before="100" w:beforeAutospacing="1" w:after="100" w:afterAutospacing="1"/>
        <w:rPr>
          <w:sz w:val="24"/>
          <w:szCs w:val="24"/>
          <w:lang w:eastAsia="fr-CA"/>
        </w:rPr>
      </w:pPr>
      <w:r w:rsidRPr="00F923EC">
        <w:rPr>
          <w:sz w:val="24"/>
          <w:szCs w:val="24"/>
          <w:lang w:eastAsia="fr-CA"/>
        </w:rPr>
        <w:t>Their research, teaching, and service reflect a commitment to socially accountable nursing education and to preparing nurses and health professionals capable of transforming health systems in response to complex population health challenges</w:t>
      </w:r>
      <w:r w:rsidR="00F923EC">
        <w:rPr>
          <w:sz w:val="24"/>
          <w:szCs w:val="24"/>
          <w:lang w:eastAsia="fr-CA"/>
        </w:rPr>
        <w:t>.</w:t>
      </w:r>
    </w:p>
    <w:p w14:paraId="623E279F" w14:textId="77777777" w:rsidR="006029EC" w:rsidRPr="006029EC" w:rsidRDefault="006029EC" w:rsidP="006029EC">
      <w:pPr>
        <w:pStyle w:val="Titre1"/>
        <w:rPr>
          <w:u w:val="single"/>
          <w:lang w:val="fr-CA" w:eastAsia="fr-CA"/>
        </w:rPr>
      </w:pPr>
      <w:bookmarkStart w:id="1" w:name="_Toc234948207"/>
      <w:r w:rsidRPr="006029EC">
        <w:rPr>
          <w:rStyle w:val="lev"/>
          <w:u w:val="single"/>
        </w:rPr>
        <w:lastRenderedPageBreak/>
        <w:t>EDUCATION</w:t>
      </w:r>
      <w:bookmarkEnd w:id="1"/>
    </w:p>
    <w:p w14:paraId="0582E3FE" w14:textId="1AC80AE2" w:rsidR="006029EC" w:rsidRDefault="006029EC" w:rsidP="006029EC">
      <w:pPr>
        <w:pStyle w:val="isselectedend"/>
      </w:pPr>
      <w:r>
        <w:rPr>
          <w:rStyle w:val="lev"/>
        </w:rPr>
        <w:t>2026</w:t>
      </w:r>
      <w:r>
        <w:br/>
      </w:r>
      <w:r>
        <w:rPr>
          <w:rStyle w:val="lev"/>
        </w:rPr>
        <w:t xml:space="preserve">Doctor of </w:t>
      </w:r>
      <w:proofErr w:type="spellStart"/>
      <w:r>
        <w:rPr>
          <w:rStyle w:val="lev"/>
        </w:rPr>
        <w:t>Philosophy</w:t>
      </w:r>
      <w:proofErr w:type="spellEnd"/>
      <w:r>
        <w:rPr>
          <w:rStyle w:val="lev"/>
        </w:rPr>
        <w:t xml:space="preserve"> (PhD), Nursing</w:t>
      </w:r>
      <w:r>
        <w:br/>
        <w:t>University of Ottawa, Ottawa, Ontario, Canada</w:t>
      </w:r>
      <w:r>
        <w:br/>
      </w:r>
      <w:r w:rsidR="0097111D">
        <w:t>Dissertation :</w:t>
      </w:r>
      <w:r>
        <w:t xml:space="preserve"> </w:t>
      </w:r>
      <w:r>
        <w:rPr>
          <w:rStyle w:val="Accentuation"/>
        </w:rPr>
        <w:t>Expérience des parents 2ELGBTQIA+ francophones vivant en situation linguistique minoritaire pendant la transition à la parentalité</w:t>
      </w:r>
    </w:p>
    <w:p w14:paraId="097149F7" w14:textId="77777777" w:rsidR="006029EC" w:rsidRPr="006029EC" w:rsidRDefault="006029EC" w:rsidP="006029EC">
      <w:pPr>
        <w:pStyle w:val="isselectedend"/>
        <w:rPr>
          <w:lang w:val="en-CA"/>
        </w:rPr>
      </w:pPr>
      <w:r w:rsidRPr="006029EC">
        <w:rPr>
          <w:rStyle w:val="lev"/>
          <w:lang w:val="en-CA"/>
        </w:rPr>
        <w:t>2019</w:t>
      </w:r>
      <w:r w:rsidRPr="006029EC">
        <w:rPr>
          <w:lang w:val="en-CA"/>
        </w:rPr>
        <w:br/>
      </w:r>
      <w:r w:rsidRPr="006029EC">
        <w:rPr>
          <w:rStyle w:val="lev"/>
          <w:lang w:val="en-CA"/>
        </w:rPr>
        <w:t>Master of Science in Nursing (</w:t>
      </w:r>
      <w:proofErr w:type="spellStart"/>
      <w:r w:rsidRPr="006029EC">
        <w:rPr>
          <w:rStyle w:val="lev"/>
          <w:lang w:val="en-CA"/>
        </w:rPr>
        <w:t>MScN</w:t>
      </w:r>
      <w:proofErr w:type="spellEnd"/>
      <w:r w:rsidRPr="006029EC">
        <w:rPr>
          <w:rStyle w:val="lev"/>
          <w:lang w:val="en-CA"/>
        </w:rPr>
        <w:t>)</w:t>
      </w:r>
      <w:r w:rsidRPr="006029EC">
        <w:rPr>
          <w:lang w:val="en-CA"/>
        </w:rPr>
        <w:br/>
        <w:t>University of Ottawa, Ottawa, Ontario, Canada</w:t>
      </w:r>
      <w:r w:rsidRPr="006029EC">
        <w:rPr>
          <w:lang w:val="en-CA"/>
        </w:rPr>
        <w:br/>
        <w:t xml:space="preserve">Thesis: </w:t>
      </w:r>
      <w:r w:rsidRPr="006029EC">
        <w:rPr>
          <w:rStyle w:val="Accentuation"/>
          <w:lang w:val="en-CA"/>
        </w:rPr>
        <w:t>Manitoba Consensual Non-Monogamous Parenting Couples: Conciliation of the Parenting Role and Sexual Lifestyle During the Transition to Parenthood</w:t>
      </w:r>
    </w:p>
    <w:p w14:paraId="5A2F2F2B" w14:textId="77777777" w:rsidR="006029EC" w:rsidRPr="006029EC" w:rsidRDefault="006029EC" w:rsidP="006029EC">
      <w:pPr>
        <w:pStyle w:val="isselectedend"/>
        <w:rPr>
          <w:lang w:val="en-CA"/>
        </w:rPr>
      </w:pPr>
      <w:r w:rsidRPr="006029EC">
        <w:rPr>
          <w:rStyle w:val="lev"/>
          <w:lang w:val="en-CA"/>
        </w:rPr>
        <w:t>2009</w:t>
      </w:r>
      <w:r w:rsidRPr="006029EC">
        <w:rPr>
          <w:lang w:val="en-CA"/>
        </w:rPr>
        <w:br/>
      </w:r>
      <w:r w:rsidRPr="006029EC">
        <w:rPr>
          <w:rStyle w:val="lev"/>
          <w:lang w:val="en-CA"/>
        </w:rPr>
        <w:t>Bachelor of Science in Nursing (BScN)</w:t>
      </w:r>
      <w:r w:rsidRPr="006029EC">
        <w:rPr>
          <w:lang w:val="en-CA"/>
        </w:rPr>
        <w:br/>
        <w:t>University of Ottawa, Ottawa, Ontario, Canada</w:t>
      </w:r>
    </w:p>
    <w:p w14:paraId="5F31656D" w14:textId="77777777" w:rsidR="006029EC" w:rsidRPr="006029EC" w:rsidRDefault="006029EC" w:rsidP="006029EC">
      <w:pPr>
        <w:pStyle w:val="isselectedend"/>
        <w:rPr>
          <w:lang w:val="en-CA"/>
        </w:rPr>
      </w:pPr>
      <w:r w:rsidRPr="006029EC">
        <w:rPr>
          <w:rStyle w:val="lev"/>
          <w:lang w:val="en-CA"/>
        </w:rPr>
        <w:t>2004</w:t>
      </w:r>
      <w:r w:rsidRPr="006029EC">
        <w:rPr>
          <w:lang w:val="en-CA"/>
        </w:rPr>
        <w:br/>
      </w:r>
      <w:r w:rsidRPr="006029EC">
        <w:rPr>
          <w:rStyle w:val="lev"/>
          <w:lang w:val="en-CA"/>
        </w:rPr>
        <w:t>Diploma in Nursing</w:t>
      </w:r>
      <w:r w:rsidRPr="006029EC">
        <w:rPr>
          <w:lang w:val="en-CA"/>
        </w:rPr>
        <w:br/>
        <w:t xml:space="preserve">Collège </w:t>
      </w:r>
      <w:proofErr w:type="spellStart"/>
      <w:r w:rsidRPr="006029EC">
        <w:rPr>
          <w:lang w:val="en-CA"/>
        </w:rPr>
        <w:t>universitaire</w:t>
      </w:r>
      <w:proofErr w:type="spellEnd"/>
      <w:r w:rsidRPr="006029EC">
        <w:rPr>
          <w:lang w:val="en-CA"/>
        </w:rPr>
        <w:t xml:space="preserve"> de Saint-Boniface, Winnipeg, Manitoba, Canada</w:t>
      </w:r>
    </w:p>
    <w:p w14:paraId="050CFA84" w14:textId="77777777" w:rsidR="006029EC" w:rsidRPr="006029EC" w:rsidRDefault="006029EC" w:rsidP="006029EC">
      <w:pPr>
        <w:pStyle w:val="NormalWeb"/>
        <w:rPr>
          <w:lang w:val="en-CA"/>
        </w:rPr>
      </w:pPr>
      <w:r w:rsidRPr="006029EC">
        <w:rPr>
          <w:rStyle w:val="lev"/>
          <w:lang w:val="en-CA"/>
        </w:rPr>
        <w:t>2001</w:t>
      </w:r>
      <w:r w:rsidRPr="006029EC">
        <w:rPr>
          <w:lang w:val="en-CA"/>
        </w:rPr>
        <w:br/>
      </w:r>
      <w:r w:rsidRPr="006029EC">
        <w:rPr>
          <w:rStyle w:val="lev"/>
          <w:lang w:val="en-CA"/>
        </w:rPr>
        <w:t>Certificate in Health Care Aide</w:t>
      </w:r>
      <w:r w:rsidRPr="006029EC">
        <w:rPr>
          <w:lang w:val="en-CA"/>
        </w:rPr>
        <w:br/>
        <w:t xml:space="preserve">Collège </w:t>
      </w:r>
      <w:proofErr w:type="spellStart"/>
      <w:r w:rsidRPr="006029EC">
        <w:rPr>
          <w:lang w:val="en-CA"/>
        </w:rPr>
        <w:t>universitaire</w:t>
      </w:r>
      <w:proofErr w:type="spellEnd"/>
      <w:r w:rsidRPr="006029EC">
        <w:rPr>
          <w:lang w:val="en-CA"/>
        </w:rPr>
        <w:t xml:space="preserve"> de Saint-Boniface, Winnipeg, Manitoba, Canada</w:t>
      </w:r>
    </w:p>
    <w:p w14:paraId="3BD6E092" w14:textId="77777777" w:rsidR="002858E8" w:rsidRPr="002858E8" w:rsidRDefault="002858E8">
      <w:pPr>
        <w:numPr>
          <w:ilvl w:val="0"/>
          <w:numId w:val="1"/>
        </w:numPr>
        <w:tabs>
          <w:tab w:val="clear" w:pos="0"/>
        </w:tabs>
        <w:suppressAutoHyphens w:val="0"/>
        <w:spacing w:before="100" w:beforeAutospacing="1" w:after="100" w:afterAutospacing="1"/>
        <w:ind w:left="0" w:firstLine="0"/>
        <w:outlineLvl w:val="1"/>
        <w:rPr>
          <w:b/>
          <w:bCs/>
          <w:sz w:val="24"/>
          <w:szCs w:val="24"/>
          <w:u w:val="single"/>
          <w:lang w:val="fr-CA" w:eastAsia="fr-CA"/>
        </w:rPr>
      </w:pPr>
      <w:bookmarkStart w:id="2" w:name="_Toc234948208"/>
      <w:r w:rsidRPr="002858E8">
        <w:rPr>
          <w:b/>
          <w:bCs/>
          <w:sz w:val="24"/>
          <w:szCs w:val="24"/>
          <w:u w:val="single"/>
          <w:lang w:val="fr-CA" w:eastAsia="fr-CA"/>
        </w:rPr>
        <w:t>ACADEMIC APPOINTMENTS</w:t>
      </w:r>
      <w:bookmarkEnd w:id="2"/>
    </w:p>
    <w:p w14:paraId="5C40135D" w14:textId="73CC1639" w:rsidR="006574F4" w:rsidRPr="002858E8" w:rsidRDefault="002858E8" w:rsidP="00BF323B">
      <w:pPr>
        <w:suppressAutoHyphens w:val="0"/>
        <w:spacing w:before="100" w:beforeAutospacing="1" w:after="100" w:afterAutospacing="1"/>
        <w:rPr>
          <w:sz w:val="24"/>
          <w:szCs w:val="24"/>
          <w:lang w:val="fr-CA" w:eastAsia="fr-CA"/>
        </w:rPr>
      </w:pPr>
      <w:r w:rsidRPr="002858E8">
        <w:rPr>
          <w:b/>
          <w:bCs/>
          <w:sz w:val="24"/>
          <w:szCs w:val="24"/>
          <w:lang w:val="fr-CA" w:eastAsia="fr-CA"/>
        </w:rPr>
        <w:t>2013–Present</w:t>
      </w:r>
      <w:r w:rsidRPr="002858E8">
        <w:rPr>
          <w:sz w:val="24"/>
          <w:szCs w:val="24"/>
          <w:lang w:val="fr-CA" w:eastAsia="fr-CA"/>
        </w:rPr>
        <w:br/>
      </w:r>
      <w:proofErr w:type="spellStart"/>
      <w:r w:rsidRPr="002858E8">
        <w:rPr>
          <w:b/>
          <w:bCs/>
          <w:sz w:val="24"/>
          <w:szCs w:val="24"/>
          <w:lang w:val="fr-CA" w:eastAsia="fr-CA"/>
        </w:rPr>
        <w:t>Profess</w:t>
      </w:r>
      <w:r w:rsidR="00F45FE2">
        <w:rPr>
          <w:b/>
          <w:bCs/>
          <w:sz w:val="24"/>
          <w:szCs w:val="24"/>
          <w:lang w:val="fr-CA" w:eastAsia="fr-CA"/>
        </w:rPr>
        <w:t>eur.e</w:t>
      </w:r>
      <w:proofErr w:type="spellEnd"/>
      <w:r w:rsidRPr="002858E8">
        <w:rPr>
          <w:b/>
          <w:bCs/>
          <w:sz w:val="24"/>
          <w:szCs w:val="24"/>
          <w:lang w:val="fr-CA" w:eastAsia="fr-CA"/>
        </w:rPr>
        <w:t>, École des sciences infirmières et des études de la santé</w:t>
      </w:r>
      <w:r w:rsidRPr="002858E8">
        <w:rPr>
          <w:sz w:val="24"/>
          <w:szCs w:val="24"/>
          <w:lang w:val="fr-CA" w:eastAsia="fr-CA"/>
        </w:rPr>
        <w:br/>
        <w:t>Université de Saint-Boniface, Winnipeg, Manitoba</w:t>
      </w:r>
    </w:p>
    <w:p w14:paraId="13BA39EB" w14:textId="77777777" w:rsidR="00F45FE2" w:rsidRPr="00F45FE2" w:rsidRDefault="00F45FE2">
      <w:pPr>
        <w:numPr>
          <w:ilvl w:val="0"/>
          <w:numId w:val="1"/>
        </w:numPr>
        <w:tabs>
          <w:tab w:val="clear" w:pos="0"/>
        </w:tabs>
        <w:suppressAutoHyphens w:val="0"/>
        <w:spacing w:before="100" w:beforeAutospacing="1" w:after="100" w:afterAutospacing="1"/>
        <w:ind w:left="0" w:firstLine="0"/>
        <w:outlineLvl w:val="1"/>
        <w:rPr>
          <w:b/>
          <w:bCs/>
          <w:sz w:val="24"/>
          <w:szCs w:val="24"/>
          <w:u w:val="single"/>
          <w:lang w:val="fr-CA" w:eastAsia="fr-CA"/>
        </w:rPr>
      </w:pPr>
      <w:bookmarkStart w:id="3" w:name="_Toc234948209"/>
      <w:r w:rsidRPr="00F45FE2">
        <w:rPr>
          <w:b/>
          <w:bCs/>
          <w:sz w:val="24"/>
          <w:szCs w:val="24"/>
          <w:u w:val="single"/>
          <w:lang w:val="fr-CA" w:eastAsia="fr-CA"/>
        </w:rPr>
        <w:t>PROFESSIONAL NURSING EXPERIENCE</w:t>
      </w:r>
      <w:bookmarkEnd w:id="3"/>
    </w:p>
    <w:p w14:paraId="6A4CB6D9" w14:textId="77777777" w:rsidR="00F45FE2" w:rsidRPr="00F45FE2" w:rsidRDefault="00F45FE2">
      <w:pPr>
        <w:numPr>
          <w:ilvl w:val="0"/>
          <w:numId w:val="1"/>
        </w:numPr>
        <w:tabs>
          <w:tab w:val="clear" w:pos="0"/>
        </w:tabs>
        <w:suppressAutoHyphens w:val="0"/>
        <w:spacing w:before="100" w:beforeAutospacing="1" w:after="100" w:afterAutospacing="1"/>
        <w:ind w:left="0" w:firstLine="0"/>
        <w:outlineLvl w:val="2"/>
        <w:rPr>
          <w:b/>
          <w:bCs/>
          <w:sz w:val="24"/>
          <w:szCs w:val="24"/>
          <w:lang w:val="fr-CA" w:eastAsia="fr-CA"/>
        </w:rPr>
      </w:pPr>
      <w:bookmarkStart w:id="4" w:name="_Toc234948210"/>
      <w:proofErr w:type="spellStart"/>
      <w:r w:rsidRPr="00F45FE2">
        <w:rPr>
          <w:b/>
          <w:bCs/>
          <w:i/>
          <w:iCs/>
          <w:sz w:val="24"/>
          <w:szCs w:val="24"/>
          <w:lang w:val="fr-CA" w:eastAsia="fr-CA"/>
        </w:rPr>
        <w:t>Clinical</w:t>
      </w:r>
      <w:proofErr w:type="spellEnd"/>
      <w:r w:rsidRPr="00F45FE2">
        <w:rPr>
          <w:b/>
          <w:bCs/>
          <w:i/>
          <w:iCs/>
          <w:sz w:val="24"/>
          <w:szCs w:val="24"/>
          <w:lang w:val="fr-CA" w:eastAsia="fr-CA"/>
        </w:rPr>
        <w:t xml:space="preserve"> and Community Health Practice</w:t>
      </w:r>
      <w:bookmarkEnd w:id="4"/>
    </w:p>
    <w:p w14:paraId="28CA9E20" w14:textId="072E1D36" w:rsidR="007E558A" w:rsidRPr="007E558A" w:rsidRDefault="007E558A" w:rsidP="00F45FE2">
      <w:pPr>
        <w:suppressAutoHyphens w:val="0"/>
        <w:spacing w:before="100" w:beforeAutospacing="1" w:after="100" w:afterAutospacing="1"/>
        <w:rPr>
          <w:sz w:val="24"/>
          <w:szCs w:val="24"/>
          <w:lang w:val="fr-CA" w:eastAsia="fr-CA"/>
        </w:rPr>
      </w:pPr>
      <w:r w:rsidRPr="007E558A">
        <w:rPr>
          <w:b/>
          <w:bCs/>
          <w:sz w:val="24"/>
          <w:szCs w:val="24"/>
          <w:lang w:val="fr-CA" w:eastAsia="fr-CA"/>
        </w:rPr>
        <w:t>2012–2013</w:t>
      </w:r>
      <w:r w:rsidRPr="007E558A">
        <w:rPr>
          <w:b/>
          <w:bCs/>
          <w:sz w:val="24"/>
          <w:szCs w:val="24"/>
          <w:lang w:val="fr-CA" w:eastAsia="fr-CA"/>
        </w:rPr>
        <w:br/>
      </w:r>
      <w:proofErr w:type="spellStart"/>
      <w:r w:rsidRPr="007E558A">
        <w:rPr>
          <w:b/>
          <w:bCs/>
          <w:sz w:val="24"/>
          <w:szCs w:val="24"/>
          <w:lang w:val="fr-CA" w:eastAsia="fr-CA"/>
        </w:rPr>
        <w:t>Clinical</w:t>
      </w:r>
      <w:proofErr w:type="spellEnd"/>
      <w:r w:rsidRPr="007E558A">
        <w:rPr>
          <w:b/>
          <w:bCs/>
          <w:sz w:val="24"/>
          <w:szCs w:val="24"/>
          <w:lang w:val="fr-CA" w:eastAsia="fr-CA"/>
        </w:rPr>
        <w:t xml:space="preserve"> </w:t>
      </w:r>
      <w:proofErr w:type="spellStart"/>
      <w:r w:rsidRPr="007E558A">
        <w:rPr>
          <w:b/>
          <w:bCs/>
          <w:sz w:val="24"/>
          <w:szCs w:val="24"/>
          <w:lang w:val="fr-CA" w:eastAsia="fr-CA"/>
        </w:rPr>
        <w:t>Education</w:t>
      </w:r>
      <w:proofErr w:type="spellEnd"/>
      <w:r w:rsidRPr="007E558A">
        <w:rPr>
          <w:b/>
          <w:bCs/>
          <w:sz w:val="24"/>
          <w:szCs w:val="24"/>
          <w:lang w:val="fr-CA" w:eastAsia="fr-CA"/>
        </w:rPr>
        <w:t xml:space="preserve"> </w:t>
      </w:r>
      <w:proofErr w:type="spellStart"/>
      <w:r w:rsidRPr="007E558A">
        <w:rPr>
          <w:b/>
          <w:bCs/>
          <w:sz w:val="24"/>
          <w:szCs w:val="24"/>
          <w:lang w:val="fr-CA" w:eastAsia="fr-CA"/>
        </w:rPr>
        <w:t>Facilitator</w:t>
      </w:r>
      <w:proofErr w:type="spellEnd"/>
      <w:r w:rsidRPr="007E558A">
        <w:rPr>
          <w:b/>
          <w:bCs/>
          <w:sz w:val="24"/>
          <w:szCs w:val="24"/>
          <w:lang w:val="fr-CA" w:eastAsia="fr-CA"/>
        </w:rPr>
        <w:br/>
      </w:r>
      <w:r w:rsidRPr="007E558A">
        <w:rPr>
          <w:sz w:val="24"/>
          <w:szCs w:val="24"/>
          <w:lang w:val="fr-CA" w:eastAsia="fr-CA"/>
        </w:rPr>
        <w:t>École des sciences infirmières et des études de la santé</w:t>
      </w:r>
      <w:r w:rsidRPr="007E558A">
        <w:rPr>
          <w:sz w:val="24"/>
          <w:szCs w:val="24"/>
          <w:lang w:val="fr-CA" w:eastAsia="fr-CA"/>
        </w:rPr>
        <w:br/>
        <w:t>Université de Saint-Boniface, Winnipeg, Manitoba</w:t>
      </w:r>
    </w:p>
    <w:p w14:paraId="1C0F91CE" w14:textId="5E02B445" w:rsidR="00F45FE2" w:rsidRPr="00FF520B" w:rsidRDefault="00F45FE2" w:rsidP="00F45FE2">
      <w:pPr>
        <w:suppressAutoHyphens w:val="0"/>
        <w:spacing w:before="100" w:beforeAutospacing="1" w:after="100" w:afterAutospacing="1"/>
        <w:rPr>
          <w:sz w:val="24"/>
          <w:szCs w:val="24"/>
          <w:lang w:eastAsia="fr-CA"/>
        </w:rPr>
      </w:pPr>
      <w:r w:rsidRPr="00FF520B">
        <w:rPr>
          <w:b/>
          <w:bCs/>
          <w:sz w:val="24"/>
          <w:szCs w:val="24"/>
          <w:lang w:eastAsia="fr-CA"/>
        </w:rPr>
        <w:t>2005–2019</w:t>
      </w:r>
      <w:r w:rsidRPr="00FF520B">
        <w:rPr>
          <w:sz w:val="24"/>
          <w:szCs w:val="24"/>
          <w:lang w:eastAsia="fr-CA"/>
        </w:rPr>
        <w:br/>
      </w:r>
      <w:r w:rsidRPr="00FF520B">
        <w:rPr>
          <w:b/>
          <w:bCs/>
          <w:sz w:val="24"/>
          <w:szCs w:val="24"/>
          <w:lang w:eastAsia="fr-CA"/>
        </w:rPr>
        <w:t>Community Health Nurse</w:t>
      </w:r>
      <w:r w:rsidRPr="00FF520B">
        <w:rPr>
          <w:sz w:val="24"/>
          <w:szCs w:val="24"/>
          <w:lang w:eastAsia="fr-CA"/>
        </w:rPr>
        <w:br/>
        <w:t>Centre de santé de Saint-Boniface, Winnipeg, Manitoba</w:t>
      </w:r>
    </w:p>
    <w:p w14:paraId="1C593FB0" w14:textId="77777777" w:rsidR="00F45FE2" w:rsidRPr="00F45FE2" w:rsidRDefault="00F45FE2" w:rsidP="00F45FE2">
      <w:pPr>
        <w:suppressAutoHyphens w:val="0"/>
        <w:spacing w:before="100" w:beforeAutospacing="1" w:after="100" w:afterAutospacing="1"/>
        <w:rPr>
          <w:sz w:val="24"/>
          <w:szCs w:val="24"/>
          <w:lang w:eastAsia="fr-CA"/>
        </w:rPr>
      </w:pPr>
      <w:r w:rsidRPr="00F45FE2">
        <w:rPr>
          <w:b/>
          <w:bCs/>
          <w:sz w:val="24"/>
          <w:szCs w:val="24"/>
          <w:lang w:eastAsia="fr-CA"/>
        </w:rPr>
        <w:t>2010–2012</w:t>
      </w:r>
      <w:r w:rsidRPr="00F45FE2">
        <w:rPr>
          <w:sz w:val="24"/>
          <w:szCs w:val="24"/>
          <w:lang w:eastAsia="fr-CA"/>
        </w:rPr>
        <w:br/>
      </w:r>
      <w:r w:rsidRPr="00F45FE2">
        <w:rPr>
          <w:b/>
          <w:bCs/>
          <w:sz w:val="24"/>
          <w:szCs w:val="24"/>
          <w:lang w:eastAsia="fr-CA"/>
        </w:rPr>
        <w:t>Public Health Nurse</w:t>
      </w:r>
      <w:r w:rsidRPr="00F45FE2">
        <w:rPr>
          <w:sz w:val="24"/>
          <w:szCs w:val="24"/>
          <w:lang w:eastAsia="fr-CA"/>
        </w:rPr>
        <w:br/>
        <w:t>Northeastern Health Association (NEHA), Pine Falls, Manitoba</w:t>
      </w:r>
    </w:p>
    <w:p w14:paraId="26ED1117" w14:textId="77777777" w:rsidR="00F45FE2" w:rsidRPr="00F45FE2" w:rsidRDefault="00F45FE2" w:rsidP="00F45FE2">
      <w:pPr>
        <w:suppressAutoHyphens w:val="0"/>
        <w:spacing w:before="100" w:beforeAutospacing="1" w:after="100" w:afterAutospacing="1"/>
        <w:rPr>
          <w:sz w:val="24"/>
          <w:szCs w:val="24"/>
          <w:lang w:eastAsia="fr-CA"/>
        </w:rPr>
      </w:pPr>
      <w:r w:rsidRPr="00F45FE2">
        <w:rPr>
          <w:b/>
          <w:bCs/>
          <w:sz w:val="24"/>
          <w:szCs w:val="24"/>
          <w:lang w:eastAsia="fr-CA"/>
        </w:rPr>
        <w:t>2009–2010</w:t>
      </w:r>
      <w:r w:rsidRPr="00F45FE2">
        <w:rPr>
          <w:sz w:val="24"/>
          <w:szCs w:val="24"/>
          <w:lang w:eastAsia="fr-CA"/>
        </w:rPr>
        <w:br/>
      </w:r>
      <w:r w:rsidRPr="00F45FE2">
        <w:rPr>
          <w:b/>
          <w:bCs/>
          <w:sz w:val="24"/>
          <w:szCs w:val="24"/>
          <w:lang w:eastAsia="fr-CA"/>
        </w:rPr>
        <w:t>Public Health Nurse</w:t>
      </w:r>
      <w:r w:rsidRPr="00F45FE2">
        <w:rPr>
          <w:sz w:val="24"/>
          <w:szCs w:val="24"/>
          <w:lang w:eastAsia="fr-CA"/>
        </w:rPr>
        <w:br/>
        <w:t>Winnipeg Regional Health Authority, Winnipeg, Manitoba</w:t>
      </w:r>
    </w:p>
    <w:p w14:paraId="6FB56423" w14:textId="77777777" w:rsidR="00F45FE2" w:rsidRPr="00F45FE2" w:rsidRDefault="00F45FE2" w:rsidP="00F45FE2">
      <w:pPr>
        <w:suppressAutoHyphens w:val="0"/>
        <w:spacing w:before="100" w:beforeAutospacing="1" w:after="100" w:afterAutospacing="1"/>
        <w:rPr>
          <w:sz w:val="24"/>
          <w:szCs w:val="24"/>
          <w:lang w:eastAsia="fr-CA"/>
        </w:rPr>
      </w:pPr>
      <w:r w:rsidRPr="00F45FE2">
        <w:rPr>
          <w:b/>
          <w:bCs/>
          <w:sz w:val="24"/>
          <w:szCs w:val="24"/>
          <w:lang w:eastAsia="fr-CA"/>
        </w:rPr>
        <w:lastRenderedPageBreak/>
        <w:t>2009</w:t>
      </w:r>
      <w:r w:rsidRPr="00F45FE2">
        <w:rPr>
          <w:sz w:val="24"/>
          <w:szCs w:val="24"/>
          <w:lang w:eastAsia="fr-CA"/>
        </w:rPr>
        <w:br/>
      </w:r>
      <w:r w:rsidRPr="00F45FE2">
        <w:rPr>
          <w:b/>
          <w:bCs/>
          <w:sz w:val="24"/>
          <w:szCs w:val="24"/>
          <w:lang w:eastAsia="fr-CA"/>
        </w:rPr>
        <w:t>Registered Nurse – Labour, Delivery, Recovery, Postpartum (LDRP)</w:t>
      </w:r>
      <w:r w:rsidRPr="00F45FE2">
        <w:rPr>
          <w:sz w:val="24"/>
          <w:szCs w:val="24"/>
          <w:lang w:eastAsia="fr-CA"/>
        </w:rPr>
        <w:br/>
        <w:t>Saint-Boniface General Hospital, Winnipeg, Manitoba</w:t>
      </w:r>
    </w:p>
    <w:p w14:paraId="1CCF892E" w14:textId="77777777" w:rsidR="00F45FE2" w:rsidRPr="00F45FE2" w:rsidRDefault="00F45FE2" w:rsidP="00F45FE2">
      <w:pPr>
        <w:suppressAutoHyphens w:val="0"/>
        <w:spacing w:before="100" w:beforeAutospacing="1" w:after="100" w:afterAutospacing="1"/>
        <w:rPr>
          <w:sz w:val="24"/>
          <w:szCs w:val="24"/>
          <w:lang w:eastAsia="fr-CA"/>
        </w:rPr>
      </w:pPr>
      <w:r w:rsidRPr="00F45FE2">
        <w:rPr>
          <w:b/>
          <w:bCs/>
          <w:sz w:val="24"/>
          <w:szCs w:val="24"/>
          <w:lang w:eastAsia="fr-CA"/>
        </w:rPr>
        <w:t>2004</w:t>
      </w:r>
      <w:r w:rsidRPr="00F45FE2">
        <w:rPr>
          <w:sz w:val="24"/>
          <w:szCs w:val="24"/>
          <w:lang w:eastAsia="fr-CA"/>
        </w:rPr>
        <w:br/>
      </w:r>
      <w:r w:rsidRPr="00F45FE2">
        <w:rPr>
          <w:b/>
          <w:bCs/>
          <w:sz w:val="24"/>
          <w:szCs w:val="24"/>
          <w:lang w:eastAsia="fr-CA"/>
        </w:rPr>
        <w:t>Registered Nurse – Acute Medicine</w:t>
      </w:r>
      <w:r w:rsidRPr="00F45FE2">
        <w:rPr>
          <w:sz w:val="24"/>
          <w:szCs w:val="24"/>
          <w:lang w:eastAsia="fr-CA"/>
        </w:rPr>
        <w:br/>
        <w:t>Saint-Boniface General Hospital, Winnipeg, Manitoba</w:t>
      </w:r>
    </w:p>
    <w:p w14:paraId="17BA629A" w14:textId="77777777" w:rsidR="006860EF" w:rsidRPr="00F45FE2" w:rsidRDefault="006860EF" w:rsidP="007E558A">
      <w:pPr>
        <w:jc w:val="both"/>
        <w:rPr>
          <w:sz w:val="24"/>
          <w:szCs w:val="24"/>
        </w:rPr>
      </w:pPr>
    </w:p>
    <w:p w14:paraId="17BA62B4" w14:textId="77777777" w:rsidR="00586C82" w:rsidRPr="00A33B93" w:rsidRDefault="00586C82" w:rsidP="00586C82">
      <w:pPr>
        <w:pStyle w:val="Titre2"/>
        <w:jc w:val="both"/>
        <w:rPr>
          <w:szCs w:val="24"/>
          <w:u w:val="single"/>
        </w:rPr>
      </w:pPr>
      <w:bookmarkStart w:id="5" w:name="_Toc234948211"/>
      <w:r w:rsidRPr="00A33B93">
        <w:rPr>
          <w:szCs w:val="24"/>
          <w:u w:val="single"/>
        </w:rPr>
        <w:t>RESEARCH INTERESTS</w:t>
      </w:r>
      <w:bookmarkEnd w:id="5"/>
    </w:p>
    <w:p w14:paraId="17BA62B5" w14:textId="77777777" w:rsidR="00586C82" w:rsidRPr="00A33B93" w:rsidRDefault="00586C82" w:rsidP="00586C82">
      <w:pPr>
        <w:pStyle w:val="Titre2"/>
        <w:jc w:val="both"/>
        <w:rPr>
          <w:szCs w:val="24"/>
          <w:u w:val="single"/>
        </w:rPr>
      </w:pPr>
    </w:p>
    <w:p w14:paraId="17BA62B7" w14:textId="00BC318E" w:rsidR="00B66FB1" w:rsidRDefault="0071532C" w:rsidP="00636A2B">
      <w:pPr>
        <w:jc w:val="both"/>
        <w:rPr>
          <w:sz w:val="24"/>
          <w:szCs w:val="24"/>
        </w:rPr>
      </w:pPr>
      <w:r w:rsidRPr="0071532C">
        <w:rPr>
          <w:sz w:val="24"/>
          <w:szCs w:val="24"/>
        </w:rPr>
        <w:t xml:space="preserve">Sexual diversity. Critical social theory. Health equity. Planetary Health, Ecological Determinants of Health, Environmental, climate justice, Reproductive and Social Justice,  </w:t>
      </w:r>
    </w:p>
    <w:p w14:paraId="5EBCD237" w14:textId="77777777" w:rsidR="0071532C" w:rsidRPr="00A33B93" w:rsidRDefault="0071532C" w:rsidP="00636A2B">
      <w:pPr>
        <w:jc w:val="both"/>
        <w:rPr>
          <w:sz w:val="24"/>
          <w:szCs w:val="24"/>
          <w:u w:val="single"/>
        </w:rPr>
      </w:pPr>
    </w:p>
    <w:p w14:paraId="57789E16" w14:textId="188B42B6" w:rsidR="00A04339" w:rsidRDefault="008E5A06" w:rsidP="00211E6C">
      <w:pPr>
        <w:pStyle w:val="Titre2"/>
        <w:jc w:val="both"/>
        <w:rPr>
          <w:szCs w:val="24"/>
          <w:u w:val="single"/>
        </w:rPr>
      </w:pPr>
      <w:bookmarkStart w:id="6" w:name="_Toc234948212"/>
      <w:r w:rsidRPr="00A33B93">
        <w:rPr>
          <w:szCs w:val="24"/>
          <w:u w:val="single"/>
        </w:rPr>
        <w:t>FUNDING</w:t>
      </w:r>
      <w:bookmarkEnd w:id="6"/>
    </w:p>
    <w:p w14:paraId="3BA9F4A4" w14:textId="77777777" w:rsidR="00211E6C" w:rsidRPr="00211E6C" w:rsidRDefault="00211E6C" w:rsidP="00211E6C"/>
    <w:p w14:paraId="68B3C14B" w14:textId="77777777" w:rsidR="002879FF" w:rsidRPr="002879FF" w:rsidRDefault="002879FF" w:rsidP="002879FF">
      <w:pPr>
        <w:rPr>
          <w:b/>
          <w:color w:val="1F1F1F"/>
          <w:sz w:val="24"/>
          <w:szCs w:val="24"/>
        </w:rPr>
      </w:pPr>
      <w:r w:rsidRPr="002879FF">
        <w:rPr>
          <w:b/>
          <w:color w:val="1F1F1F"/>
          <w:sz w:val="24"/>
          <w:szCs w:val="24"/>
        </w:rPr>
        <w:t>Principal Applicant / Principal Investigator</w:t>
      </w:r>
    </w:p>
    <w:p w14:paraId="6C2ED519" w14:textId="77777777" w:rsidR="000C17DE" w:rsidRDefault="000C17DE" w:rsidP="002879FF">
      <w:pPr>
        <w:rPr>
          <w:b/>
          <w:color w:val="1F1F1F"/>
          <w:sz w:val="24"/>
          <w:szCs w:val="24"/>
        </w:rPr>
      </w:pPr>
    </w:p>
    <w:p w14:paraId="72526536" w14:textId="3F302DB8" w:rsidR="002879FF" w:rsidRPr="002879FF" w:rsidRDefault="002879FF" w:rsidP="002879FF">
      <w:pPr>
        <w:rPr>
          <w:b/>
          <w:color w:val="1F1F1F"/>
          <w:sz w:val="24"/>
          <w:szCs w:val="24"/>
        </w:rPr>
      </w:pPr>
      <w:r w:rsidRPr="002879FF">
        <w:rPr>
          <w:b/>
          <w:color w:val="1F1F1F"/>
          <w:sz w:val="24"/>
          <w:szCs w:val="24"/>
        </w:rPr>
        <w:t>2026–2028</w:t>
      </w:r>
    </w:p>
    <w:p w14:paraId="5E01B017" w14:textId="77777777" w:rsidR="002879FF" w:rsidRPr="002879FF" w:rsidRDefault="002879FF" w:rsidP="002879FF">
      <w:pPr>
        <w:rPr>
          <w:b/>
          <w:color w:val="1F1F1F"/>
          <w:sz w:val="24"/>
          <w:szCs w:val="24"/>
          <w:lang w:val="fr-CA"/>
        </w:rPr>
      </w:pPr>
      <w:r w:rsidRPr="002879FF">
        <w:rPr>
          <w:b/>
          <w:color w:val="1F1F1F"/>
          <w:sz w:val="24"/>
          <w:szCs w:val="24"/>
          <w:lang w:val="fr-CA"/>
        </w:rPr>
        <w:t xml:space="preserve">Avanthay Strus, J., </w:t>
      </w:r>
      <w:r w:rsidRPr="000C17DE">
        <w:rPr>
          <w:bCs/>
          <w:color w:val="1F1F1F"/>
          <w:sz w:val="24"/>
          <w:szCs w:val="24"/>
          <w:lang w:val="fr-CA"/>
        </w:rPr>
        <w:t xml:space="preserve">Roque, R., Levesque, A., Bouabdillah, N., Dupont, D., Nadeau, S. Promotion de la santé planétaire axée sur les lieux chez le personnel infirmier en sciences infirmières francophones au Canada. </w:t>
      </w:r>
      <w:r w:rsidRPr="000C17DE">
        <w:rPr>
          <w:bCs/>
          <w:color w:val="1F1F1F"/>
          <w:sz w:val="24"/>
          <w:szCs w:val="24"/>
        </w:rPr>
        <w:t>Partners: Canadian Association of Nurses for the Environment (S. Lalonde, F. Hanley, M. Kalogirou) and Prairie Climate Centre (C. Allen).</w:t>
      </w:r>
      <w:r w:rsidRPr="002879FF">
        <w:rPr>
          <w:b/>
          <w:color w:val="1F1F1F"/>
          <w:sz w:val="24"/>
          <w:szCs w:val="24"/>
        </w:rPr>
        <w:t xml:space="preserve"> </w:t>
      </w:r>
      <w:r w:rsidRPr="002879FF">
        <w:rPr>
          <w:b/>
          <w:color w:val="1F1F1F"/>
          <w:sz w:val="24"/>
          <w:szCs w:val="24"/>
          <w:lang w:val="fr-CA"/>
        </w:rPr>
        <w:t xml:space="preserve">CNFS–USB </w:t>
      </w:r>
      <w:proofErr w:type="spellStart"/>
      <w:r w:rsidRPr="002879FF">
        <w:rPr>
          <w:b/>
          <w:color w:val="1F1F1F"/>
          <w:sz w:val="24"/>
          <w:szCs w:val="24"/>
          <w:lang w:val="fr-CA"/>
        </w:rPr>
        <w:t>Internal</w:t>
      </w:r>
      <w:proofErr w:type="spellEnd"/>
      <w:r w:rsidRPr="002879FF">
        <w:rPr>
          <w:b/>
          <w:color w:val="1F1F1F"/>
          <w:sz w:val="24"/>
          <w:szCs w:val="24"/>
          <w:lang w:val="fr-CA"/>
        </w:rPr>
        <w:t xml:space="preserve"> Research Grant</w:t>
      </w:r>
      <w:r w:rsidRPr="000C17DE">
        <w:rPr>
          <w:bCs/>
          <w:color w:val="1F1F1F"/>
          <w:sz w:val="24"/>
          <w:szCs w:val="24"/>
          <w:lang w:val="fr-CA"/>
        </w:rPr>
        <w:t>, $25,000.</w:t>
      </w:r>
      <w:r w:rsidRPr="002879FF">
        <w:rPr>
          <w:b/>
          <w:color w:val="1F1F1F"/>
          <w:sz w:val="24"/>
          <w:szCs w:val="24"/>
          <w:lang w:val="fr-CA"/>
        </w:rPr>
        <w:t xml:space="preserve"> Principal </w:t>
      </w:r>
      <w:proofErr w:type="spellStart"/>
      <w:r w:rsidRPr="002879FF">
        <w:rPr>
          <w:b/>
          <w:color w:val="1F1F1F"/>
          <w:sz w:val="24"/>
          <w:szCs w:val="24"/>
          <w:lang w:val="fr-CA"/>
        </w:rPr>
        <w:t>Applicant</w:t>
      </w:r>
      <w:proofErr w:type="spellEnd"/>
      <w:r w:rsidRPr="002879FF">
        <w:rPr>
          <w:b/>
          <w:color w:val="1F1F1F"/>
          <w:sz w:val="24"/>
          <w:szCs w:val="24"/>
          <w:lang w:val="fr-CA"/>
        </w:rPr>
        <w:t>.</w:t>
      </w:r>
    </w:p>
    <w:p w14:paraId="01CD5CB8" w14:textId="77777777" w:rsidR="002879FF" w:rsidRPr="002879FF" w:rsidRDefault="002879FF" w:rsidP="002879FF">
      <w:pPr>
        <w:rPr>
          <w:b/>
          <w:color w:val="1F1F1F"/>
          <w:sz w:val="24"/>
          <w:szCs w:val="24"/>
          <w:lang w:val="fr-CA"/>
        </w:rPr>
      </w:pPr>
    </w:p>
    <w:p w14:paraId="1C173EAF" w14:textId="5CA15A50" w:rsidR="002879FF" w:rsidRPr="002879FF" w:rsidRDefault="002879FF" w:rsidP="002879FF">
      <w:pPr>
        <w:rPr>
          <w:b/>
          <w:color w:val="1F1F1F"/>
          <w:sz w:val="24"/>
          <w:szCs w:val="24"/>
          <w:lang w:val="fr-CA"/>
        </w:rPr>
      </w:pPr>
      <w:r w:rsidRPr="002879FF">
        <w:rPr>
          <w:b/>
          <w:color w:val="1F1F1F"/>
          <w:sz w:val="24"/>
          <w:szCs w:val="24"/>
          <w:lang w:val="fr-CA"/>
        </w:rPr>
        <w:t>2025–2026</w:t>
      </w:r>
    </w:p>
    <w:p w14:paraId="42CC8795" w14:textId="6CC34000" w:rsidR="002879FF" w:rsidRPr="002879FF" w:rsidRDefault="002879FF" w:rsidP="002879FF">
      <w:pPr>
        <w:rPr>
          <w:b/>
          <w:color w:val="1F1F1F"/>
          <w:sz w:val="24"/>
          <w:szCs w:val="24"/>
        </w:rPr>
      </w:pPr>
      <w:r w:rsidRPr="002879FF">
        <w:rPr>
          <w:b/>
          <w:color w:val="1F1F1F"/>
          <w:sz w:val="24"/>
          <w:szCs w:val="24"/>
          <w:lang w:val="fr-CA"/>
        </w:rPr>
        <w:t xml:space="preserve">Avanthay Strus, J., </w:t>
      </w:r>
      <w:r w:rsidRPr="000C17DE">
        <w:rPr>
          <w:bCs/>
          <w:color w:val="1F1F1F"/>
          <w:sz w:val="24"/>
          <w:szCs w:val="24"/>
          <w:lang w:val="fr-CA"/>
        </w:rPr>
        <w:t xml:space="preserve">Phipps, E. Bridging </w:t>
      </w:r>
      <w:proofErr w:type="spellStart"/>
      <w:r w:rsidRPr="000C17DE">
        <w:rPr>
          <w:bCs/>
          <w:color w:val="1F1F1F"/>
          <w:sz w:val="24"/>
          <w:szCs w:val="24"/>
          <w:lang w:val="fr-CA"/>
        </w:rPr>
        <w:t>Clinical</w:t>
      </w:r>
      <w:proofErr w:type="spellEnd"/>
      <w:r w:rsidRPr="000C17DE">
        <w:rPr>
          <w:bCs/>
          <w:color w:val="1F1F1F"/>
          <w:sz w:val="24"/>
          <w:szCs w:val="24"/>
          <w:lang w:val="fr-CA"/>
        </w:rPr>
        <w:t xml:space="preserve"> Care and Community </w:t>
      </w:r>
      <w:proofErr w:type="spellStart"/>
      <w:r w:rsidRPr="000C17DE">
        <w:rPr>
          <w:bCs/>
          <w:color w:val="1F1F1F"/>
          <w:sz w:val="24"/>
          <w:szCs w:val="24"/>
          <w:lang w:val="fr-CA"/>
        </w:rPr>
        <w:t>Context</w:t>
      </w:r>
      <w:proofErr w:type="spellEnd"/>
      <w:r w:rsidRPr="000C17DE">
        <w:rPr>
          <w:bCs/>
          <w:color w:val="1F1F1F"/>
          <w:sz w:val="24"/>
          <w:szCs w:val="24"/>
          <w:lang w:val="fr-CA"/>
        </w:rPr>
        <w:t xml:space="preserve"> for </w:t>
      </w:r>
      <w:proofErr w:type="spellStart"/>
      <w:r w:rsidRPr="000C17DE">
        <w:rPr>
          <w:bCs/>
          <w:color w:val="1F1F1F"/>
          <w:sz w:val="24"/>
          <w:szCs w:val="24"/>
          <w:lang w:val="fr-CA"/>
        </w:rPr>
        <w:t>Equity-Focused</w:t>
      </w:r>
      <w:proofErr w:type="spellEnd"/>
      <w:r w:rsidRPr="000C17DE">
        <w:rPr>
          <w:bCs/>
          <w:color w:val="1F1F1F"/>
          <w:sz w:val="24"/>
          <w:szCs w:val="24"/>
          <w:lang w:val="fr-CA"/>
        </w:rPr>
        <w:t xml:space="preserve"> </w:t>
      </w:r>
      <w:proofErr w:type="spellStart"/>
      <w:r w:rsidRPr="000C17DE">
        <w:rPr>
          <w:bCs/>
          <w:color w:val="1F1F1F"/>
          <w:sz w:val="24"/>
          <w:szCs w:val="24"/>
          <w:lang w:val="fr-CA"/>
        </w:rPr>
        <w:t>Literacy</w:t>
      </w:r>
      <w:proofErr w:type="spellEnd"/>
      <w:r w:rsidRPr="000C17DE">
        <w:rPr>
          <w:bCs/>
          <w:color w:val="1F1F1F"/>
          <w:sz w:val="24"/>
          <w:szCs w:val="24"/>
          <w:lang w:val="fr-CA"/>
        </w:rPr>
        <w:t xml:space="preserve"> and Action on </w:t>
      </w:r>
      <w:proofErr w:type="spellStart"/>
      <w:r w:rsidRPr="000C17DE">
        <w:rPr>
          <w:bCs/>
          <w:color w:val="1F1F1F"/>
          <w:sz w:val="24"/>
          <w:szCs w:val="24"/>
          <w:lang w:val="fr-CA"/>
        </w:rPr>
        <w:t>Environmental</w:t>
      </w:r>
      <w:proofErr w:type="spellEnd"/>
      <w:r w:rsidRPr="000C17DE">
        <w:rPr>
          <w:bCs/>
          <w:color w:val="1F1F1F"/>
          <w:sz w:val="24"/>
          <w:szCs w:val="24"/>
          <w:lang w:val="fr-CA"/>
        </w:rPr>
        <w:t xml:space="preserve"> Chemicals and Prenatal/Child Health in Canada / Relier les soins cliniques et le contexte communautaire pour une littératie et une action axée sur l'équité concernant les produits chimiques environnementaux et la santé prénatale et infantile au Canada. </w:t>
      </w:r>
      <w:r w:rsidRPr="000C17DE">
        <w:rPr>
          <w:bCs/>
          <w:color w:val="1F1F1F"/>
          <w:sz w:val="24"/>
          <w:szCs w:val="24"/>
        </w:rPr>
        <w:t>Partners: Canadian Association of Nurses for the Environment, Canadian Partnership for Children's Health and Environment (CPCHE), Prenatal Environmental Health Education (PEHE).</w:t>
      </w:r>
      <w:r w:rsidRPr="002879FF">
        <w:rPr>
          <w:b/>
          <w:color w:val="1F1F1F"/>
          <w:sz w:val="24"/>
          <w:szCs w:val="24"/>
        </w:rPr>
        <w:t xml:space="preserve"> Health Canada's Chemicals Management Plan Engagement &amp; Outreach Contribution Program, </w:t>
      </w:r>
      <w:r w:rsidRPr="000C17DE">
        <w:rPr>
          <w:bCs/>
          <w:color w:val="1F1F1F"/>
          <w:sz w:val="24"/>
          <w:szCs w:val="24"/>
        </w:rPr>
        <w:t>$100,000</w:t>
      </w:r>
      <w:r w:rsidRPr="002879FF">
        <w:rPr>
          <w:b/>
          <w:color w:val="1F1F1F"/>
          <w:sz w:val="24"/>
          <w:szCs w:val="24"/>
        </w:rPr>
        <w:t>. Principal Applicant.</w:t>
      </w:r>
      <w:r w:rsidR="0019000A">
        <w:rPr>
          <w:b/>
          <w:color w:val="1F1F1F"/>
          <w:sz w:val="24"/>
          <w:szCs w:val="24"/>
        </w:rPr>
        <w:t xml:space="preserve"> (Completed)</w:t>
      </w:r>
    </w:p>
    <w:p w14:paraId="3B7A27F6" w14:textId="77777777" w:rsidR="002879FF" w:rsidRPr="002879FF" w:rsidRDefault="002879FF" w:rsidP="002879FF">
      <w:pPr>
        <w:rPr>
          <w:b/>
          <w:color w:val="1F1F1F"/>
          <w:sz w:val="24"/>
          <w:szCs w:val="24"/>
        </w:rPr>
      </w:pPr>
    </w:p>
    <w:p w14:paraId="55727A69" w14:textId="6707C167" w:rsidR="002879FF" w:rsidRPr="002879FF" w:rsidRDefault="002879FF" w:rsidP="002879FF">
      <w:pPr>
        <w:rPr>
          <w:b/>
          <w:color w:val="1F1F1F"/>
          <w:sz w:val="24"/>
          <w:szCs w:val="24"/>
        </w:rPr>
      </w:pPr>
      <w:r w:rsidRPr="002879FF">
        <w:rPr>
          <w:b/>
          <w:color w:val="1F1F1F"/>
          <w:sz w:val="24"/>
          <w:szCs w:val="24"/>
        </w:rPr>
        <w:t>2023–2025</w:t>
      </w:r>
    </w:p>
    <w:p w14:paraId="23CEFA6B" w14:textId="573A75A9" w:rsidR="002879FF" w:rsidRPr="002879FF" w:rsidRDefault="002879FF" w:rsidP="002879FF">
      <w:pPr>
        <w:rPr>
          <w:b/>
          <w:color w:val="1F1F1F"/>
          <w:sz w:val="24"/>
          <w:szCs w:val="24"/>
        </w:rPr>
      </w:pPr>
      <w:r w:rsidRPr="002879FF">
        <w:rPr>
          <w:b/>
          <w:color w:val="1F1F1F"/>
          <w:sz w:val="24"/>
          <w:szCs w:val="24"/>
        </w:rPr>
        <w:t xml:space="preserve">Avanthay Strus, </w:t>
      </w:r>
      <w:r w:rsidRPr="000C17DE">
        <w:rPr>
          <w:bCs/>
          <w:color w:val="1F1F1F"/>
          <w:sz w:val="24"/>
          <w:szCs w:val="24"/>
        </w:rPr>
        <w:t>J., Jones, A., Hanley, F., Komar, L., Kalogirou, M., Reifferscheid, L., Gueye, N. R., Savard, J., Costeux, A.-L. Planetary Health Assessment Tool for Perinatal Families. Partner: Canadian Association of Nurses for the Environment</w:t>
      </w:r>
      <w:r w:rsidRPr="002879FF">
        <w:rPr>
          <w:b/>
          <w:color w:val="1F1F1F"/>
          <w:sz w:val="24"/>
          <w:szCs w:val="24"/>
        </w:rPr>
        <w:t xml:space="preserve">. Health Canada, </w:t>
      </w:r>
      <w:r w:rsidRPr="000C17DE">
        <w:rPr>
          <w:bCs/>
          <w:color w:val="1F1F1F"/>
          <w:sz w:val="24"/>
          <w:szCs w:val="24"/>
        </w:rPr>
        <w:t>$40,000.</w:t>
      </w:r>
      <w:r w:rsidRPr="002879FF">
        <w:rPr>
          <w:b/>
          <w:color w:val="1F1F1F"/>
          <w:sz w:val="24"/>
          <w:szCs w:val="24"/>
        </w:rPr>
        <w:t xml:space="preserve"> Principal Applicant.</w:t>
      </w:r>
      <w:r w:rsidR="0019000A">
        <w:rPr>
          <w:b/>
          <w:color w:val="1F1F1F"/>
          <w:sz w:val="24"/>
          <w:szCs w:val="24"/>
        </w:rPr>
        <w:t xml:space="preserve"> (Completed)</w:t>
      </w:r>
    </w:p>
    <w:p w14:paraId="5669A067" w14:textId="77777777" w:rsidR="002879FF" w:rsidRPr="002879FF" w:rsidRDefault="002879FF" w:rsidP="002879FF">
      <w:pPr>
        <w:rPr>
          <w:b/>
          <w:color w:val="1F1F1F"/>
          <w:sz w:val="24"/>
          <w:szCs w:val="24"/>
        </w:rPr>
      </w:pPr>
    </w:p>
    <w:p w14:paraId="5E7DB567" w14:textId="48DB49C8" w:rsidR="002879FF" w:rsidRPr="002879FF" w:rsidRDefault="002879FF" w:rsidP="002879FF">
      <w:pPr>
        <w:rPr>
          <w:b/>
          <w:color w:val="1F1F1F"/>
          <w:sz w:val="24"/>
          <w:szCs w:val="24"/>
        </w:rPr>
      </w:pPr>
      <w:r w:rsidRPr="002879FF">
        <w:rPr>
          <w:b/>
          <w:color w:val="1F1F1F"/>
          <w:sz w:val="24"/>
          <w:szCs w:val="24"/>
        </w:rPr>
        <w:t>2023–202</w:t>
      </w:r>
      <w:r w:rsidR="0019000A">
        <w:rPr>
          <w:b/>
          <w:color w:val="1F1F1F"/>
          <w:sz w:val="24"/>
          <w:szCs w:val="24"/>
        </w:rPr>
        <w:t>7</w:t>
      </w:r>
    </w:p>
    <w:p w14:paraId="17A50C35" w14:textId="77777777" w:rsidR="002879FF" w:rsidRPr="002879FF" w:rsidRDefault="002879FF" w:rsidP="002879FF">
      <w:pPr>
        <w:rPr>
          <w:b/>
          <w:color w:val="1F1F1F"/>
          <w:sz w:val="24"/>
          <w:szCs w:val="24"/>
        </w:rPr>
      </w:pPr>
      <w:r w:rsidRPr="002879FF">
        <w:rPr>
          <w:b/>
          <w:color w:val="1F1F1F"/>
          <w:sz w:val="24"/>
          <w:szCs w:val="24"/>
        </w:rPr>
        <w:t xml:space="preserve">Avanthay Strus, </w:t>
      </w:r>
      <w:r w:rsidRPr="000C17DE">
        <w:rPr>
          <w:bCs/>
          <w:color w:val="1F1F1F"/>
          <w:sz w:val="24"/>
          <w:szCs w:val="24"/>
        </w:rPr>
        <w:t>J., Hanley, F., Jubinville, J., Gueye, N. R. Increasing Awareness of Radon Gas: Meeting the Needs of New Parents Through a Nursing Knowledge Translation Project with an Equity Focus: Pilot Project in Three Communities. Partner: Canadian Association of Nurses for the Environment</w:t>
      </w:r>
      <w:r w:rsidRPr="002879FF">
        <w:rPr>
          <w:b/>
          <w:color w:val="1F1F1F"/>
          <w:sz w:val="24"/>
          <w:szCs w:val="24"/>
        </w:rPr>
        <w:t xml:space="preserve">. Health Canada, </w:t>
      </w:r>
      <w:r w:rsidRPr="000C17DE">
        <w:rPr>
          <w:bCs/>
          <w:color w:val="1F1F1F"/>
          <w:sz w:val="24"/>
          <w:szCs w:val="24"/>
        </w:rPr>
        <w:t>$90,000</w:t>
      </w:r>
      <w:r w:rsidRPr="002879FF">
        <w:rPr>
          <w:b/>
          <w:color w:val="1F1F1F"/>
          <w:sz w:val="24"/>
          <w:szCs w:val="24"/>
        </w:rPr>
        <w:t>. Principal Applicant.</w:t>
      </w:r>
    </w:p>
    <w:p w14:paraId="31D2144A" w14:textId="77777777" w:rsidR="002879FF" w:rsidRPr="002879FF" w:rsidRDefault="002879FF" w:rsidP="002879FF">
      <w:pPr>
        <w:rPr>
          <w:b/>
          <w:color w:val="1F1F1F"/>
          <w:sz w:val="24"/>
          <w:szCs w:val="24"/>
        </w:rPr>
      </w:pPr>
    </w:p>
    <w:p w14:paraId="1E90242A" w14:textId="08FF6281" w:rsidR="002879FF" w:rsidRPr="002879FF" w:rsidRDefault="002879FF" w:rsidP="002879FF">
      <w:pPr>
        <w:rPr>
          <w:b/>
          <w:color w:val="1F1F1F"/>
          <w:sz w:val="24"/>
          <w:szCs w:val="24"/>
        </w:rPr>
      </w:pPr>
      <w:r w:rsidRPr="002879FF">
        <w:rPr>
          <w:b/>
          <w:color w:val="1F1F1F"/>
          <w:sz w:val="24"/>
          <w:szCs w:val="24"/>
        </w:rPr>
        <w:lastRenderedPageBreak/>
        <w:t>2022–2023</w:t>
      </w:r>
    </w:p>
    <w:p w14:paraId="1AC81C2D" w14:textId="77777777" w:rsidR="002879FF" w:rsidRPr="002879FF" w:rsidRDefault="002879FF" w:rsidP="002879FF">
      <w:pPr>
        <w:rPr>
          <w:b/>
          <w:color w:val="1F1F1F"/>
          <w:sz w:val="24"/>
          <w:szCs w:val="24"/>
        </w:rPr>
      </w:pPr>
      <w:r w:rsidRPr="002879FF">
        <w:rPr>
          <w:b/>
          <w:color w:val="1F1F1F"/>
          <w:sz w:val="24"/>
          <w:szCs w:val="24"/>
        </w:rPr>
        <w:t xml:space="preserve">Avanthay Strus, J., </w:t>
      </w:r>
      <w:r w:rsidRPr="000C17DE">
        <w:rPr>
          <w:bCs/>
          <w:color w:val="1F1F1F"/>
          <w:sz w:val="24"/>
          <w:szCs w:val="24"/>
        </w:rPr>
        <w:t>Hanley, F. Increasing Awareness of Radon Gas: Meeting the Needs of New Parents Through a Nursing Knowledge Translation Project. Partner: Canadian Association of Nurses for the Environment.</w:t>
      </w:r>
      <w:r w:rsidRPr="002879FF">
        <w:rPr>
          <w:b/>
          <w:color w:val="1F1F1F"/>
          <w:sz w:val="24"/>
          <w:szCs w:val="24"/>
        </w:rPr>
        <w:t xml:space="preserve"> Health Canada, </w:t>
      </w:r>
      <w:r w:rsidRPr="000C17DE">
        <w:rPr>
          <w:bCs/>
          <w:color w:val="1F1F1F"/>
          <w:sz w:val="24"/>
          <w:szCs w:val="24"/>
        </w:rPr>
        <w:t>$15,000.</w:t>
      </w:r>
      <w:r w:rsidRPr="002879FF">
        <w:rPr>
          <w:b/>
          <w:color w:val="1F1F1F"/>
          <w:sz w:val="24"/>
          <w:szCs w:val="24"/>
        </w:rPr>
        <w:t xml:space="preserve"> Principal Applicant. (Completed)</w:t>
      </w:r>
    </w:p>
    <w:p w14:paraId="09EDB7AD" w14:textId="77777777" w:rsidR="002879FF" w:rsidRPr="002879FF" w:rsidRDefault="002879FF" w:rsidP="002879FF">
      <w:pPr>
        <w:rPr>
          <w:b/>
          <w:color w:val="1F1F1F"/>
          <w:sz w:val="24"/>
          <w:szCs w:val="24"/>
        </w:rPr>
      </w:pPr>
    </w:p>
    <w:p w14:paraId="0B3BF2D3" w14:textId="3BA499A0" w:rsidR="002879FF" w:rsidRPr="002879FF" w:rsidRDefault="002879FF" w:rsidP="002879FF">
      <w:pPr>
        <w:rPr>
          <w:b/>
          <w:color w:val="1F1F1F"/>
          <w:sz w:val="24"/>
          <w:szCs w:val="24"/>
        </w:rPr>
      </w:pPr>
      <w:r w:rsidRPr="002879FF">
        <w:rPr>
          <w:b/>
          <w:color w:val="1F1F1F"/>
          <w:sz w:val="24"/>
          <w:szCs w:val="24"/>
        </w:rPr>
        <w:t>2022–2023</w:t>
      </w:r>
    </w:p>
    <w:p w14:paraId="15DF3ED4" w14:textId="77777777" w:rsidR="002879FF" w:rsidRPr="002879FF" w:rsidRDefault="002879FF" w:rsidP="002879FF">
      <w:pPr>
        <w:rPr>
          <w:b/>
          <w:color w:val="1F1F1F"/>
          <w:sz w:val="24"/>
          <w:szCs w:val="24"/>
        </w:rPr>
      </w:pPr>
      <w:r w:rsidRPr="002879FF">
        <w:rPr>
          <w:b/>
          <w:color w:val="1F1F1F"/>
          <w:sz w:val="24"/>
          <w:szCs w:val="24"/>
        </w:rPr>
        <w:t xml:space="preserve">Avanthay Strus, J., </w:t>
      </w:r>
      <w:r w:rsidRPr="000C17DE">
        <w:rPr>
          <w:bCs/>
          <w:color w:val="1F1F1F"/>
          <w:sz w:val="24"/>
          <w:szCs w:val="24"/>
        </w:rPr>
        <w:t>Hanley, F., Reifferscheid, L., Komar, L., Law, J. Planetary Health Nursing Toolkit. Partner: Canadian Association of Nurses for the Environment.</w:t>
      </w:r>
      <w:r w:rsidRPr="002879FF">
        <w:rPr>
          <w:b/>
          <w:color w:val="1F1F1F"/>
          <w:sz w:val="24"/>
          <w:szCs w:val="24"/>
        </w:rPr>
        <w:t xml:space="preserve"> Canadian Federation of Nursing Unions, </w:t>
      </w:r>
      <w:r w:rsidRPr="000C17DE">
        <w:rPr>
          <w:bCs/>
          <w:color w:val="1F1F1F"/>
          <w:sz w:val="24"/>
          <w:szCs w:val="24"/>
        </w:rPr>
        <w:t>$10,000.</w:t>
      </w:r>
      <w:r w:rsidRPr="002879FF">
        <w:rPr>
          <w:b/>
          <w:color w:val="1F1F1F"/>
          <w:sz w:val="24"/>
          <w:szCs w:val="24"/>
        </w:rPr>
        <w:t xml:space="preserve"> Principal Applicant. (Completed)</w:t>
      </w:r>
    </w:p>
    <w:p w14:paraId="307A0B01" w14:textId="77777777" w:rsidR="002879FF" w:rsidRPr="002879FF" w:rsidRDefault="002879FF" w:rsidP="002879FF">
      <w:pPr>
        <w:rPr>
          <w:b/>
          <w:color w:val="1F1F1F"/>
          <w:sz w:val="24"/>
          <w:szCs w:val="24"/>
        </w:rPr>
      </w:pPr>
    </w:p>
    <w:p w14:paraId="3C71778B" w14:textId="415829FD" w:rsidR="002879FF" w:rsidRPr="002879FF" w:rsidRDefault="002879FF" w:rsidP="002879FF">
      <w:pPr>
        <w:rPr>
          <w:b/>
          <w:color w:val="1F1F1F"/>
          <w:sz w:val="24"/>
          <w:szCs w:val="24"/>
        </w:rPr>
      </w:pPr>
      <w:r w:rsidRPr="002879FF">
        <w:rPr>
          <w:b/>
          <w:color w:val="1F1F1F"/>
          <w:sz w:val="24"/>
          <w:szCs w:val="24"/>
        </w:rPr>
        <w:t>2022–2023</w:t>
      </w:r>
    </w:p>
    <w:p w14:paraId="7E0D9E85" w14:textId="677489C7" w:rsidR="00211E6C" w:rsidRPr="00BF323B" w:rsidRDefault="002879FF" w:rsidP="00211E6C">
      <w:pPr>
        <w:rPr>
          <w:b/>
          <w:color w:val="1F1F1F"/>
          <w:sz w:val="24"/>
          <w:szCs w:val="24"/>
        </w:rPr>
      </w:pPr>
      <w:r w:rsidRPr="002879FF">
        <w:rPr>
          <w:b/>
          <w:color w:val="1F1F1F"/>
          <w:sz w:val="24"/>
          <w:szCs w:val="24"/>
        </w:rPr>
        <w:t xml:space="preserve">Avanthay Strus, </w:t>
      </w:r>
      <w:r w:rsidRPr="000C17DE">
        <w:rPr>
          <w:bCs/>
          <w:color w:val="1F1F1F"/>
          <w:sz w:val="24"/>
          <w:szCs w:val="24"/>
        </w:rPr>
        <w:t>J., Hanley, F., Jones, A., Climate Assessment Tool for Perinatal Families: A Rapid Review. Partner: Canadian Association of Nurses for the Environment.</w:t>
      </w:r>
      <w:r w:rsidRPr="002879FF">
        <w:rPr>
          <w:b/>
          <w:color w:val="1F1F1F"/>
          <w:sz w:val="24"/>
          <w:szCs w:val="24"/>
        </w:rPr>
        <w:t xml:space="preserve"> National Collaborating Centre for Determinants of Health, </w:t>
      </w:r>
      <w:r w:rsidRPr="000C17DE">
        <w:rPr>
          <w:bCs/>
          <w:color w:val="1F1F1F"/>
          <w:sz w:val="24"/>
          <w:szCs w:val="24"/>
        </w:rPr>
        <w:t>$9,775</w:t>
      </w:r>
      <w:r w:rsidRPr="002879FF">
        <w:rPr>
          <w:b/>
          <w:color w:val="1F1F1F"/>
          <w:sz w:val="24"/>
          <w:szCs w:val="24"/>
        </w:rPr>
        <w:t>. Principal Applicant. (Completed</w:t>
      </w:r>
      <w:r w:rsidR="00BF323B">
        <w:rPr>
          <w:b/>
          <w:color w:val="1F1F1F"/>
          <w:sz w:val="24"/>
          <w:szCs w:val="24"/>
        </w:rPr>
        <w:t>)</w:t>
      </w:r>
    </w:p>
    <w:p w14:paraId="3F2D21CF" w14:textId="77777777" w:rsidR="00211E6C" w:rsidRDefault="00211E6C">
      <w:pPr>
        <w:numPr>
          <w:ilvl w:val="0"/>
          <w:numId w:val="1"/>
        </w:numPr>
        <w:tabs>
          <w:tab w:val="clear" w:pos="0"/>
        </w:tabs>
        <w:rPr>
          <w:b/>
          <w:bCs/>
          <w:color w:val="1F1F1F"/>
          <w:sz w:val="24"/>
          <w:szCs w:val="24"/>
          <w:lang w:val="fr-CA"/>
        </w:rPr>
      </w:pPr>
    </w:p>
    <w:p w14:paraId="704747B8" w14:textId="6B874348" w:rsidR="0019000A" w:rsidRPr="0019000A" w:rsidRDefault="0019000A">
      <w:pPr>
        <w:numPr>
          <w:ilvl w:val="0"/>
          <w:numId w:val="1"/>
        </w:numPr>
        <w:tabs>
          <w:tab w:val="clear" w:pos="0"/>
        </w:tabs>
        <w:rPr>
          <w:b/>
          <w:bCs/>
          <w:color w:val="1F1F1F"/>
          <w:sz w:val="24"/>
          <w:szCs w:val="24"/>
          <w:lang w:val="fr-CA"/>
        </w:rPr>
      </w:pPr>
      <w:r w:rsidRPr="0019000A">
        <w:rPr>
          <w:b/>
          <w:bCs/>
          <w:color w:val="1F1F1F"/>
          <w:sz w:val="24"/>
          <w:szCs w:val="24"/>
          <w:lang w:val="fr-CA"/>
        </w:rPr>
        <w:t xml:space="preserve">Co-Principal </w:t>
      </w:r>
      <w:proofErr w:type="spellStart"/>
      <w:r w:rsidRPr="0019000A">
        <w:rPr>
          <w:b/>
          <w:bCs/>
          <w:color w:val="1F1F1F"/>
          <w:sz w:val="24"/>
          <w:szCs w:val="24"/>
          <w:lang w:val="fr-CA"/>
        </w:rPr>
        <w:t>Investigator</w:t>
      </w:r>
      <w:proofErr w:type="spellEnd"/>
    </w:p>
    <w:p w14:paraId="429C3FC0" w14:textId="77777777" w:rsidR="00211E6C" w:rsidRPr="00211E6C" w:rsidRDefault="00211E6C">
      <w:pPr>
        <w:numPr>
          <w:ilvl w:val="0"/>
          <w:numId w:val="1"/>
        </w:numPr>
        <w:tabs>
          <w:tab w:val="clear" w:pos="0"/>
        </w:tabs>
        <w:rPr>
          <w:b/>
          <w:bCs/>
          <w:color w:val="1F1F1F"/>
          <w:sz w:val="24"/>
          <w:szCs w:val="24"/>
          <w:lang w:val="fr-CA"/>
        </w:rPr>
      </w:pPr>
    </w:p>
    <w:p w14:paraId="0454C3D4" w14:textId="5D37D968" w:rsidR="00F31B57" w:rsidRPr="00F31B57" w:rsidRDefault="0019000A">
      <w:pPr>
        <w:numPr>
          <w:ilvl w:val="0"/>
          <w:numId w:val="1"/>
        </w:numPr>
        <w:tabs>
          <w:tab w:val="clear" w:pos="0"/>
        </w:tabs>
        <w:rPr>
          <w:b/>
          <w:bCs/>
          <w:color w:val="1F1F1F"/>
          <w:sz w:val="24"/>
          <w:szCs w:val="24"/>
          <w:lang w:val="fr-CA"/>
        </w:rPr>
      </w:pPr>
      <w:r w:rsidRPr="0019000A">
        <w:rPr>
          <w:b/>
          <w:bCs/>
          <w:color w:val="1F1F1F"/>
          <w:sz w:val="24"/>
          <w:szCs w:val="24"/>
          <w:lang w:val="fr-CA"/>
        </w:rPr>
        <w:t>2025</w:t>
      </w:r>
    </w:p>
    <w:p w14:paraId="3EF444A0" w14:textId="5F44C4C2" w:rsidR="0019000A" w:rsidRPr="00F31B57" w:rsidRDefault="0019000A" w:rsidP="00F31B57">
      <w:pPr>
        <w:rPr>
          <w:b/>
          <w:bCs/>
          <w:color w:val="1F1F1F"/>
          <w:sz w:val="24"/>
          <w:szCs w:val="24"/>
          <w:lang w:val="fr-CA"/>
        </w:rPr>
      </w:pPr>
      <w:r w:rsidRPr="00F31B57">
        <w:rPr>
          <w:b/>
          <w:bCs/>
          <w:color w:val="1F1F1F"/>
          <w:sz w:val="24"/>
          <w:szCs w:val="24"/>
        </w:rPr>
        <w:t xml:space="preserve">Avanthay Strus, </w:t>
      </w:r>
      <w:r w:rsidRPr="00F31B57">
        <w:rPr>
          <w:color w:val="1F1F1F"/>
          <w:sz w:val="24"/>
          <w:szCs w:val="24"/>
        </w:rPr>
        <w:t xml:space="preserve">J., Rocque, R., Jones, A., Kalogirou, M., Lalonde, S. </w:t>
      </w:r>
      <w:r w:rsidRPr="00F31B57">
        <w:rPr>
          <w:i/>
          <w:iCs/>
          <w:color w:val="1F1F1F"/>
          <w:sz w:val="24"/>
          <w:szCs w:val="24"/>
        </w:rPr>
        <w:t>Advancing Place-Based Planetary Health Nursing.</w:t>
      </w:r>
      <w:r w:rsidRPr="00F31B57">
        <w:rPr>
          <w:color w:val="1F1F1F"/>
          <w:sz w:val="24"/>
          <w:szCs w:val="24"/>
        </w:rPr>
        <w:t xml:space="preserve"> Partner: Canadian Association of Nurses for the Environment.</w:t>
      </w:r>
      <w:r w:rsidRPr="00F31B57">
        <w:rPr>
          <w:b/>
          <w:color w:val="1F1F1F"/>
          <w:sz w:val="24"/>
          <w:szCs w:val="24"/>
        </w:rPr>
        <w:t xml:space="preserve"> </w:t>
      </w:r>
      <w:r w:rsidRPr="00F31B57">
        <w:rPr>
          <w:b/>
          <w:bCs/>
          <w:color w:val="1F1F1F"/>
          <w:sz w:val="24"/>
          <w:szCs w:val="24"/>
        </w:rPr>
        <w:t>Prairie Climate Centre</w:t>
      </w:r>
      <w:r w:rsidRPr="00F31B57">
        <w:rPr>
          <w:b/>
          <w:color w:val="1F1F1F"/>
          <w:sz w:val="24"/>
          <w:szCs w:val="24"/>
        </w:rPr>
        <w:t xml:space="preserve">, </w:t>
      </w:r>
      <w:r w:rsidRPr="00F31B57">
        <w:rPr>
          <w:bCs/>
          <w:color w:val="1F1F1F"/>
          <w:sz w:val="24"/>
          <w:szCs w:val="24"/>
        </w:rPr>
        <w:t>$15,000.</w:t>
      </w:r>
      <w:r w:rsidRPr="00F31B57">
        <w:rPr>
          <w:b/>
          <w:color w:val="1F1F1F"/>
          <w:sz w:val="24"/>
          <w:szCs w:val="24"/>
        </w:rPr>
        <w:t xml:space="preserve"> </w:t>
      </w:r>
      <w:r w:rsidRPr="00F31B57">
        <w:rPr>
          <w:b/>
          <w:bCs/>
          <w:color w:val="1F1F1F"/>
          <w:sz w:val="24"/>
          <w:szCs w:val="24"/>
          <w:lang w:val="fr-CA"/>
        </w:rPr>
        <w:t xml:space="preserve">Co-Principal </w:t>
      </w:r>
      <w:proofErr w:type="spellStart"/>
      <w:r w:rsidRPr="00F31B57">
        <w:rPr>
          <w:b/>
          <w:bCs/>
          <w:color w:val="1F1F1F"/>
          <w:sz w:val="24"/>
          <w:szCs w:val="24"/>
          <w:lang w:val="fr-CA"/>
        </w:rPr>
        <w:t>Investigator</w:t>
      </w:r>
      <w:proofErr w:type="spellEnd"/>
      <w:r w:rsidRPr="00F31B57">
        <w:rPr>
          <w:b/>
          <w:bCs/>
          <w:color w:val="1F1F1F"/>
          <w:sz w:val="24"/>
          <w:szCs w:val="24"/>
          <w:lang w:val="fr-CA"/>
        </w:rPr>
        <w:t>.</w:t>
      </w:r>
    </w:p>
    <w:p w14:paraId="0AFD49AE" w14:textId="77777777" w:rsidR="0019000A" w:rsidRPr="0019000A" w:rsidRDefault="0019000A" w:rsidP="0019000A">
      <w:pPr>
        <w:rPr>
          <w:b/>
          <w:color w:val="1F1F1F"/>
          <w:sz w:val="24"/>
          <w:szCs w:val="24"/>
          <w:lang w:val="fr-CA"/>
        </w:rPr>
      </w:pPr>
    </w:p>
    <w:p w14:paraId="4EB823E1" w14:textId="26970EDE" w:rsidR="0019000A" w:rsidRPr="00F31B57" w:rsidRDefault="0019000A">
      <w:pPr>
        <w:numPr>
          <w:ilvl w:val="0"/>
          <w:numId w:val="1"/>
        </w:numPr>
        <w:tabs>
          <w:tab w:val="clear" w:pos="0"/>
        </w:tabs>
        <w:rPr>
          <w:b/>
          <w:bCs/>
          <w:color w:val="1F1F1F"/>
          <w:sz w:val="24"/>
          <w:szCs w:val="24"/>
          <w:lang w:val="fr-CA"/>
        </w:rPr>
      </w:pPr>
      <w:r w:rsidRPr="0019000A">
        <w:rPr>
          <w:b/>
          <w:bCs/>
          <w:color w:val="1F1F1F"/>
          <w:sz w:val="24"/>
          <w:szCs w:val="24"/>
          <w:lang w:val="fr-CA"/>
        </w:rPr>
        <w:t>2025–2026</w:t>
      </w:r>
    </w:p>
    <w:p w14:paraId="6C977AC8" w14:textId="77777777" w:rsidR="0019000A" w:rsidRDefault="0019000A" w:rsidP="0019000A">
      <w:pPr>
        <w:rPr>
          <w:b/>
          <w:bCs/>
          <w:color w:val="1F1F1F"/>
          <w:sz w:val="24"/>
          <w:szCs w:val="24"/>
          <w:lang w:val="fr-CA"/>
        </w:rPr>
      </w:pPr>
      <w:r w:rsidRPr="0019000A">
        <w:rPr>
          <w:bCs/>
          <w:color w:val="1F1F1F"/>
          <w:sz w:val="24"/>
          <w:szCs w:val="24"/>
          <w:lang w:val="fr-CA"/>
        </w:rPr>
        <w:t>Franco Morales, F.,</w:t>
      </w:r>
      <w:r w:rsidRPr="0019000A">
        <w:rPr>
          <w:b/>
          <w:color w:val="1F1F1F"/>
          <w:sz w:val="24"/>
          <w:szCs w:val="24"/>
          <w:lang w:val="fr-CA"/>
        </w:rPr>
        <w:t xml:space="preserve"> </w:t>
      </w:r>
      <w:r w:rsidRPr="0019000A">
        <w:rPr>
          <w:b/>
          <w:bCs/>
          <w:color w:val="1F1F1F"/>
          <w:sz w:val="24"/>
          <w:szCs w:val="24"/>
          <w:lang w:val="fr-CA"/>
        </w:rPr>
        <w:t>Avanthay Strus, J.</w:t>
      </w:r>
      <w:r w:rsidRPr="0019000A">
        <w:rPr>
          <w:b/>
          <w:color w:val="1F1F1F"/>
          <w:sz w:val="24"/>
          <w:szCs w:val="24"/>
          <w:lang w:val="fr-CA"/>
        </w:rPr>
        <w:t xml:space="preserve">, </w:t>
      </w:r>
      <w:r w:rsidRPr="0019000A">
        <w:rPr>
          <w:bCs/>
          <w:color w:val="1F1F1F"/>
          <w:sz w:val="24"/>
          <w:szCs w:val="24"/>
          <w:lang w:val="fr-CA"/>
        </w:rPr>
        <w:t xml:space="preserve">Gueye, N. R. </w:t>
      </w:r>
      <w:r w:rsidRPr="0019000A">
        <w:rPr>
          <w:bCs/>
          <w:i/>
          <w:iCs/>
          <w:color w:val="1F1F1F"/>
          <w:sz w:val="24"/>
          <w:szCs w:val="24"/>
          <w:lang w:val="fr-CA"/>
        </w:rPr>
        <w:t>Lien entre la qualité de la relation enseignant–élève et le bien-être des élèves issus de la diversité sexuelle, ethnoculturelle et des peuples autochtones en situation minoritaire linguistique francophone</w:t>
      </w:r>
      <w:r w:rsidRPr="0019000A">
        <w:rPr>
          <w:b/>
          <w:i/>
          <w:iCs/>
          <w:color w:val="1F1F1F"/>
          <w:sz w:val="24"/>
          <w:szCs w:val="24"/>
          <w:lang w:val="fr-CA"/>
        </w:rPr>
        <w:t>.</w:t>
      </w:r>
      <w:r w:rsidRPr="0019000A">
        <w:rPr>
          <w:b/>
          <w:color w:val="1F1F1F"/>
          <w:sz w:val="24"/>
          <w:szCs w:val="24"/>
          <w:lang w:val="fr-CA"/>
        </w:rPr>
        <w:t xml:space="preserve"> </w:t>
      </w:r>
      <w:r w:rsidRPr="0019000A">
        <w:rPr>
          <w:b/>
          <w:bCs/>
          <w:color w:val="1F1F1F"/>
          <w:sz w:val="24"/>
          <w:szCs w:val="24"/>
          <w:lang w:val="fr-CA"/>
        </w:rPr>
        <w:t>CNFS–USB</w:t>
      </w:r>
      <w:r w:rsidRPr="0019000A">
        <w:rPr>
          <w:b/>
          <w:color w:val="1F1F1F"/>
          <w:sz w:val="24"/>
          <w:szCs w:val="24"/>
          <w:lang w:val="fr-CA"/>
        </w:rPr>
        <w:t xml:space="preserve">, </w:t>
      </w:r>
      <w:r w:rsidRPr="0019000A">
        <w:rPr>
          <w:bCs/>
          <w:color w:val="1F1F1F"/>
          <w:sz w:val="24"/>
          <w:szCs w:val="24"/>
          <w:lang w:val="fr-CA"/>
        </w:rPr>
        <w:t>$25,000.</w:t>
      </w:r>
      <w:r w:rsidRPr="0019000A">
        <w:rPr>
          <w:b/>
          <w:color w:val="1F1F1F"/>
          <w:sz w:val="24"/>
          <w:szCs w:val="24"/>
          <w:lang w:val="fr-CA"/>
        </w:rPr>
        <w:t xml:space="preserve"> </w:t>
      </w:r>
      <w:r w:rsidRPr="0019000A">
        <w:rPr>
          <w:b/>
          <w:bCs/>
          <w:color w:val="1F1F1F"/>
          <w:sz w:val="24"/>
          <w:szCs w:val="24"/>
          <w:lang w:val="fr-CA"/>
        </w:rPr>
        <w:t xml:space="preserve">Co-Principal </w:t>
      </w:r>
      <w:proofErr w:type="spellStart"/>
      <w:r w:rsidRPr="0019000A">
        <w:rPr>
          <w:b/>
          <w:bCs/>
          <w:color w:val="1F1F1F"/>
          <w:sz w:val="24"/>
          <w:szCs w:val="24"/>
          <w:lang w:val="fr-CA"/>
        </w:rPr>
        <w:t>Investigator</w:t>
      </w:r>
      <w:proofErr w:type="spellEnd"/>
      <w:r w:rsidRPr="0019000A">
        <w:rPr>
          <w:b/>
          <w:bCs/>
          <w:color w:val="1F1F1F"/>
          <w:sz w:val="24"/>
          <w:szCs w:val="24"/>
          <w:lang w:val="fr-CA"/>
        </w:rPr>
        <w:t>.</w:t>
      </w:r>
    </w:p>
    <w:p w14:paraId="41F587D3" w14:textId="77777777" w:rsidR="0019000A" w:rsidRPr="0019000A" w:rsidRDefault="0019000A" w:rsidP="0019000A">
      <w:pPr>
        <w:rPr>
          <w:b/>
          <w:color w:val="1F1F1F"/>
          <w:sz w:val="24"/>
          <w:szCs w:val="24"/>
          <w:lang w:val="fr-CA"/>
        </w:rPr>
      </w:pPr>
    </w:p>
    <w:p w14:paraId="0A4E471E" w14:textId="77777777" w:rsidR="0019000A" w:rsidRPr="0019000A" w:rsidRDefault="0019000A">
      <w:pPr>
        <w:numPr>
          <w:ilvl w:val="0"/>
          <w:numId w:val="1"/>
        </w:numPr>
        <w:tabs>
          <w:tab w:val="clear" w:pos="0"/>
        </w:tabs>
        <w:rPr>
          <w:b/>
          <w:bCs/>
          <w:color w:val="1F1F1F"/>
          <w:sz w:val="24"/>
          <w:szCs w:val="24"/>
          <w:lang w:val="fr-CA"/>
        </w:rPr>
      </w:pPr>
      <w:r w:rsidRPr="0019000A">
        <w:rPr>
          <w:b/>
          <w:bCs/>
          <w:color w:val="1F1F1F"/>
          <w:sz w:val="24"/>
          <w:szCs w:val="24"/>
          <w:lang w:val="fr-CA"/>
        </w:rPr>
        <w:t>2021–2023</w:t>
      </w:r>
    </w:p>
    <w:p w14:paraId="780AF222" w14:textId="77777777" w:rsidR="0019000A" w:rsidRPr="0019000A" w:rsidRDefault="0019000A" w:rsidP="0019000A">
      <w:pPr>
        <w:rPr>
          <w:b/>
          <w:color w:val="1F1F1F"/>
          <w:sz w:val="24"/>
          <w:szCs w:val="24"/>
          <w:lang w:val="fr-CA"/>
        </w:rPr>
      </w:pPr>
      <w:proofErr w:type="gramStart"/>
      <w:r w:rsidRPr="0019000A">
        <w:rPr>
          <w:bCs/>
          <w:color w:val="1F1F1F"/>
          <w:sz w:val="24"/>
          <w:szCs w:val="24"/>
          <w:lang w:val="fr-CA"/>
        </w:rPr>
        <w:t>de</w:t>
      </w:r>
      <w:proofErr w:type="gramEnd"/>
      <w:r w:rsidRPr="0019000A">
        <w:rPr>
          <w:bCs/>
          <w:color w:val="1F1F1F"/>
          <w:sz w:val="24"/>
          <w:szCs w:val="24"/>
          <w:lang w:val="fr-CA"/>
        </w:rPr>
        <w:t xml:space="preserve"> Moissac, D.,</w:t>
      </w:r>
      <w:r w:rsidRPr="0019000A">
        <w:rPr>
          <w:b/>
          <w:color w:val="1F1F1F"/>
          <w:sz w:val="24"/>
          <w:szCs w:val="24"/>
          <w:lang w:val="fr-CA"/>
        </w:rPr>
        <w:t xml:space="preserve"> </w:t>
      </w:r>
      <w:r w:rsidRPr="0019000A">
        <w:rPr>
          <w:b/>
          <w:bCs/>
          <w:color w:val="1F1F1F"/>
          <w:sz w:val="24"/>
          <w:szCs w:val="24"/>
          <w:lang w:val="fr-CA"/>
        </w:rPr>
        <w:t>Avanthay Strus, J</w:t>
      </w:r>
      <w:r w:rsidRPr="0019000A">
        <w:rPr>
          <w:color w:val="1F1F1F"/>
          <w:sz w:val="24"/>
          <w:szCs w:val="24"/>
          <w:lang w:val="fr-CA"/>
        </w:rPr>
        <w:t>., Beogo, I., Bourrier, P., Costeux, A.-L., Gagné, D., Gueye, N. R., Mvumbi-</w:t>
      </w:r>
      <w:proofErr w:type="spellStart"/>
      <w:r w:rsidRPr="0019000A">
        <w:rPr>
          <w:color w:val="1F1F1F"/>
          <w:sz w:val="24"/>
          <w:szCs w:val="24"/>
          <w:lang w:val="fr-CA"/>
        </w:rPr>
        <w:t>Maabu</w:t>
      </w:r>
      <w:proofErr w:type="spellEnd"/>
      <w:r w:rsidRPr="0019000A">
        <w:rPr>
          <w:color w:val="1F1F1F"/>
          <w:sz w:val="24"/>
          <w:szCs w:val="24"/>
          <w:lang w:val="fr-CA"/>
        </w:rPr>
        <w:t xml:space="preserve">, Vigier, D. </w:t>
      </w:r>
      <w:r w:rsidRPr="0019000A">
        <w:rPr>
          <w:i/>
          <w:iCs/>
          <w:color w:val="1F1F1F"/>
          <w:sz w:val="24"/>
          <w:szCs w:val="24"/>
          <w:lang w:val="fr-CA"/>
        </w:rPr>
        <w:t>Le bien-être des jeunes francophones à risque : une recherche-action participative</w:t>
      </w:r>
      <w:r w:rsidRPr="0019000A">
        <w:rPr>
          <w:b/>
          <w:i/>
          <w:iCs/>
          <w:color w:val="1F1F1F"/>
          <w:sz w:val="24"/>
          <w:szCs w:val="24"/>
          <w:lang w:val="fr-CA"/>
        </w:rPr>
        <w:t>.</w:t>
      </w:r>
      <w:r w:rsidRPr="0019000A">
        <w:rPr>
          <w:b/>
          <w:color w:val="1F1F1F"/>
          <w:sz w:val="24"/>
          <w:szCs w:val="24"/>
          <w:lang w:val="fr-CA"/>
        </w:rPr>
        <w:t xml:space="preserve"> </w:t>
      </w:r>
      <w:r w:rsidRPr="0019000A">
        <w:rPr>
          <w:b/>
          <w:bCs/>
          <w:color w:val="1F1F1F"/>
          <w:sz w:val="24"/>
          <w:szCs w:val="24"/>
          <w:lang w:val="fr-CA"/>
        </w:rPr>
        <w:t>CNFS–USB</w:t>
      </w:r>
      <w:r w:rsidRPr="0019000A">
        <w:rPr>
          <w:b/>
          <w:color w:val="1F1F1F"/>
          <w:sz w:val="24"/>
          <w:szCs w:val="24"/>
          <w:lang w:val="fr-CA"/>
        </w:rPr>
        <w:t xml:space="preserve">, </w:t>
      </w:r>
      <w:r w:rsidRPr="0019000A">
        <w:rPr>
          <w:bCs/>
          <w:color w:val="1F1F1F"/>
          <w:sz w:val="24"/>
          <w:szCs w:val="24"/>
          <w:lang w:val="fr-CA"/>
        </w:rPr>
        <w:t>$25,000</w:t>
      </w:r>
      <w:r w:rsidRPr="0019000A">
        <w:rPr>
          <w:b/>
          <w:color w:val="1F1F1F"/>
          <w:sz w:val="24"/>
          <w:szCs w:val="24"/>
          <w:lang w:val="fr-CA"/>
        </w:rPr>
        <w:t xml:space="preserve">. </w:t>
      </w:r>
      <w:r w:rsidRPr="0019000A">
        <w:rPr>
          <w:b/>
          <w:bCs/>
          <w:color w:val="1F1F1F"/>
          <w:sz w:val="24"/>
          <w:szCs w:val="24"/>
          <w:lang w:val="fr-CA"/>
        </w:rPr>
        <w:t xml:space="preserve">Co-Principal </w:t>
      </w:r>
      <w:proofErr w:type="spellStart"/>
      <w:r w:rsidRPr="0019000A">
        <w:rPr>
          <w:b/>
          <w:bCs/>
          <w:color w:val="1F1F1F"/>
          <w:sz w:val="24"/>
          <w:szCs w:val="24"/>
          <w:lang w:val="fr-CA"/>
        </w:rPr>
        <w:t>Investigator</w:t>
      </w:r>
      <w:proofErr w:type="spellEnd"/>
      <w:r w:rsidRPr="0019000A">
        <w:rPr>
          <w:b/>
          <w:bCs/>
          <w:color w:val="1F1F1F"/>
          <w:sz w:val="24"/>
          <w:szCs w:val="24"/>
          <w:lang w:val="fr-CA"/>
        </w:rPr>
        <w:t>.</w:t>
      </w:r>
      <w:r w:rsidRPr="0019000A">
        <w:rPr>
          <w:b/>
          <w:color w:val="1F1F1F"/>
          <w:sz w:val="24"/>
          <w:szCs w:val="24"/>
          <w:lang w:val="fr-CA"/>
        </w:rPr>
        <w:t xml:space="preserve"> </w:t>
      </w:r>
      <w:r w:rsidRPr="0019000A">
        <w:rPr>
          <w:b/>
          <w:i/>
          <w:iCs/>
          <w:color w:val="1F1F1F"/>
          <w:sz w:val="24"/>
          <w:szCs w:val="24"/>
          <w:lang w:val="fr-CA"/>
        </w:rPr>
        <w:t>(</w:t>
      </w:r>
      <w:proofErr w:type="spellStart"/>
      <w:r w:rsidRPr="0019000A">
        <w:rPr>
          <w:b/>
          <w:i/>
          <w:iCs/>
          <w:color w:val="1F1F1F"/>
          <w:sz w:val="24"/>
          <w:szCs w:val="24"/>
          <w:lang w:val="fr-CA"/>
        </w:rPr>
        <w:t>Completed</w:t>
      </w:r>
      <w:proofErr w:type="spellEnd"/>
      <w:r w:rsidRPr="0019000A">
        <w:rPr>
          <w:b/>
          <w:i/>
          <w:iCs/>
          <w:color w:val="1F1F1F"/>
          <w:sz w:val="24"/>
          <w:szCs w:val="24"/>
          <w:lang w:val="fr-CA"/>
        </w:rPr>
        <w:t>)</w:t>
      </w:r>
    </w:p>
    <w:p w14:paraId="18C30DFE" w14:textId="77777777" w:rsidR="00F31B57" w:rsidRPr="00F31B57" w:rsidRDefault="00F31B57">
      <w:pPr>
        <w:numPr>
          <w:ilvl w:val="0"/>
          <w:numId w:val="1"/>
        </w:numPr>
        <w:tabs>
          <w:tab w:val="clear" w:pos="0"/>
        </w:tabs>
        <w:rPr>
          <w:b/>
          <w:bCs/>
          <w:color w:val="1F1F1F"/>
          <w:sz w:val="24"/>
          <w:szCs w:val="24"/>
          <w:lang w:val="fr-CA"/>
        </w:rPr>
      </w:pPr>
    </w:p>
    <w:p w14:paraId="56F7F0F2" w14:textId="5F13E19C" w:rsidR="0019000A" w:rsidRDefault="0019000A">
      <w:pPr>
        <w:numPr>
          <w:ilvl w:val="0"/>
          <w:numId w:val="1"/>
        </w:numPr>
        <w:tabs>
          <w:tab w:val="clear" w:pos="0"/>
        </w:tabs>
        <w:rPr>
          <w:b/>
          <w:bCs/>
          <w:color w:val="1F1F1F"/>
          <w:sz w:val="24"/>
          <w:szCs w:val="24"/>
          <w:lang w:val="fr-CA"/>
        </w:rPr>
      </w:pPr>
      <w:r w:rsidRPr="00F31B57">
        <w:rPr>
          <w:b/>
          <w:bCs/>
          <w:color w:val="1F1F1F"/>
          <w:sz w:val="24"/>
          <w:szCs w:val="24"/>
        </w:rPr>
        <w:t>2013–2015</w:t>
      </w:r>
    </w:p>
    <w:p w14:paraId="00E351A7" w14:textId="77777777" w:rsidR="0019000A" w:rsidRPr="00B577D1" w:rsidRDefault="0019000A" w:rsidP="00F31B57">
      <w:pPr>
        <w:rPr>
          <w:b/>
          <w:bCs/>
          <w:color w:val="1F1F1F"/>
          <w:sz w:val="24"/>
          <w:szCs w:val="24"/>
          <w:lang w:val="fr-CA"/>
        </w:rPr>
      </w:pPr>
      <w:r w:rsidRPr="00B577D1">
        <w:rPr>
          <w:bCs/>
          <w:color w:val="1F1F1F"/>
          <w:sz w:val="24"/>
          <w:szCs w:val="24"/>
        </w:rPr>
        <w:t>Macdonald, N.,</w:t>
      </w:r>
      <w:r w:rsidRPr="00B577D1">
        <w:rPr>
          <w:b/>
          <w:color w:val="1F1F1F"/>
          <w:sz w:val="24"/>
          <w:szCs w:val="24"/>
        </w:rPr>
        <w:t xml:space="preserve"> </w:t>
      </w:r>
      <w:r w:rsidRPr="00B577D1">
        <w:rPr>
          <w:b/>
          <w:bCs/>
          <w:color w:val="1F1F1F"/>
          <w:sz w:val="24"/>
          <w:szCs w:val="24"/>
        </w:rPr>
        <w:t>Avanthay Strus, J.</w:t>
      </w:r>
      <w:r w:rsidRPr="00B577D1">
        <w:rPr>
          <w:b/>
          <w:color w:val="1F1F1F"/>
          <w:sz w:val="24"/>
          <w:szCs w:val="24"/>
        </w:rPr>
        <w:t xml:space="preserve"> </w:t>
      </w:r>
      <w:proofErr w:type="spellStart"/>
      <w:r w:rsidRPr="00B577D1">
        <w:rPr>
          <w:bCs/>
          <w:i/>
          <w:iCs/>
          <w:color w:val="1F1F1F"/>
          <w:sz w:val="24"/>
          <w:szCs w:val="24"/>
        </w:rPr>
        <w:t>RéconciliACTION</w:t>
      </w:r>
      <w:proofErr w:type="spellEnd"/>
      <w:r w:rsidRPr="00B577D1">
        <w:rPr>
          <w:bCs/>
          <w:i/>
          <w:iCs/>
          <w:color w:val="1F1F1F"/>
          <w:sz w:val="24"/>
          <w:szCs w:val="24"/>
        </w:rPr>
        <w:t>: Collaboration between British Columbia and Manitoba to Put Reconciliation into Action.</w:t>
      </w:r>
      <w:r w:rsidRPr="00B577D1">
        <w:rPr>
          <w:bCs/>
          <w:color w:val="1F1F1F"/>
          <w:sz w:val="24"/>
          <w:szCs w:val="24"/>
        </w:rPr>
        <w:t xml:space="preserve"> Partners: Ahousaht, </w:t>
      </w:r>
      <w:proofErr w:type="spellStart"/>
      <w:r w:rsidRPr="00B577D1">
        <w:rPr>
          <w:bCs/>
          <w:color w:val="1F1F1F"/>
          <w:sz w:val="24"/>
          <w:szCs w:val="24"/>
        </w:rPr>
        <w:t>Hooksum</w:t>
      </w:r>
      <w:proofErr w:type="spellEnd"/>
      <w:r w:rsidRPr="00B577D1">
        <w:rPr>
          <w:bCs/>
          <w:color w:val="1F1F1F"/>
          <w:sz w:val="24"/>
          <w:szCs w:val="24"/>
        </w:rPr>
        <w:t xml:space="preserve">, Hollow Water, </w:t>
      </w:r>
      <w:proofErr w:type="spellStart"/>
      <w:r w:rsidRPr="00B577D1">
        <w:rPr>
          <w:bCs/>
          <w:color w:val="1F1F1F"/>
          <w:sz w:val="24"/>
          <w:szCs w:val="24"/>
        </w:rPr>
        <w:t>Sagkeeng</w:t>
      </w:r>
      <w:proofErr w:type="spellEnd"/>
      <w:r w:rsidRPr="00B577D1">
        <w:rPr>
          <w:bCs/>
          <w:color w:val="1F1F1F"/>
          <w:sz w:val="24"/>
          <w:szCs w:val="24"/>
        </w:rPr>
        <w:t>, St. Theresa Point First Nations, Université de Saint-Boniface.</w:t>
      </w:r>
      <w:r w:rsidRPr="00B577D1">
        <w:rPr>
          <w:b/>
          <w:color w:val="1F1F1F"/>
          <w:sz w:val="24"/>
          <w:szCs w:val="24"/>
        </w:rPr>
        <w:t xml:space="preserve"> </w:t>
      </w:r>
      <w:r w:rsidRPr="00B577D1">
        <w:rPr>
          <w:b/>
          <w:bCs/>
          <w:color w:val="1F1F1F"/>
          <w:sz w:val="24"/>
          <w:szCs w:val="24"/>
        </w:rPr>
        <w:t>Winnipeg Foundation</w:t>
      </w:r>
      <w:r w:rsidRPr="00B577D1">
        <w:rPr>
          <w:b/>
          <w:color w:val="1F1F1F"/>
          <w:sz w:val="24"/>
          <w:szCs w:val="24"/>
        </w:rPr>
        <w:t xml:space="preserve">, </w:t>
      </w:r>
      <w:r w:rsidRPr="00B577D1">
        <w:rPr>
          <w:bCs/>
          <w:color w:val="1F1F1F"/>
          <w:sz w:val="24"/>
          <w:szCs w:val="24"/>
        </w:rPr>
        <w:t xml:space="preserve">$30,000. </w:t>
      </w:r>
      <w:r w:rsidRPr="00B577D1">
        <w:rPr>
          <w:b/>
          <w:bCs/>
          <w:color w:val="1F1F1F"/>
          <w:sz w:val="24"/>
          <w:szCs w:val="24"/>
        </w:rPr>
        <w:t>Co-Principal Investigator.</w:t>
      </w:r>
      <w:r w:rsidRPr="00B577D1">
        <w:rPr>
          <w:b/>
          <w:color w:val="1F1F1F"/>
          <w:sz w:val="24"/>
          <w:szCs w:val="24"/>
        </w:rPr>
        <w:t xml:space="preserve"> </w:t>
      </w:r>
      <w:r w:rsidRPr="00B577D1">
        <w:rPr>
          <w:b/>
          <w:i/>
          <w:iCs/>
          <w:color w:val="1F1F1F"/>
          <w:sz w:val="24"/>
          <w:szCs w:val="24"/>
        </w:rPr>
        <w:t>(Completed)</w:t>
      </w:r>
    </w:p>
    <w:p w14:paraId="0C832BA6" w14:textId="77777777" w:rsidR="0019000A" w:rsidRPr="00A33B93" w:rsidRDefault="0019000A" w:rsidP="002879FF">
      <w:pPr>
        <w:rPr>
          <w:b/>
          <w:color w:val="1F1F1F"/>
          <w:sz w:val="24"/>
          <w:szCs w:val="24"/>
        </w:rPr>
      </w:pPr>
    </w:p>
    <w:p w14:paraId="3E06DDAA" w14:textId="77777777" w:rsidR="00B577D1" w:rsidRDefault="00B577D1">
      <w:pPr>
        <w:pStyle w:val="Corpsdetexte"/>
        <w:numPr>
          <w:ilvl w:val="0"/>
          <w:numId w:val="1"/>
        </w:numPr>
        <w:jc w:val="both"/>
        <w:rPr>
          <w:b/>
          <w:bCs/>
          <w:iCs/>
          <w:szCs w:val="24"/>
          <w:lang w:val="fr-CA"/>
        </w:rPr>
      </w:pPr>
      <w:r w:rsidRPr="00B577D1">
        <w:rPr>
          <w:b/>
          <w:bCs/>
          <w:iCs/>
          <w:szCs w:val="24"/>
          <w:lang w:val="fr-CA"/>
        </w:rPr>
        <w:t>Co-</w:t>
      </w:r>
      <w:proofErr w:type="spellStart"/>
      <w:r w:rsidRPr="00B577D1">
        <w:rPr>
          <w:b/>
          <w:bCs/>
          <w:iCs/>
          <w:szCs w:val="24"/>
          <w:lang w:val="fr-CA"/>
        </w:rPr>
        <w:t>Investigator</w:t>
      </w:r>
      <w:proofErr w:type="spellEnd"/>
    </w:p>
    <w:p w14:paraId="4DA844EF" w14:textId="77777777" w:rsidR="00B577D1" w:rsidRPr="00B577D1" w:rsidRDefault="00B577D1">
      <w:pPr>
        <w:pStyle w:val="Corpsdetexte"/>
        <w:numPr>
          <w:ilvl w:val="0"/>
          <w:numId w:val="1"/>
        </w:numPr>
        <w:jc w:val="both"/>
        <w:rPr>
          <w:b/>
          <w:bCs/>
          <w:iCs/>
          <w:szCs w:val="24"/>
          <w:lang w:val="fr-CA"/>
        </w:rPr>
      </w:pPr>
    </w:p>
    <w:p w14:paraId="287285F8" w14:textId="77777777" w:rsidR="00B577D1" w:rsidRPr="00B577D1" w:rsidRDefault="00B577D1">
      <w:pPr>
        <w:pStyle w:val="Corpsdetexte"/>
        <w:numPr>
          <w:ilvl w:val="0"/>
          <w:numId w:val="1"/>
        </w:numPr>
        <w:jc w:val="both"/>
        <w:rPr>
          <w:b/>
          <w:bCs/>
          <w:iCs/>
          <w:szCs w:val="24"/>
          <w:lang w:val="fr-CA"/>
        </w:rPr>
      </w:pPr>
      <w:r w:rsidRPr="00B577D1">
        <w:rPr>
          <w:b/>
          <w:bCs/>
          <w:iCs/>
          <w:szCs w:val="24"/>
          <w:lang w:val="fr-CA"/>
        </w:rPr>
        <w:t>2025</w:t>
      </w:r>
    </w:p>
    <w:p w14:paraId="4C8A524F" w14:textId="77777777" w:rsidR="00B577D1" w:rsidRPr="00B577D1" w:rsidRDefault="00B577D1" w:rsidP="00B577D1">
      <w:pPr>
        <w:pStyle w:val="Corpsdetexte"/>
        <w:jc w:val="both"/>
        <w:rPr>
          <w:iCs/>
          <w:szCs w:val="24"/>
          <w:lang w:val="fr-CA"/>
        </w:rPr>
      </w:pPr>
      <w:r w:rsidRPr="00B577D1">
        <w:rPr>
          <w:b/>
          <w:bCs/>
          <w:iCs/>
          <w:szCs w:val="24"/>
          <w:lang w:val="fr-CA"/>
        </w:rPr>
        <w:t>Avanthay Strus, J.</w:t>
      </w:r>
      <w:r w:rsidRPr="00B577D1">
        <w:rPr>
          <w:iCs/>
          <w:szCs w:val="24"/>
          <w:lang w:val="fr-CA"/>
        </w:rPr>
        <w:t xml:space="preserve">, Franco Morales, F., Bouabdillah, N., et al. </w:t>
      </w:r>
      <w:r w:rsidRPr="00B577D1">
        <w:rPr>
          <w:i/>
          <w:iCs/>
          <w:szCs w:val="24"/>
          <w:lang w:val="fr-CA"/>
        </w:rPr>
        <w:t>Augmentation de la représentation des jeunes francoqueers dans le curriculum dans les CLOSMS.</w:t>
      </w:r>
      <w:r w:rsidRPr="00B577D1">
        <w:rPr>
          <w:iCs/>
          <w:szCs w:val="24"/>
          <w:lang w:val="fr-CA"/>
        </w:rPr>
        <w:t xml:space="preserve"> </w:t>
      </w:r>
      <w:r w:rsidRPr="00B577D1">
        <w:rPr>
          <w:b/>
          <w:bCs/>
          <w:iCs/>
          <w:szCs w:val="24"/>
          <w:lang w:val="fr-CA"/>
        </w:rPr>
        <w:t>Division des ressources éducatives françaises</w:t>
      </w:r>
      <w:r w:rsidRPr="00B577D1">
        <w:rPr>
          <w:iCs/>
          <w:szCs w:val="24"/>
          <w:lang w:val="fr-CA"/>
        </w:rPr>
        <w:t xml:space="preserve">, $27,500. </w:t>
      </w:r>
      <w:r w:rsidRPr="00B577D1">
        <w:rPr>
          <w:b/>
          <w:bCs/>
          <w:iCs/>
          <w:szCs w:val="24"/>
          <w:lang w:val="fr-CA"/>
        </w:rPr>
        <w:t>Co-</w:t>
      </w:r>
      <w:proofErr w:type="spellStart"/>
      <w:r w:rsidRPr="00B577D1">
        <w:rPr>
          <w:b/>
          <w:bCs/>
          <w:iCs/>
          <w:szCs w:val="24"/>
          <w:lang w:val="fr-CA"/>
        </w:rPr>
        <w:t>Investigator</w:t>
      </w:r>
      <w:proofErr w:type="spellEnd"/>
      <w:r w:rsidRPr="00B577D1">
        <w:rPr>
          <w:b/>
          <w:bCs/>
          <w:iCs/>
          <w:szCs w:val="24"/>
          <w:lang w:val="fr-CA"/>
        </w:rPr>
        <w:t>.</w:t>
      </w:r>
    </w:p>
    <w:p w14:paraId="2794AC93" w14:textId="77777777" w:rsidR="00B577D1" w:rsidRDefault="00B577D1">
      <w:pPr>
        <w:pStyle w:val="Corpsdetexte"/>
        <w:numPr>
          <w:ilvl w:val="0"/>
          <w:numId w:val="1"/>
        </w:numPr>
        <w:jc w:val="both"/>
        <w:rPr>
          <w:b/>
          <w:bCs/>
          <w:iCs/>
          <w:szCs w:val="24"/>
          <w:lang w:val="fr-CA"/>
        </w:rPr>
      </w:pPr>
    </w:p>
    <w:p w14:paraId="71848B05" w14:textId="4B697404" w:rsidR="00B577D1" w:rsidRPr="00B577D1" w:rsidRDefault="00B577D1">
      <w:pPr>
        <w:pStyle w:val="Corpsdetexte"/>
        <w:numPr>
          <w:ilvl w:val="0"/>
          <w:numId w:val="1"/>
        </w:numPr>
        <w:jc w:val="both"/>
        <w:rPr>
          <w:b/>
          <w:bCs/>
          <w:iCs/>
          <w:szCs w:val="24"/>
          <w:lang w:val="fr-CA"/>
        </w:rPr>
      </w:pPr>
      <w:r w:rsidRPr="00B577D1">
        <w:rPr>
          <w:b/>
          <w:bCs/>
          <w:iCs/>
          <w:szCs w:val="24"/>
          <w:lang w:val="fr-CA"/>
        </w:rPr>
        <w:t>2025–2026</w:t>
      </w:r>
    </w:p>
    <w:p w14:paraId="04D6355B" w14:textId="77777777" w:rsidR="00B577D1" w:rsidRPr="00B577D1" w:rsidRDefault="00B577D1" w:rsidP="00B577D1">
      <w:pPr>
        <w:pStyle w:val="Corpsdetexte"/>
        <w:jc w:val="both"/>
        <w:rPr>
          <w:iCs/>
          <w:szCs w:val="24"/>
          <w:lang w:val="fr-CA"/>
        </w:rPr>
      </w:pPr>
      <w:r w:rsidRPr="00B577D1">
        <w:rPr>
          <w:iCs/>
          <w:szCs w:val="24"/>
        </w:rPr>
        <w:t xml:space="preserve">Delorme, J., </w:t>
      </w:r>
      <w:r w:rsidRPr="00B577D1">
        <w:rPr>
          <w:b/>
          <w:bCs/>
          <w:iCs/>
          <w:szCs w:val="24"/>
        </w:rPr>
        <w:t>Avanthay Strus, J.</w:t>
      </w:r>
      <w:r w:rsidRPr="00B577D1">
        <w:rPr>
          <w:iCs/>
          <w:szCs w:val="24"/>
        </w:rPr>
        <w:t xml:space="preserve"> </w:t>
      </w:r>
      <w:r w:rsidRPr="00B577D1">
        <w:rPr>
          <w:i/>
          <w:iCs/>
          <w:szCs w:val="24"/>
        </w:rPr>
        <w:t>Safe and Inclusive Spaces for Francophone Queer Youth.</w:t>
      </w:r>
      <w:r w:rsidRPr="00B577D1">
        <w:rPr>
          <w:iCs/>
          <w:szCs w:val="24"/>
        </w:rPr>
        <w:t xml:space="preserve"> </w:t>
      </w:r>
      <w:r w:rsidRPr="00B577D1">
        <w:rPr>
          <w:b/>
          <w:bCs/>
          <w:iCs/>
          <w:szCs w:val="24"/>
          <w:lang w:val="fr-CA"/>
        </w:rPr>
        <w:t xml:space="preserve">HIROC </w:t>
      </w:r>
      <w:proofErr w:type="spellStart"/>
      <w:r w:rsidRPr="00B577D1">
        <w:rPr>
          <w:b/>
          <w:bCs/>
          <w:iCs/>
          <w:szCs w:val="24"/>
          <w:lang w:val="fr-CA"/>
        </w:rPr>
        <w:t>Safety</w:t>
      </w:r>
      <w:proofErr w:type="spellEnd"/>
      <w:r w:rsidRPr="00B577D1">
        <w:rPr>
          <w:b/>
          <w:bCs/>
          <w:iCs/>
          <w:szCs w:val="24"/>
          <w:lang w:val="fr-CA"/>
        </w:rPr>
        <w:t xml:space="preserve"> Grant</w:t>
      </w:r>
      <w:r w:rsidRPr="00B577D1">
        <w:rPr>
          <w:iCs/>
          <w:szCs w:val="24"/>
          <w:lang w:val="fr-CA"/>
        </w:rPr>
        <w:t xml:space="preserve">, $20,000. </w:t>
      </w:r>
      <w:r w:rsidRPr="00B577D1">
        <w:rPr>
          <w:b/>
          <w:bCs/>
          <w:iCs/>
          <w:szCs w:val="24"/>
          <w:lang w:val="fr-CA"/>
        </w:rPr>
        <w:t>Co-</w:t>
      </w:r>
      <w:proofErr w:type="spellStart"/>
      <w:r w:rsidRPr="00B577D1">
        <w:rPr>
          <w:b/>
          <w:bCs/>
          <w:iCs/>
          <w:szCs w:val="24"/>
          <w:lang w:val="fr-CA"/>
        </w:rPr>
        <w:t>Investigator</w:t>
      </w:r>
      <w:proofErr w:type="spellEnd"/>
      <w:r w:rsidRPr="00B577D1">
        <w:rPr>
          <w:b/>
          <w:bCs/>
          <w:iCs/>
          <w:szCs w:val="24"/>
          <w:lang w:val="fr-CA"/>
        </w:rPr>
        <w:t>.</w:t>
      </w:r>
    </w:p>
    <w:p w14:paraId="4AD5CA7A" w14:textId="77777777" w:rsidR="00BF323B" w:rsidRDefault="00BF323B">
      <w:pPr>
        <w:pStyle w:val="Corpsdetexte"/>
        <w:numPr>
          <w:ilvl w:val="0"/>
          <w:numId w:val="1"/>
        </w:numPr>
        <w:jc w:val="both"/>
        <w:rPr>
          <w:b/>
          <w:bCs/>
          <w:iCs/>
          <w:szCs w:val="24"/>
          <w:lang w:val="fr-CA"/>
        </w:rPr>
      </w:pPr>
    </w:p>
    <w:p w14:paraId="28C9A553" w14:textId="7CD67866" w:rsidR="00B577D1" w:rsidRPr="00B577D1" w:rsidRDefault="00B577D1">
      <w:pPr>
        <w:pStyle w:val="Corpsdetexte"/>
        <w:numPr>
          <w:ilvl w:val="0"/>
          <w:numId w:val="1"/>
        </w:numPr>
        <w:jc w:val="both"/>
        <w:rPr>
          <w:b/>
          <w:bCs/>
          <w:iCs/>
          <w:szCs w:val="24"/>
          <w:lang w:val="fr-CA"/>
        </w:rPr>
      </w:pPr>
      <w:r w:rsidRPr="00B577D1">
        <w:rPr>
          <w:b/>
          <w:bCs/>
          <w:iCs/>
          <w:szCs w:val="24"/>
          <w:lang w:val="fr-CA"/>
        </w:rPr>
        <w:t>2025–2026</w:t>
      </w:r>
    </w:p>
    <w:p w14:paraId="5AD81CA5" w14:textId="77777777" w:rsidR="00B577D1" w:rsidRPr="00B577D1" w:rsidRDefault="00B577D1" w:rsidP="00B577D1">
      <w:pPr>
        <w:pStyle w:val="Corpsdetexte"/>
        <w:jc w:val="both"/>
        <w:rPr>
          <w:iCs/>
          <w:szCs w:val="24"/>
          <w:lang w:val="fr-CA"/>
        </w:rPr>
      </w:pPr>
      <w:r w:rsidRPr="00B577D1">
        <w:rPr>
          <w:iCs/>
          <w:szCs w:val="24"/>
          <w:lang w:val="fr-CA"/>
        </w:rPr>
        <w:t xml:space="preserve">Bouabdillah, N., </w:t>
      </w:r>
      <w:r w:rsidRPr="00B577D1">
        <w:rPr>
          <w:b/>
          <w:bCs/>
          <w:iCs/>
          <w:szCs w:val="24"/>
          <w:lang w:val="fr-CA"/>
        </w:rPr>
        <w:t>Avanthay Strus, J.</w:t>
      </w:r>
      <w:r w:rsidRPr="00B577D1">
        <w:rPr>
          <w:iCs/>
          <w:szCs w:val="24"/>
          <w:lang w:val="fr-CA"/>
        </w:rPr>
        <w:t xml:space="preserve"> </w:t>
      </w:r>
      <w:r w:rsidRPr="00B577D1">
        <w:rPr>
          <w:i/>
          <w:iCs/>
          <w:szCs w:val="24"/>
          <w:lang w:val="fr-CA"/>
        </w:rPr>
        <w:t>Échanges académiques et partenariats francophones : vers une collaboration durable entre le Québec, le Manitoba et le Maroc.</w:t>
      </w:r>
      <w:r w:rsidRPr="00B577D1">
        <w:rPr>
          <w:iCs/>
          <w:szCs w:val="24"/>
          <w:lang w:val="fr-CA"/>
        </w:rPr>
        <w:t xml:space="preserve"> </w:t>
      </w:r>
      <w:r w:rsidRPr="00B577D1">
        <w:rPr>
          <w:b/>
          <w:bCs/>
          <w:iCs/>
          <w:szCs w:val="24"/>
          <w:lang w:val="fr-CA"/>
        </w:rPr>
        <w:t xml:space="preserve">Université du Québec à Trois-Rivières </w:t>
      </w:r>
      <w:proofErr w:type="spellStart"/>
      <w:r w:rsidRPr="00B577D1">
        <w:rPr>
          <w:b/>
          <w:bCs/>
          <w:iCs/>
          <w:szCs w:val="24"/>
          <w:lang w:val="fr-CA"/>
        </w:rPr>
        <w:t>Internal</w:t>
      </w:r>
      <w:proofErr w:type="spellEnd"/>
      <w:r w:rsidRPr="00B577D1">
        <w:rPr>
          <w:b/>
          <w:bCs/>
          <w:iCs/>
          <w:szCs w:val="24"/>
          <w:lang w:val="fr-CA"/>
        </w:rPr>
        <w:t xml:space="preserve"> Partnership Grant</w:t>
      </w:r>
      <w:r w:rsidRPr="00B577D1">
        <w:rPr>
          <w:iCs/>
          <w:szCs w:val="24"/>
          <w:lang w:val="fr-CA"/>
        </w:rPr>
        <w:t xml:space="preserve">, $15,000. </w:t>
      </w:r>
      <w:r w:rsidRPr="00B577D1">
        <w:rPr>
          <w:b/>
          <w:bCs/>
          <w:iCs/>
          <w:szCs w:val="24"/>
          <w:lang w:val="fr-CA"/>
        </w:rPr>
        <w:t>Co-</w:t>
      </w:r>
      <w:proofErr w:type="spellStart"/>
      <w:r w:rsidRPr="00B577D1">
        <w:rPr>
          <w:b/>
          <w:bCs/>
          <w:iCs/>
          <w:szCs w:val="24"/>
          <w:lang w:val="fr-CA"/>
        </w:rPr>
        <w:t>Investigator</w:t>
      </w:r>
      <w:proofErr w:type="spellEnd"/>
      <w:r w:rsidRPr="00B577D1">
        <w:rPr>
          <w:b/>
          <w:bCs/>
          <w:iCs/>
          <w:szCs w:val="24"/>
          <w:lang w:val="fr-CA"/>
        </w:rPr>
        <w:t>.</w:t>
      </w:r>
    </w:p>
    <w:p w14:paraId="65B344CD" w14:textId="77777777" w:rsidR="00BF323B" w:rsidRDefault="00BF323B">
      <w:pPr>
        <w:pStyle w:val="Corpsdetexte"/>
        <w:numPr>
          <w:ilvl w:val="0"/>
          <w:numId w:val="1"/>
        </w:numPr>
        <w:jc w:val="both"/>
        <w:rPr>
          <w:b/>
          <w:bCs/>
          <w:iCs/>
          <w:szCs w:val="24"/>
          <w:lang w:val="fr-CA"/>
        </w:rPr>
      </w:pPr>
    </w:p>
    <w:p w14:paraId="2FCFC853" w14:textId="06C59A0B" w:rsidR="00B577D1" w:rsidRPr="00B577D1" w:rsidRDefault="00B577D1">
      <w:pPr>
        <w:pStyle w:val="Corpsdetexte"/>
        <w:numPr>
          <w:ilvl w:val="0"/>
          <w:numId w:val="1"/>
        </w:numPr>
        <w:jc w:val="both"/>
        <w:rPr>
          <w:b/>
          <w:bCs/>
          <w:iCs/>
          <w:szCs w:val="24"/>
          <w:lang w:val="fr-CA"/>
        </w:rPr>
      </w:pPr>
      <w:r w:rsidRPr="00B577D1">
        <w:rPr>
          <w:b/>
          <w:bCs/>
          <w:iCs/>
          <w:szCs w:val="24"/>
          <w:lang w:val="fr-CA"/>
        </w:rPr>
        <w:t>2025–2026</w:t>
      </w:r>
    </w:p>
    <w:p w14:paraId="5144DE96" w14:textId="77777777" w:rsidR="00B577D1" w:rsidRPr="00B577D1" w:rsidRDefault="00B577D1" w:rsidP="00B577D1">
      <w:pPr>
        <w:pStyle w:val="Corpsdetexte"/>
        <w:jc w:val="both"/>
        <w:rPr>
          <w:iCs/>
          <w:szCs w:val="24"/>
          <w:lang w:val="fr-CA"/>
        </w:rPr>
      </w:pPr>
      <w:r w:rsidRPr="00B577D1">
        <w:rPr>
          <w:iCs/>
          <w:szCs w:val="24"/>
        </w:rPr>
        <w:t xml:space="preserve">Premji, S., </w:t>
      </w:r>
      <w:proofErr w:type="spellStart"/>
      <w:r w:rsidRPr="00B577D1">
        <w:rPr>
          <w:iCs/>
          <w:szCs w:val="24"/>
        </w:rPr>
        <w:t>Tianxiu</w:t>
      </w:r>
      <w:proofErr w:type="spellEnd"/>
      <w:r w:rsidRPr="00B577D1">
        <w:rPr>
          <w:iCs/>
          <w:szCs w:val="24"/>
        </w:rPr>
        <w:t xml:space="preserve">, H. G., Bisung, B., Bartels, S., Tremblay, E., </w:t>
      </w:r>
      <w:r w:rsidRPr="00B577D1">
        <w:rPr>
          <w:b/>
          <w:bCs/>
          <w:iCs/>
          <w:szCs w:val="24"/>
        </w:rPr>
        <w:t>Avanthay Strus, J.</w:t>
      </w:r>
      <w:r w:rsidRPr="00B577D1">
        <w:rPr>
          <w:iCs/>
          <w:szCs w:val="24"/>
        </w:rPr>
        <w:t xml:space="preserve"> </w:t>
      </w:r>
      <w:r w:rsidRPr="00B577D1">
        <w:rPr>
          <w:i/>
          <w:iCs/>
          <w:szCs w:val="24"/>
        </w:rPr>
        <w:t>Climate Change Related Emotional Distress Among Pregnant People.</w:t>
      </w:r>
      <w:r w:rsidRPr="00B577D1">
        <w:rPr>
          <w:iCs/>
          <w:szCs w:val="24"/>
        </w:rPr>
        <w:t xml:space="preserve"> </w:t>
      </w:r>
      <w:r w:rsidRPr="00B577D1">
        <w:rPr>
          <w:b/>
          <w:bCs/>
          <w:iCs/>
          <w:szCs w:val="24"/>
          <w:lang w:val="fr-CA"/>
        </w:rPr>
        <w:t>Canadian Institutes of Health Research</w:t>
      </w:r>
      <w:r w:rsidRPr="00B577D1">
        <w:rPr>
          <w:iCs/>
          <w:szCs w:val="24"/>
          <w:lang w:val="fr-CA"/>
        </w:rPr>
        <w:t xml:space="preserve">, $124,997. </w:t>
      </w:r>
      <w:r w:rsidRPr="00B577D1">
        <w:rPr>
          <w:b/>
          <w:bCs/>
          <w:iCs/>
          <w:szCs w:val="24"/>
          <w:lang w:val="fr-CA"/>
        </w:rPr>
        <w:t>Co-</w:t>
      </w:r>
      <w:proofErr w:type="spellStart"/>
      <w:r w:rsidRPr="00B577D1">
        <w:rPr>
          <w:b/>
          <w:bCs/>
          <w:iCs/>
          <w:szCs w:val="24"/>
          <w:lang w:val="fr-CA"/>
        </w:rPr>
        <w:t>Investigator</w:t>
      </w:r>
      <w:proofErr w:type="spellEnd"/>
      <w:r w:rsidRPr="00B577D1">
        <w:rPr>
          <w:b/>
          <w:bCs/>
          <w:iCs/>
          <w:szCs w:val="24"/>
          <w:lang w:val="fr-CA"/>
        </w:rPr>
        <w:t>.</w:t>
      </w:r>
    </w:p>
    <w:p w14:paraId="641F539B" w14:textId="77777777" w:rsidR="00BF323B" w:rsidRDefault="00BF323B">
      <w:pPr>
        <w:pStyle w:val="Corpsdetexte"/>
        <w:numPr>
          <w:ilvl w:val="0"/>
          <w:numId w:val="1"/>
        </w:numPr>
        <w:jc w:val="both"/>
        <w:rPr>
          <w:b/>
          <w:bCs/>
          <w:iCs/>
          <w:szCs w:val="24"/>
          <w:lang w:val="fr-CA"/>
        </w:rPr>
      </w:pPr>
    </w:p>
    <w:p w14:paraId="5A1BF070" w14:textId="29635E24" w:rsidR="00B577D1" w:rsidRPr="00B577D1" w:rsidRDefault="00B577D1">
      <w:pPr>
        <w:pStyle w:val="Corpsdetexte"/>
        <w:numPr>
          <w:ilvl w:val="0"/>
          <w:numId w:val="1"/>
        </w:numPr>
        <w:jc w:val="both"/>
        <w:rPr>
          <w:b/>
          <w:bCs/>
          <w:iCs/>
          <w:szCs w:val="24"/>
          <w:lang w:val="fr-CA"/>
        </w:rPr>
      </w:pPr>
      <w:r w:rsidRPr="00B577D1">
        <w:rPr>
          <w:b/>
          <w:bCs/>
          <w:iCs/>
          <w:szCs w:val="24"/>
          <w:lang w:val="fr-CA"/>
        </w:rPr>
        <w:t>2023–2026</w:t>
      </w:r>
    </w:p>
    <w:p w14:paraId="7CE3F19E" w14:textId="77777777" w:rsidR="00B577D1" w:rsidRPr="00FF520B" w:rsidRDefault="00B577D1" w:rsidP="00B577D1">
      <w:pPr>
        <w:pStyle w:val="Corpsdetexte"/>
        <w:jc w:val="both"/>
        <w:rPr>
          <w:iCs/>
          <w:szCs w:val="24"/>
        </w:rPr>
      </w:pPr>
      <w:r w:rsidRPr="00B577D1">
        <w:rPr>
          <w:iCs/>
          <w:szCs w:val="24"/>
        </w:rPr>
        <w:t xml:space="preserve">Wilk, P., Altamirano Diaz, L., </w:t>
      </w:r>
      <w:r w:rsidRPr="00B577D1">
        <w:rPr>
          <w:b/>
          <w:bCs/>
          <w:iCs/>
          <w:szCs w:val="24"/>
        </w:rPr>
        <w:t>Avanthay Strus, J.</w:t>
      </w:r>
      <w:r w:rsidRPr="00B577D1">
        <w:rPr>
          <w:iCs/>
          <w:szCs w:val="24"/>
        </w:rPr>
        <w:t xml:space="preserve">, et al. </w:t>
      </w:r>
      <w:r w:rsidRPr="00B577D1">
        <w:rPr>
          <w:i/>
          <w:iCs/>
          <w:szCs w:val="24"/>
        </w:rPr>
        <w:t>Exploring the Relationship Between High Temperatures and Cardiovascular Disease-Related Morbidity and Mortality.</w:t>
      </w:r>
      <w:r w:rsidRPr="00B577D1">
        <w:rPr>
          <w:iCs/>
          <w:szCs w:val="24"/>
        </w:rPr>
        <w:t xml:space="preserve"> </w:t>
      </w:r>
      <w:r w:rsidRPr="00FF520B">
        <w:rPr>
          <w:b/>
          <w:bCs/>
          <w:iCs/>
          <w:szCs w:val="24"/>
        </w:rPr>
        <w:t>Heart &amp; Stroke Foundation of Canada</w:t>
      </w:r>
      <w:r w:rsidRPr="00FF520B">
        <w:rPr>
          <w:iCs/>
          <w:szCs w:val="24"/>
        </w:rPr>
        <w:t xml:space="preserve">, $193,325. </w:t>
      </w:r>
      <w:r w:rsidRPr="00FF520B">
        <w:rPr>
          <w:b/>
          <w:bCs/>
          <w:iCs/>
          <w:szCs w:val="24"/>
        </w:rPr>
        <w:t>Co-Investigator.</w:t>
      </w:r>
    </w:p>
    <w:p w14:paraId="00C7BBA6" w14:textId="77777777" w:rsidR="00BF323B" w:rsidRPr="00FF520B" w:rsidRDefault="00BF323B">
      <w:pPr>
        <w:pStyle w:val="Corpsdetexte"/>
        <w:numPr>
          <w:ilvl w:val="0"/>
          <w:numId w:val="1"/>
        </w:numPr>
        <w:jc w:val="both"/>
        <w:rPr>
          <w:b/>
          <w:bCs/>
          <w:iCs/>
          <w:szCs w:val="24"/>
        </w:rPr>
      </w:pPr>
    </w:p>
    <w:p w14:paraId="4FB9410B" w14:textId="20D75AEB" w:rsidR="00B577D1" w:rsidRPr="00B577D1" w:rsidRDefault="00B577D1">
      <w:pPr>
        <w:pStyle w:val="Corpsdetexte"/>
        <w:numPr>
          <w:ilvl w:val="0"/>
          <w:numId w:val="1"/>
        </w:numPr>
        <w:jc w:val="both"/>
        <w:rPr>
          <w:b/>
          <w:bCs/>
          <w:iCs/>
          <w:szCs w:val="24"/>
          <w:lang w:val="fr-CA"/>
        </w:rPr>
      </w:pPr>
      <w:r w:rsidRPr="00B577D1">
        <w:rPr>
          <w:b/>
          <w:bCs/>
          <w:iCs/>
          <w:szCs w:val="24"/>
          <w:lang w:val="fr-CA"/>
        </w:rPr>
        <w:t>2023–2024</w:t>
      </w:r>
    </w:p>
    <w:p w14:paraId="11012C93" w14:textId="77777777" w:rsidR="00B577D1" w:rsidRPr="00B577D1" w:rsidRDefault="00B577D1" w:rsidP="00B577D1">
      <w:pPr>
        <w:pStyle w:val="Corpsdetexte"/>
        <w:jc w:val="both"/>
        <w:rPr>
          <w:iCs/>
          <w:szCs w:val="24"/>
          <w:lang w:val="fr-CA"/>
        </w:rPr>
      </w:pPr>
      <w:r w:rsidRPr="00B577D1">
        <w:rPr>
          <w:iCs/>
          <w:szCs w:val="24"/>
        </w:rPr>
        <w:t xml:space="preserve">Jones, A., </w:t>
      </w:r>
      <w:r w:rsidRPr="00B577D1">
        <w:rPr>
          <w:b/>
          <w:bCs/>
          <w:iCs/>
          <w:szCs w:val="24"/>
        </w:rPr>
        <w:t>Avanthay Strus, J.</w:t>
      </w:r>
      <w:r w:rsidRPr="00B577D1">
        <w:rPr>
          <w:iCs/>
          <w:szCs w:val="24"/>
        </w:rPr>
        <w:t xml:space="preserve">, Lalonde, S., Jubinville, F. </w:t>
      </w:r>
      <w:r w:rsidRPr="00B577D1">
        <w:rPr>
          <w:i/>
          <w:iCs/>
          <w:szCs w:val="24"/>
        </w:rPr>
        <w:t>Environmental Racism: An Introduction for Canadian Nurses.</w:t>
      </w:r>
      <w:r w:rsidRPr="00B577D1">
        <w:rPr>
          <w:iCs/>
          <w:szCs w:val="24"/>
        </w:rPr>
        <w:t xml:space="preserve"> Partner: Canadian Association of Nurses for the Environment. </w:t>
      </w:r>
      <w:r w:rsidRPr="00B577D1">
        <w:rPr>
          <w:b/>
          <w:bCs/>
          <w:iCs/>
          <w:szCs w:val="24"/>
        </w:rPr>
        <w:t>H.E.A.L. Project Grant (National Collaborating Centre for Indigenous Health/HART)</w:t>
      </w:r>
      <w:r w:rsidRPr="00B577D1">
        <w:rPr>
          <w:iCs/>
          <w:szCs w:val="24"/>
        </w:rPr>
        <w:t xml:space="preserve">, $10,000. </w:t>
      </w:r>
      <w:r w:rsidRPr="00B577D1">
        <w:rPr>
          <w:b/>
          <w:bCs/>
          <w:iCs/>
          <w:szCs w:val="24"/>
          <w:lang w:val="fr-CA"/>
        </w:rPr>
        <w:t xml:space="preserve">Co-Principal </w:t>
      </w:r>
      <w:proofErr w:type="spellStart"/>
      <w:r w:rsidRPr="00B577D1">
        <w:rPr>
          <w:b/>
          <w:bCs/>
          <w:iCs/>
          <w:szCs w:val="24"/>
          <w:lang w:val="fr-CA"/>
        </w:rPr>
        <w:t>Investigator</w:t>
      </w:r>
      <w:proofErr w:type="spellEnd"/>
      <w:r w:rsidRPr="00B577D1">
        <w:rPr>
          <w:b/>
          <w:bCs/>
          <w:iCs/>
          <w:szCs w:val="24"/>
          <w:lang w:val="fr-CA"/>
        </w:rPr>
        <w:t>.</w:t>
      </w:r>
      <w:r w:rsidRPr="00B577D1">
        <w:rPr>
          <w:iCs/>
          <w:szCs w:val="24"/>
          <w:lang w:val="fr-CA"/>
        </w:rPr>
        <w:t xml:space="preserve"> </w:t>
      </w:r>
      <w:r w:rsidRPr="00B577D1">
        <w:rPr>
          <w:i/>
          <w:iCs/>
          <w:szCs w:val="24"/>
          <w:lang w:val="fr-CA"/>
        </w:rPr>
        <w:t>(</w:t>
      </w:r>
      <w:proofErr w:type="spellStart"/>
      <w:r w:rsidRPr="00B577D1">
        <w:rPr>
          <w:i/>
          <w:iCs/>
          <w:szCs w:val="24"/>
          <w:lang w:val="fr-CA"/>
        </w:rPr>
        <w:t>Completed</w:t>
      </w:r>
      <w:proofErr w:type="spellEnd"/>
      <w:r w:rsidRPr="00B577D1">
        <w:rPr>
          <w:i/>
          <w:iCs/>
          <w:szCs w:val="24"/>
          <w:lang w:val="fr-CA"/>
        </w:rPr>
        <w:t>)</w:t>
      </w:r>
    </w:p>
    <w:p w14:paraId="1F4DE952" w14:textId="77777777" w:rsidR="00BF323B" w:rsidRDefault="00BF323B">
      <w:pPr>
        <w:pStyle w:val="Corpsdetexte"/>
        <w:numPr>
          <w:ilvl w:val="0"/>
          <w:numId w:val="1"/>
        </w:numPr>
        <w:jc w:val="both"/>
        <w:rPr>
          <w:b/>
          <w:bCs/>
          <w:iCs/>
          <w:szCs w:val="24"/>
          <w:lang w:val="fr-CA"/>
        </w:rPr>
      </w:pPr>
    </w:p>
    <w:p w14:paraId="7517B441" w14:textId="09766D5B" w:rsidR="00B577D1" w:rsidRPr="00B577D1" w:rsidRDefault="00B577D1">
      <w:pPr>
        <w:pStyle w:val="Corpsdetexte"/>
        <w:numPr>
          <w:ilvl w:val="0"/>
          <w:numId w:val="1"/>
        </w:numPr>
        <w:jc w:val="both"/>
        <w:rPr>
          <w:b/>
          <w:bCs/>
          <w:iCs/>
          <w:szCs w:val="24"/>
          <w:lang w:val="fr-CA"/>
        </w:rPr>
      </w:pPr>
      <w:r w:rsidRPr="00B577D1">
        <w:rPr>
          <w:b/>
          <w:bCs/>
          <w:iCs/>
          <w:szCs w:val="24"/>
          <w:lang w:val="fr-CA"/>
        </w:rPr>
        <w:t>2020–2023</w:t>
      </w:r>
    </w:p>
    <w:p w14:paraId="296B0BF0" w14:textId="77777777" w:rsidR="00B577D1" w:rsidRPr="00B577D1" w:rsidRDefault="00B577D1" w:rsidP="00B577D1">
      <w:pPr>
        <w:pStyle w:val="Corpsdetexte"/>
        <w:jc w:val="both"/>
        <w:rPr>
          <w:iCs/>
          <w:szCs w:val="24"/>
          <w:lang w:val="fr-CA"/>
        </w:rPr>
      </w:pPr>
      <w:r w:rsidRPr="00B577D1">
        <w:rPr>
          <w:iCs/>
          <w:szCs w:val="24"/>
          <w:lang w:val="fr-CA"/>
        </w:rPr>
        <w:t xml:space="preserve">Gueye, N. R., Oulé, M., Diallo, I., Savard, J., </w:t>
      </w:r>
      <w:r w:rsidRPr="00B577D1">
        <w:rPr>
          <w:b/>
          <w:bCs/>
          <w:iCs/>
          <w:szCs w:val="24"/>
          <w:lang w:val="fr-CA"/>
        </w:rPr>
        <w:t>Avanthay Strus, J.</w:t>
      </w:r>
      <w:r w:rsidRPr="00B577D1">
        <w:rPr>
          <w:iCs/>
          <w:szCs w:val="24"/>
          <w:lang w:val="fr-CA"/>
        </w:rPr>
        <w:t xml:space="preserve"> </w:t>
      </w:r>
      <w:r w:rsidRPr="00B577D1">
        <w:rPr>
          <w:i/>
          <w:iCs/>
          <w:szCs w:val="24"/>
          <w:lang w:val="fr-CA"/>
        </w:rPr>
        <w:t>Pratique hygiénique de lavage des mains chez les adolescents en milieu scolaire au Manitoba : éducation à la santé.</w:t>
      </w:r>
      <w:r w:rsidRPr="00B577D1">
        <w:rPr>
          <w:iCs/>
          <w:szCs w:val="24"/>
          <w:lang w:val="fr-CA"/>
        </w:rPr>
        <w:t xml:space="preserve"> </w:t>
      </w:r>
      <w:r w:rsidRPr="00B577D1">
        <w:rPr>
          <w:b/>
          <w:bCs/>
          <w:iCs/>
          <w:szCs w:val="24"/>
          <w:lang w:val="fr-CA"/>
        </w:rPr>
        <w:t xml:space="preserve">Université de Saint-Boniface </w:t>
      </w:r>
      <w:proofErr w:type="spellStart"/>
      <w:r w:rsidRPr="00B577D1">
        <w:rPr>
          <w:b/>
          <w:bCs/>
          <w:iCs/>
          <w:szCs w:val="24"/>
          <w:lang w:val="fr-CA"/>
        </w:rPr>
        <w:t>Internal</w:t>
      </w:r>
      <w:proofErr w:type="spellEnd"/>
      <w:r w:rsidRPr="00B577D1">
        <w:rPr>
          <w:b/>
          <w:bCs/>
          <w:iCs/>
          <w:szCs w:val="24"/>
          <w:lang w:val="fr-CA"/>
        </w:rPr>
        <w:t xml:space="preserve"> Research Grant</w:t>
      </w:r>
      <w:r w:rsidRPr="00B577D1">
        <w:rPr>
          <w:iCs/>
          <w:szCs w:val="24"/>
          <w:lang w:val="fr-CA"/>
        </w:rPr>
        <w:t xml:space="preserve">, $17,550. </w:t>
      </w:r>
      <w:r w:rsidRPr="00B577D1">
        <w:rPr>
          <w:b/>
          <w:bCs/>
          <w:iCs/>
          <w:szCs w:val="24"/>
          <w:lang w:val="fr-CA"/>
        </w:rPr>
        <w:t>Co-</w:t>
      </w:r>
      <w:proofErr w:type="spellStart"/>
      <w:r w:rsidRPr="00B577D1">
        <w:rPr>
          <w:b/>
          <w:bCs/>
          <w:iCs/>
          <w:szCs w:val="24"/>
          <w:lang w:val="fr-CA"/>
        </w:rPr>
        <w:t>Investigator</w:t>
      </w:r>
      <w:proofErr w:type="spellEnd"/>
      <w:r w:rsidRPr="00B577D1">
        <w:rPr>
          <w:b/>
          <w:bCs/>
          <w:iCs/>
          <w:szCs w:val="24"/>
          <w:lang w:val="fr-CA"/>
        </w:rPr>
        <w:t>.</w:t>
      </w:r>
      <w:r w:rsidRPr="00B577D1">
        <w:rPr>
          <w:iCs/>
          <w:szCs w:val="24"/>
          <w:lang w:val="fr-CA"/>
        </w:rPr>
        <w:t xml:space="preserve"> </w:t>
      </w:r>
      <w:r w:rsidRPr="00B577D1">
        <w:rPr>
          <w:i/>
          <w:iCs/>
          <w:szCs w:val="24"/>
          <w:lang w:val="fr-CA"/>
        </w:rPr>
        <w:t>(</w:t>
      </w:r>
      <w:proofErr w:type="spellStart"/>
      <w:r w:rsidRPr="00B577D1">
        <w:rPr>
          <w:i/>
          <w:iCs/>
          <w:szCs w:val="24"/>
          <w:lang w:val="fr-CA"/>
        </w:rPr>
        <w:t>Completed</w:t>
      </w:r>
      <w:proofErr w:type="spellEnd"/>
      <w:r w:rsidRPr="00B577D1">
        <w:rPr>
          <w:i/>
          <w:iCs/>
          <w:szCs w:val="24"/>
          <w:lang w:val="fr-CA"/>
        </w:rPr>
        <w:t>)</w:t>
      </w:r>
    </w:p>
    <w:p w14:paraId="18F9ABAB" w14:textId="77777777" w:rsidR="00BF323B" w:rsidRDefault="00BF323B">
      <w:pPr>
        <w:pStyle w:val="Corpsdetexte"/>
        <w:numPr>
          <w:ilvl w:val="0"/>
          <w:numId w:val="1"/>
        </w:numPr>
        <w:jc w:val="both"/>
        <w:rPr>
          <w:b/>
          <w:bCs/>
          <w:iCs/>
          <w:szCs w:val="24"/>
          <w:lang w:val="fr-CA"/>
        </w:rPr>
      </w:pPr>
    </w:p>
    <w:p w14:paraId="0AB5C670" w14:textId="0AFCA2AE" w:rsidR="00B577D1" w:rsidRPr="00B577D1" w:rsidRDefault="00B577D1">
      <w:pPr>
        <w:pStyle w:val="Corpsdetexte"/>
        <w:numPr>
          <w:ilvl w:val="0"/>
          <w:numId w:val="1"/>
        </w:numPr>
        <w:jc w:val="both"/>
        <w:rPr>
          <w:b/>
          <w:bCs/>
          <w:iCs/>
          <w:szCs w:val="24"/>
          <w:lang w:val="fr-CA"/>
        </w:rPr>
      </w:pPr>
      <w:r w:rsidRPr="00B577D1">
        <w:rPr>
          <w:b/>
          <w:bCs/>
          <w:iCs/>
          <w:szCs w:val="24"/>
          <w:lang w:val="fr-CA"/>
        </w:rPr>
        <w:t>2020–2023</w:t>
      </w:r>
    </w:p>
    <w:p w14:paraId="7A8A7EC4" w14:textId="77777777" w:rsidR="00B577D1" w:rsidRPr="00B577D1" w:rsidRDefault="00B577D1" w:rsidP="00B577D1">
      <w:pPr>
        <w:pStyle w:val="Corpsdetexte"/>
        <w:jc w:val="both"/>
        <w:rPr>
          <w:iCs/>
          <w:szCs w:val="24"/>
          <w:lang w:val="fr-CA"/>
        </w:rPr>
      </w:pPr>
      <w:r w:rsidRPr="00B577D1">
        <w:rPr>
          <w:iCs/>
          <w:szCs w:val="24"/>
          <w:lang w:val="fr-CA"/>
        </w:rPr>
        <w:t xml:space="preserve">Gueye, N. R., Oulé, M., Diallo, I., Savard, J., </w:t>
      </w:r>
      <w:r w:rsidRPr="00B577D1">
        <w:rPr>
          <w:b/>
          <w:bCs/>
          <w:iCs/>
          <w:szCs w:val="24"/>
          <w:lang w:val="fr-CA"/>
        </w:rPr>
        <w:t>Avanthay Strus, J.</w:t>
      </w:r>
      <w:r w:rsidRPr="00B577D1">
        <w:rPr>
          <w:iCs/>
          <w:szCs w:val="24"/>
          <w:lang w:val="fr-CA"/>
        </w:rPr>
        <w:t xml:space="preserve"> </w:t>
      </w:r>
      <w:r w:rsidRPr="00B577D1">
        <w:rPr>
          <w:i/>
          <w:iCs/>
          <w:szCs w:val="24"/>
          <w:lang w:val="fr-CA"/>
        </w:rPr>
        <w:t>Pratique hygiénique de lavage des mains chez les adolescents en milieu scolaire au Manitoba : éducation à la santé.</w:t>
      </w:r>
      <w:r w:rsidRPr="00B577D1">
        <w:rPr>
          <w:iCs/>
          <w:szCs w:val="24"/>
          <w:lang w:val="fr-CA"/>
        </w:rPr>
        <w:t xml:space="preserve"> </w:t>
      </w:r>
      <w:r w:rsidRPr="00B577D1">
        <w:rPr>
          <w:b/>
          <w:bCs/>
          <w:iCs/>
          <w:szCs w:val="24"/>
          <w:lang w:val="fr-CA"/>
        </w:rPr>
        <w:t>CNFS–USB</w:t>
      </w:r>
      <w:r w:rsidRPr="00B577D1">
        <w:rPr>
          <w:iCs/>
          <w:szCs w:val="24"/>
          <w:lang w:val="fr-CA"/>
        </w:rPr>
        <w:t xml:space="preserve">, $7,300. </w:t>
      </w:r>
      <w:r w:rsidRPr="00B577D1">
        <w:rPr>
          <w:b/>
          <w:bCs/>
          <w:iCs/>
          <w:szCs w:val="24"/>
          <w:lang w:val="fr-CA"/>
        </w:rPr>
        <w:t>Co-</w:t>
      </w:r>
      <w:proofErr w:type="spellStart"/>
      <w:r w:rsidRPr="00B577D1">
        <w:rPr>
          <w:b/>
          <w:bCs/>
          <w:iCs/>
          <w:szCs w:val="24"/>
          <w:lang w:val="fr-CA"/>
        </w:rPr>
        <w:t>Investigator</w:t>
      </w:r>
      <w:proofErr w:type="spellEnd"/>
      <w:r w:rsidRPr="00B577D1">
        <w:rPr>
          <w:b/>
          <w:bCs/>
          <w:iCs/>
          <w:szCs w:val="24"/>
          <w:lang w:val="fr-CA"/>
        </w:rPr>
        <w:t>.</w:t>
      </w:r>
      <w:r w:rsidRPr="00B577D1">
        <w:rPr>
          <w:iCs/>
          <w:szCs w:val="24"/>
          <w:lang w:val="fr-CA"/>
        </w:rPr>
        <w:t xml:space="preserve"> </w:t>
      </w:r>
      <w:r w:rsidRPr="00B577D1">
        <w:rPr>
          <w:i/>
          <w:iCs/>
          <w:szCs w:val="24"/>
          <w:lang w:val="fr-CA"/>
        </w:rPr>
        <w:t>(</w:t>
      </w:r>
      <w:proofErr w:type="spellStart"/>
      <w:r w:rsidRPr="00B577D1">
        <w:rPr>
          <w:i/>
          <w:iCs/>
          <w:szCs w:val="24"/>
          <w:lang w:val="fr-CA"/>
        </w:rPr>
        <w:t>Completed</w:t>
      </w:r>
      <w:proofErr w:type="spellEnd"/>
      <w:r w:rsidRPr="00B577D1">
        <w:rPr>
          <w:i/>
          <w:iCs/>
          <w:szCs w:val="24"/>
          <w:lang w:val="fr-CA"/>
        </w:rPr>
        <w:t>)</w:t>
      </w:r>
    </w:p>
    <w:p w14:paraId="2E2E1B5E" w14:textId="77777777" w:rsidR="00B577D1" w:rsidRPr="00B577D1" w:rsidRDefault="00B577D1">
      <w:pPr>
        <w:pStyle w:val="Corpsdetexte"/>
        <w:numPr>
          <w:ilvl w:val="0"/>
          <w:numId w:val="1"/>
        </w:numPr>
        <w:jc w:val="both"/>
        <w:rPr>
          <w:b/>
          <w:bCs/>
          <w:iCs/>
          <w:szCs w:val="24"/>
          <w:lang w:val="fr-CA"/>
        </w:rPr>
      </w:pPr>
      <w:r w:rsidRPr="00B577D1">
        <w:rPr>
          <w:b/>
          <w:bCs/>
          <w:iCs/>
          <w:szCs w:val="24"/>
          <w:lang w:val="fr-CA"/>
        </w:rPr>
        <w:t>2020–2022</w:t>
      </w:r>
    </w:p>
    <w:p w14:paraId="2C11400C" w14:textId="77777777" w:rsidR="00BF323B" w:rsidRDefault="00BF323B" w:rsidP="00B577D1">
      <w:pPr>
        <w:pStyle w:val="Corpsdetexte"/>
        <w:jc w:val="both"/>
        <w:rPr>
          <w:iCs/>
          <w:szCs w:val="24"/>
        </w:rPr>
      </w:pPr>
    </w:p>
    <w:p w14:paraId="39DCA9DC" w14:textId="3D3B6EAA" w:rsidR="00B577D1" w:rsidRPr="00B577D1" w:rsidRDefault="00B577D1" w:rsidP="00B577D1">
      <w:pPr>
        <w:pStyle w:val="Corpsdetexte"/>
        <w:jc w:val="both"/>
        <w:rPr>
          <w:iCs/>
          <w:szCs w:val="24"/>
          <w:lang w:val="fr-CA"/>
        </w:rPr>
      </w:pPr>
      <w:proofErr w:type="spellStart"/>
      <w:r w:rsidRPr="00B577D1">
        <w:rPr>
          <w:iCs/>
          <w:szCs w:val="24"/>
        </w:rPr>
        <w:t>Balneaves</w:t>
      </w:r>
      <w:proofErr w:type="spellEnd"/>
      <w:r w:rsidRPr="00B577D1">
        <w:rPr>
          <w:iCs/>
          <w:szCs w:val="24"/>
        </w:rPr>
        <w:t xml:space="preserve">, L., </w:t>
      </w:r>
      <w:r w:rsidRPr="00B577D1">
        <w:rPr>
          <w:b/>
          <w:bCs/>
          <w:iCs/>
          <w:szCs w:val="24"/>
        </w:rPr>
        <w:t>Avanthay Strus, J.</w:t>
      </w:r>
      <w:r w:rsidRPr="00B577D1">
        <w:rPr>
          <w:iCs/>
          <w:szCs w:val="24"/>
        </w:rPr>
        <w:t xml:space="preserve">, </w:t>
      </w:r>
      <w:proofErr w:type="spellStart"/>
      <w:r w:rsidRPr="00B577D1">
        <w:rPr>
          <w:iCs/>
          <w:szCs w:val="24"/>
        </w:rPr>
        <w:t>Boscow</w:t>
      </w:r>
      <w:proofErr w:type="spellEnd"/>
      <w:r w:rsidRPr="00B577D1">
        <w:rPr>
          <w:iCs/>
          <w:szCs w:val="24"/>
        </w:rPr>
        <w:t xml:space="preserve">, M., et al. </w:t>
      </w:r>
      <w:r w:rsidRPr="00B577D1">
        <w:rPr>
          <w:i/>
          <w:iCs/>
          <w:szCs w:val="24"/>
        </w:rPr>
        <w:t>The Cannabis and Baccalaureate Nursing Students in Manitoba Study (</w:t>
      </w:r>
      <w:proofErr w:type="spellStart"/>
      <w:r w:rsidRPr="00B577D1">
        <w:rPr>
          <w:i/>
          <w:iCs/>
          <w:szCs w:val="24"/>
        </w:rPr>
        <w:t>CABiNS</w:t>
      </w:r>
      <w:proofErr w:type="spellEnd"/>
      <w:r w:rsidRPr="00B577D1">
        <w:rPr>
          <w:i/>
          <w:iCs/>
          <w:szCs w:val="24"/>
        </w:rPr>
        <w:t>).</w:t>
      </w:r>
      <w:r w:rsidRPr="00B577D1">
        <w:rPr>
          <w:iCs/>
          <w:szCs w:val="24"/>
        </w:rPr>
        <w:t xml:space="preserve"> </w:t>
      </w:r>
      <w:r w:rsidRPr="00B577D1">
        <w:rPr>
          <w:b/>
          <w:bCs/>
          <w:iCs/>
          <w:szCs w:val="24"/>
        </w:rPr>
        <w:t>College of Nursing Endowment Fund Professional Foundations Research Grant</w:t>
      </w:r>
      <w:r w:rsidRPr="00B577D1">
        <w:rPr>
          <w:iCs/>
          <w:szCs w:val="24"/>
        </w:rPr>
        <w:t xml:space="preserve">, $7,500. </w:t>
      </w:r>
      <w:r w:rsidRPr="00B577D1">
        <w:rPr>
          <w:b/>
          <w:bCs/>
          <w:iCs/>
          <w:szCs w:val="24"/>
        </w:rPr>
        <w:t>Co-Investigator.</w:t>
      </w:r>
      <w:r w:rsidRPr="00B577D1">
        <w:rPr>
          <w:iCs/>
          <w:szCs w:val="24"/>
        </w:rPr>
        <w:t xml:space="preserve"> </w:t>
      </w:r>
      <w:r w:rsidRPr="00B577D1">
        <w:rPr>
          <w:i/>
          <w:iCs/>
          <w:szCs w:val="24"/>
          <w:lang w:val="fr-CA"/>
        </w:rPr>
        <w:t>(</w:t>
      </w:r>
      <w:proofErr w:type="spellStart"/>
      <w:r w:rsidRPr="00B577D1">
        <w:rPr>
          <w:i/>
          <w:iCs/>
          <w:szCs w:val="24"/>
          <w:lang w:val="fr-CA"/>
        </w:rPr>
        <w:t>Completed</w:t>
      </w:r>
      <w:proofErr w:type="spellEnd"/>
      <w:r w:rsidRPr="00B577D1">
        <w:rPr>
          <w:i/>
          <w:iCs/>
          <w:szCs w:val="24"/>
          <w:lang w:val="fr-CA"/>
        </w:rPr>
        <w:t>)</w:t>
      </w:r>
    </w:p>
    <w:p w14:paraId="17BA62D5" w14:textId="77777777" w:rsidR="00E05D49" w:rsidRPr="00B577D1" w:rsidRDefault="00E05D49" w:rsidP="009F31E6">
      <w:pPr>
        <w:pStyle w:val="Corpsdetexte"/>
        <w:jc w:val="both"/>
        <w:rPr>
          <w:iCs/>
          <w:szCs w:val="24"/>
        </w:rPr>
      </w:pPr>
    </w:p>
    <w:p w14:paraId="4993ACE0" w14:textId="292100A9" w:rsidR="00DC19DC" w:rsidRDefault="00DC19DC" w:rsidP="00801B76">
      <w:pPr>
        <w:pStyle w:val="Titre1"/>
        <w:rPr>
          <w:b/>
          <w:bCs/>
          <w:iCs/>
          <w:szCs w:val="24"/>
          <w:u w:val="single"/>
        </w:rPr>
      </w:pPr>
      <w:bookmarkStart w:id="7" w:name="_Toc234948213"/>
      <w:r w:rsidRPr="00DC19DC">
        <w:rPr>
          <w:b/>
          <w:bCs/>
          <w:iCs/>
          <w:szCs w:val="24"/>
          <w:u w:val="single"/>
        </w:rPr>
        <w:t>OTHER RESEARCH PROJECTS AND COLLABORATIONS</w:t>
      </w:r>
      <w:bookmarkEnd w:id="7"/>
      <w:r w:rsidRPr="00DC19DC">
        <w:rPr>
          <w:b/>
          <w:bCs/>
          <w:iCs/>
          <w:szCs w:val="24"/>
          <w:u w:val="single"/>
        </w:rPr>
        <w:t xml:space="preserve"> </w:t>
      </w:r>
    </w:p>
    <w:p w14:paraId="69F184A0" w14:textId="77777777" w:rsidR="00DC19DC" w:rsidRPr="00DC19DC" w:rsidRDefault="00DC19DC" w:rsidP="00DC19DC"/>
    <w:p w14:paraId="3EC9F2C6" w14:textId="77777777" w:rsidR="00B17CC3" w:rsidRPr="00B17CC3" w:rsidRDefault="00B17CC3">
      <w:pPr>
        <w:pStyle w:val="Titre3"/>
        <w:numPr>
          <w:ilvl w:val="0"/>
          <w:numId w:val="1"/>
        </w:numPr>
        <w:rPr>
          <w:b/>
          <w:bCs/>
          <w:lang w:val="fr-CA"/>
        </w:rPr>
      </w:pPr>
      <w:bookmarkStart w:id="8" w:name="_Toc234948214"/>
      <w:r w:rsidRPr="00B17CC3">
        <w:rPr>
          <w:b/>
          <w:bCs/>
          <w:lang w:val="fr-CA"/>
        </w:rPr>
        <w:t>2026–Present</w:t>
      </w:r>
      <w:bookmarkEnd w:id="8"/>
    </w:p>
    <w:p w14:paraId="76E26F81" w14:textId="26D6F858" w:rsidR="00442954" w:rsidRPr="00800069" w:rsidRDefault="003E0371" w:rsidP="00544FF2">
      <w:pPr>
        <w:pStyle w:val="Titre3"/>
        <w:numPr>
          <w:ilvl w:val="0"/>
          <w:numId w:val="0"/>
        </w:numPr>
        <w:rPr>
          <w:b/>
          <w:bCs/>
        </w:rPr>
      </w:pPr>
      <w:bookmarkStart w:id="9" w:name="_Toc234948215"/>
      <w:r w:rsidRPr="003E0371">
        <w:t>Chartrand, C., DeCosse, B., Hart-Sinclair, D.,</w:t>
      </w:r>
      <w:r>
        <w:rPr>
          <w:b/>
          <w:bCs/>
        </w:rPr>
        <w:t xml:space="preserve"> </w:t>
      </w:r>
      <w:r w:rsidR="00B17CC3" w:rsidRPr="00B17CC3">
        <w:rPr>
          <w:b/>
          <w:bCs/>
        </w:rPr>
        <w:t xml:space="preserve">Avanthay Strus, J. </w:t>
      </w:r>
      <w:r w:rsidR="00B17CC3" w:rsidRPr="00B17CC3">
        <w:rPr>
          <w:i/>
          <w:iCs/>
        </w:rPr>
        <w:t xml:space="preserve">Rematriation Pathways: Reconnecting Ceremony, Medicines, and Urban Indigenous Relational </w:t>
      </w:r>
      <w:r w:rsidR="00B17CC3" w:rsidRPr="00B17CC3">
        <w:rPr>
          <w:i/>
          <w:iCs/>
        </w:rPr>
        <w:lastRenderedPageBreak/>
        <w:t>Knowledge Systems.</w:t>
      </w:r>
      <w:r w:rsidR="00B17CC3" w:rsidRPr="00B17CC3">
        <w:t xml:space="preserve"> Partners: Canadian Association of Nurses for the Environment, 2Spirit Manitoba, National Indigenous Diabetes Association, </w:t>
      </w:r>
      <w:proofErr w:type="spellStart"/>
      <w:r w:rsidR="00B17CC3" w:rsidRPr="00B17CC3">
        <w:t>Ndinawe</w:t>
      </w:r>
      <w:proofErr w:type="spellEnd"/>
      <w:r w:rsidR="00B17CC3" w:rsidRPr="00B17CC3">
        <w:t xml:space="preserve"> Youth Resource Centre, Manitoba Métis Federation, Prairie Climate Centre, Centre de santé Saint-Boniface, Educators for Climate Action, Siloam Mission, and Université de Saint-Boniface</w:t>
      </w:r>
      <w:r w:rsidR="00B17CC3" w:rsidRPr="00B17CC3">
        <w:rPr>
          <w:b/>
          <w:bCs/>
        </w:rPr>
        <w:t xml:space="preserve">. </w:t>
      </w:r>
      <w:r w:rsidR="00B17CC3" w:rsidRPr="00800069">
        <w:rPr>
          <w:b/>
          <w:bCs/>
        </w:rPr>
        <w:t>Founding</w:t>
      </w:r>
      <w:r w:rsidR="00800069" w:rsidRPr="00800069">
        <w:rPr>
          <w:b/>
          <w:bCs/>
        </w:rPr>
        <w:t xml:space="preserve"> Co-</w:t>
      </w:r>
      <w:r w:rsidR="00B17CC3" w:rsidRPr="00800069">
        <w:rPr>
          <w:b/>
          <w:bCs/>
        </w:rPr>
        <w:t xml:space="preserve">Lead and Principal Applicant. </w:t>
      </w:r>
      <w:r w:rsidR="00B17CC3" w:rsidRPr="00800069">
        <w:rPr>
          <w:b/>
          <w:bCs/>
          <w:i/>
          <w:iCs/>
        </w:rPr>
        <w:t>Ongoing.</w:t>
      </w:r>
      <w:bookmarkEnd w:id="9"/>
    </w:p>
    <w:p w14:paraId="6E132821" w14:textId="77777777" w:rsidR="003E0371" w:rsidRPr="00800069" w:rsidRDefault="003E0371" w:rsidP="003E0371"/>
    <w:p w14:paraId="45BCC75D" w14:textId="77777777" w:rsidR="00800069" w:rsidRDefault="00544FF2" w:rsidP="00800069">
      <w:pPr>
        <w:pStyle w:val="Titre3"/>
        <w:numPr>
          <w:ilvl w:val="0"/>
          <w:numId w:val="0"/>
        </w:numPr>
        <w:rPr>
          <w:b/>
          <w:bCs/>
        </w:rPr>
      </w:pPr>
      <w:bookmarkStart w:id="10" w:name="_Toc234948216"/>
      <w:r w:rsidRPr="00544FF2">
        <w:rPr>
          <w:b/>
          <w:bCs/>
        </w:rPr>
        <w:t>2024–Present</w:t>
      </w:r>
      <w:bookmarkEnd w:id="10"/>
    </w:p>
    <w:p w14:paraId="000D9502" w14:textId="19394946" w:rsidR="00544FF2" w:rsidRPr="00800069" w:rsidRDefault="00544FF2" w:rsidP="00800069">
      <w:pPr>
        <w:pStyle w:val="Titre3"/>
        <w:numPr>
          <w:ilvl w:val="0"/>
          <w:numId w:val="0"/>
        </w:numPr>
        <w:rPr>
          <w:b/>
          <w:bCs/>
        </w:rPr>
      </w:pPr>
      <w:bookmarkStart w:id="11" w:name="_Toc234948217"/>
      <w:r w:rsidRPr="00544FF2">
        <w:t xml:space="preserve">Phipps, E., Ahmed, R., Phillips, S., Sarwar, A., Sanko, B., Cook, J., Crighton, A., Sanborn, M., </w:t>
      </w:r>
      <w:r w:rsidRPr="00544FF2">
        <w:rPr>
          <w:rStyle w:val="lev"/>
          <w:lang w:val="en-CA"/>
        </w:rPr>
        <w:t>Avanthay Strus, J.</w:t>
      </w:r>
      <w:r w:rsidRPr="00544FF2">
        <w:t xml:space="preserve">, Masuda, J., &amp; Medeiros, A. </w:t>
      </w:r>
      <w:r w:rsidRPr="00544FF2">
        <w:rPr>
          <w:rStyle w:val="Accentuation"/>
        </w:rPr>
        <w:t>Integrating Prenatal Environmental Health Education (PEHE) into Clinical Care in Canada: The PEHE Study.</w:t>
      </w:r>
      <w:r w:rsidRPr="00544FF2">
        <w:t xml:space="preserve"> </w:t>
      </w:r>
      <w:r>
        <w:t xml:space="preserve">Canadian Institutes of Health Research. </w:t>
      </w:r>
      <w:r w:rsidRPr="00800069">
        <w:rPr>
          <w:rStyle w:val="lev"/>
          <w:lang w:val="en-CA"/>
        </w:rPr>
        <w:t>Co-Investigator.</w:t>
      </w:r>
      <w:r>
        <w:t xml:space="preserve"> </w:t>
      </w:r>
      <w:r>
        <w:rPr>
          <w:rStyle w:val="Accentuation"/>
        </w:rPr>
        <w:t>Ongoing.</w:t>
      </w:r>
      <w:bookmarkEnd w:id="11"/>
    </w:p>
    <w:p w14:paraId="77484363" w14:textId="77777777" w:rsidR="00544FF2" w:rsidRPr="00544FF2" w:rsidRDefault="00544FF2" w:rsidP="00544FF2"/>
    <w:p w14:paraId="5B0909D9" w14:textId="77777777" w:rsidR="001F146E" w:rsidRPr="001F146E" w:rsidRDefault="001F146E">
      <w:pPr>
        <w:pStyle w:val="Corpsdetexte"/>
        <w:numPr>
          <w:ilvl w:val="0"/>
          <w:numId w:val="1"/>
        </w:numPr>
        <w:jc w:val="both"/>
        <w:rPr>
          <w:b/>
          <w:bCs/>
          <w:iCs/>
          <w:szCs w:val="24"/>
          <w:lang w:val="fr-CA"/>
        </w:rPr>
      </w:pPr>
      <w:r w:rsidRPr="001F146E">
        <w:rPr>
          <w:b/>
          <w:bCs/>
          <w:iCs/>
          <w:szCs w:val="24"/>
          <w:lang w:val="fr-CA"/>
        </w:rPr>
        <w:t>2023–2024</w:t>
      </w:r>
    </w:p>
    <w:p w14:paraId="04CBB50F" w14:textId="7185C24F" w:rsidR="001F146E" w:rsidRPr="00FF520B" w:rsidRDefault="001F146E" w:rsidP="001F146E">
      <w:pPr>
        <w:pStyle w:val="Corpsdetexte"/>
        <w:jc w:val="both"/>
        <w:rPr>
          <w:szCs w:val="24"/>
        </w:rPr>
      </w:pPr>
      <w:r w:rsidRPr="001F146E">
        <w:rPr>
          <w:b/>
          <w:bCs/>
          <w:iCs/>
          <w:szCs w:val="24"/>
        </w:rPr>
        <w:t>Avanthay Strus, J.</w:t>
      </w:r>
      <w:r w:rsidRPr="001F146E">
        <w:rPr>
          <w:iCs/>
          <w:szCs w:val="24"/>
        </w:rPr>
        <w:t xml:space="preserve">, Sankam, J., Green, S., Piper, M., Richards, S., North, K., &amp; </w:t>
      </w:r>
      <w:proofErr w:type="spellStart"/>
      <w:r w:rsidRPr="001F146E">
        <w:rPr>
          <w:iCs/>
          <w:szCs w:val="24"/>
        </w:rPr>
        <w:t>Solimon</w:t>
      </w:r>
      <w:proofErr w:type="spellEnd"/>
      <w:r w:rsidRPr="001F146E">
        <w:rPr>
          <w:iCs/>
          <w:szCs w:val="24"/>
        </w:rPr>
        <w:t xml:space="preserve">, L. </w:t>
      </w:r>
      <w:r w:rsidRPr="001F146E">
        <w:rPr>
          <w:i/>
          <w:iCs/>
          <w:szCs w:val="24"/>
        </w:rPr>
        <w:t>Response of Primary Care to the Planetary Health Crisis: A Scoping Review.</w:t>
      </w:r>
      <w:r w:rsidRPr="001F146E">
        <w:rPr>
          <w:iCs/>
          <w:szCs w:val="24"/>
        </w:rPr>
        <w:t xml:space="preserve"> Invited review commissioned by the </w:t>
      </w:r>
      <w:r w:rsidRPr="001F146E">
        <w:rPr>
          <w:i/>
          <w:iCs/>
          <w:szCs w:val="24"/>
        </w:rPr>
        <w:t>Journal of Climate and Health</w:t>
      </w:r>
      <w:r w:rsidRPr="001F146E">
        <w:rPr>
          <w:iCs/>
          <w:szCs w:val="24"/>
        </w:rPr>
        <w:t xml:space="preserve">. </w:t>
      </w:r>
      <w:r w:rsidRPr="00FF520B">
        <w:rPr>
          <w:b/>
          <w:bCs/>
          <w:iCs/>
          <w:szCs w:val="24"/>
        </w:rPr>
        <w:t>Lead Investigator.</w:t>
      </w:r>
      <w:r w:rsidRPr="00FF520B">
        <w:rPr>
          <w:iCs/>
          <w:szCs w:val="24"/>
        </w:rPr>
        <w:t xml:space="preserve"> (</w:t>
      </w:r>
      <w:r w:rsidRPr="00FF520B">
        <w:rPr>
          <w:b/>
          <w:bCs/>
          <w:szCs w:val="24"/>
        </w:rPr>
        <w:t>Completed)</w:t>
      </w:r>
    </w:p>
    <w:p w14:paraId="6BA2C084" w14:textId="77777777" w:rsidR="00B577D1" w:rsidRPr="00211E6C" w:rsidRDefault="00B577D1" w:rsidP="009F31E6">
      <w:pPr>
        <w:pStyle w:val="Corpsdetexte"/>
        <w:jc w:val="both"/>
        <w:rPr>
          <w:iCs/>
          <w:szCs w:val="24"/>
        </w:rPr>
      </w:pPr>
    </w:p>
    <w:p w14:paraId="17BA62D7" w14:textId="35499F0D" w:rsidR="00014D12" w:rsidRDefault="00F66346" w:rsidP="00014D12">
      <w:pPr>
        <w:rPr>
          <w:b/>
          <w:bCs/>
          <w:sz w:val="24"/>
          <w:szCs w:val="24"/>
          <w:u w:val="single"/>
        </w:rPr>
      </w:pPr>
      <w:r w:rsidRPr="00F66346">
        <w:rPr>
          <w:b/>
          <w:bCs/>
          <w:sz w:val="24"/>
          <w:szCs w:val="24"/>
          <w:u w:val="single"/>
        </w:rPr>
        <w:t>PUBLICATIONS</w:t>
      </w:r>
    </w:p>
    <w:p w14:paraId="710FFA9B" w14:textId="77777777" w:rsidR="00F66346" w:rsidRPr="00F66346" w:rsidRDefault="00F66346" w:rsidP="00014D12">
      <w:pPr>
        <w:rPr>
          <w:b/>
          <w:bCs/>
          <w:sz w:val="24"/>
          <w:szCs w:val="24"/>
          <w:u w:val="single"/>
        </w:rPr>
      </w:pPr>
    </w:p>
    <w:p w14:paraId="17BA62D8" w14:textId="0D0E095E" w:rsidR="007E43AD" w:rsidRPr="00FF520B" w:rsidRDefault="001442EC" w:rsidP="007E43AD">
      <w:pPr>
        <w:rPr>
          <w:b/>
          <w:sz w:val="24"/>
          <w:szCs w:val="24"/>
        </w:rPr>
      </w:pPr>
      <w:r w:rsidRPr="00FF520B">
        <w:rPr>
          <w:b/>
          <w:sz w:val="24"/>
          <w:szCs w:val="24"/>
        </w:rPr>
        <w:t>Peer Reviewed</w:t>
      </w:r>
    </w:p>
    <w:p w14:paraId="17BA62DB" w14:textId="77777777" w:rsidR="0020665F" w:rsidRPr="00FF520B" w:rsidRDefault="0020665F" w:rsidP="00014D12">
      <w:pPr>
        <w:rPr>
          <w:i/>
          <w:sz w:val="24"/>
          <w:szCs w:val="24"/>
        </w:rPr>
      </w:pPr>
    </w:p>
    <w:p w14:paraId="59E2242C" w14:textId="3020FCB6" w:rsidR="002F6E8C" w:rsidRDefault="002F6E8C" w:rsidP="002F6E8C">
      <w:pPr>
        <w:rPr>
          <w:iCs/>
          <w:sz w:val="24"/>
          <w:szCs w:val="24"/>
        </w:rPr>
      </w:pPr>
      <w:r w:rsidRPr="00FF520B">
        <w:rPr>
          <w:iCs/>
          <w:sz w:val="24"/>
          <w:szCs w:val="24"/>
        </w:rPr>
        <w:t xml:space="preserve">Lemoine, M., Bestvater, M., Strus, I., Strus, N., </w:t>
      </w:r>
      <w:proofErr w:type="spellStart"/>
      <w:r w:rsidRPr="00FF520B">
        <w:rPr>
          <w:iCs/>
          <w:sz w:val="24"/>
          <w:szCs w:val="24"/>
        </w:rPr>
        <w:t>Groupes</w:t>
      </w:r>
      <w:proofErr w:type="spellEnd"/>
      <w:r w:rsidRPr="00FF520B">
        <w:rPr>
          <w:iCs/>
          <w:sz w:val="24"/>
          <w:szCs w:val="24"/>
        </w:rPr>
        <w:t xml:space="preserve"> de jeunes </w:t>
      </w:r>
      <w:proofErr w:type="spellStart"/>
      <w:r w:rsidRPr="00FF520B">
        <w:rPr>
          <w:iCs/>
          <w:sz w:val="24"/>
          <w:szCs w:val="24"/>
        </w:rPr>
        <w:t>chercheurs</w:t>
      </w:r>
      <w:proofErr w:type="spellEnd"/>
      <w:r w:rsidRPr="00FF520B">
        <w:rPr>
          <w:iCs/>
          <w:sz w:val="24"/>
          <w:szCs w:val="24"/>
        </w:rPr>
        <w:t xml:space="preserve">, de Moissac, D., Gueye, N. R., Franco Morales, F., &amp; </w:t>
      </w:r>
      <w:r w:rsidRPr="00FF520B">
        <w:rPr>
          <w:b/>
          <w:bCs/>
          <w:iCs/>
          <w:sz w:val="24"/>
          <w:szCs w:val="24"/>
        </w:rPr>
        <w:t>Avanthay Strus, J</w:t>
      </w:r>
      <w:r w:rsidRPr="00FF520B">
        <w:rPr>
          <w:iCs/>
          <w:sz w:val="24"/>
          <w:szCs w:val="24"/>
        </w:rPr>
        <w:t>. (</w:t>
      </w:r>
      <w:r w:rsidR="0072478D" w:rsidRPr="00FF520B">
        <w:rPr>
          <w:iCs/>
          <w:sz w:val="24"/>
          <w:szCs w:val="24"/>
        </w:rPr>
        <w:t xml:space="preserve">Submitted July </w:t>
      </w:r>
      <w:r w:rsidRPr="00FF520B">
        <w:rPr>
          <w:iCs/>
          <w:sz w:val="24"/>
          <w:szCs w:val="24"/>
        </w:rPr>
        <w:t xml:space="preserve">2026). </w:t>
      </w:r>
      <w:proofErr w:type="spellStart"/>
      <w:r w:rsidRPr="002F6E8C">
        <w:rPr>
          <w:i/>
          <w:iCs/>
          <w:sz w:val="24"/>
          <w:szCs w:val="24"/>
          <w:lang w:val="fr-CA"/>
        </w:rPr>
        <w:t>Co-créer</w:t>
      </w:r>
      <w:proofErr w:type="spellEnd"/>
      <w:r w:rsidRPr="002F6E8C">
        <w:rPr>
          <w:i/>
          <w:iCs/>
          <w:sz w:val="24"/>
          <w:szCs w:val="24"/>
          <w:lang w:val="fr-CA"/>
        </w:rPr>
        <w:t xml:space="preserve"> pour transformer : Mobilisation des connaissances et mise en récit artistique des expériences de jeunes 2ELGBTQ francophones au Manitoba</w:t>
      </w:r>
      <w:r w:rsidRPr="002F6E8C">
        <w:rPr>
          <w:iCs/>
          <w:sz w:val="24"/>
          <w:szCs w:val="24"/>
          <w:lang w:val="fr-CA"/>
        </w:rPr>
        <w:t xml:space="preserve">. </w:t>
      </w:r>
      <w:r w:rsidRPr="002F6E8C">
        <w:rPr>
          <w:iCs/>
          <w:sz w:val="24"/>
          <w:szCs w:val="24"/>
        </w:rPr>
        <w:t xml:space="preserve">Manuscript submitted for publication to </w:t>
      </w:r>
      <w:r w:rsidRPr="002F6E8C">
        <w:rPr>
          <w:i/>
          <w:iCs/>
          <w:sz w:val="24"/>
          <w:szCs w:val="24"/>
        </w:rPr>
        <w:t>Cahiers franco-</w:t>
      </w:r>
      <w:proofErr w:type="spellStart"/>
      <w:r w:rsidRPr="002F6E8C">
        <w:rPr>
          <w:i/>
          <w:iCs/>
          <w:sz w:val="24"/>
          <w:szCs w:val="24"/>
        </w:rPr>
        <w:t>canadiens</w:t>
      </w:r>
      <w:proofErr w:type="spellEnd"/>
      <w:r w:rsidRPr="002F6E8C">
        <w:rPr>
          <w:i/>
          <w:iCs/>
          <w:sz w:val="24"/>
          <w:szCs w:val="24"/>
        </w:rPr>
        <w:t xml:space="preserve"> de </w:t>
      </w:r>
      <w:proofErr w:type="spellStart"/>
      <w:r w:rsidRPr="002F6E8C">
        <w:rPr>
          <w:i/>
          <w:iCs/>
          <w:sz w:val="24"/>
          <w:szCs w:val="24"/>
        </w:rPr>
        <w:t>l’Ouest</w:t>
      </w:r>
      <w:proofErr w:type="spellEnd"/>
      <w:r w:rsidRPr="002F6E8C">
        <w:rPr>
          <w:iCs/>
          <w:sz w:val="24"/>
          <w:szCs w:val="24"/>
        </w:rPr>
        <w:t>.</w:t>
      </w:r>
    </w:p>
    <w:p w14:paraId="10F559DB" w14:textId="77777777" w:rsidR="0072478D" w:rsidRDefault="0072478D" w:rsidP="002F6E8C">
      <w:pPr>
        <w:rPr>
          <w:iCs/>
          <w:sz w:val="24"/>
          <w:szCs w:val="24"/>
        </w:rPr>
      </w:pPr>
    </w:p>
    <w:p w14:paraId="1A8A3075" w14:textId="5A62028C" w:rsidR="0072478D" w:rsidRPr="002F6E8C" w:rsidRDefault="0072478D" w:rsidP="002F6E8C">
      <w:pPr>
        <w:rPr>
          <w:iCs/>
          <w:sz w:val="24"/>
          <w:szCs w:val="24"/>
        </w:rPr>
      </w:pPr>
      <w:r w:rsidRPr="0072478D">
        <w:rPr>
          <w:iCs/>
          <w:sz w:val="24"/>
          <w:szCs w:val="24"/>
          <w:lang w:val="fr-CA"/>
        </w:rPr>
        <w:t xml:space="preserve">Lemoine, M., Bestvater, M., Tétrault, S., Strus, I., Strus, N., Groupes de jeunes chercheurs, de Moissac, D., Gueye, N. R., Franco Morales, F., &amp; </w:t>
      </w:r>
      <w:r w:rsidRPr="0072478D">
        <w:rPr>
          <w:b/>
          <w:bCs/>
          <w:iCs/>
          <w:sz w:val="24"/>
          <w:szCs w:val="24"/>
          <w:lang w:val="fr-CA"/>
        </w:rPr>
        <w:t>Avanthay Strus, J.</w:t>
      </w:r>
      <w:r w:rsidRPr="0072478D">
        <w:rPr>
          <w:iCs/>
          <w:sz w:val="24"/>
          <w:szCs w:val="24"/>
          <w:lang w:val="fr-CA"/>
        </w:rPr>
        <w:t xml:space="preserve"> (</w:t>
      </w:r>
      <w:proofErr w:type="spellStart"/>
      <w:r>
        <w:rPr>
          <w:iCs/>
          <w:sz w:val="24"/>
          <w:szCs w:val="24"/>
          <w:lang w:val="fr-CA"/>
        </w:rPr>
        <w:t>Submitted</w:t>
      </w:r>
      <w:proofErr w:type="spellEnd"/>
      <w:r>
        <w:rPr>
          <w:iCs/>
          <w:sz w:val="24"/>
          <w:szCs w:val="24"/>
          <w:lang w:val="fr-CA"/>
        </w:rPr>
        <w:t xml:space="preserve"> July </w:t>
      </w:r>
      <w:r w:rsidRPr="0072478D">
        <w:rPr>
          <w:iCs/>
          <w:sz w:val="24"/>
          <w:szCs w:val="24"/>
          <w:lang w:val="fr-CA"/>
        </w:rPr>
        <w:t xml:space="preserve">2026). </w:t>
      </w:r>
      <w:r w:rsidRPr="0072478D">
        <w:rPr>
          <w:i/>
          <w:iCs/>
          <w:sz w:val="24"/>
          <w:szCs w:val="24"/>
          <w:lang w:val="fr-CA"/>
        </w:rPr>
        <w:t>Recrutement et rétention des populations confrontées à des iniquités structurelles et à la marginalisation : Leçons d’une recherche participative communautaire auprès de jeunes 2SLGBTQIA+ en contexte de minorité linguistique</w:t>
      </w:r>
      <w:r w:rsidRPr="0072478D">
        <w:rPr>
          <w:iCs/>
          <w:sz w:val="24"/>
          <w:szCs w:val="24"/>
          <w:lang w:val="fr-CA"/>
        </w:rPr>
        <w:t xml:space="preserve">. </w:t>
      </w:r>
      <w:r w:rsidRPr="0072478D">
        <w:rPr>
          <w:iCs/>
          <w:sz w:val="24"/>
          <w:szCs w:val="24"/>
        </w:rPr>
        <w:t xml:space="preserve">Manuscript submitted for publication to </w:t>
      </w:r>
      <w:r w:rsidRPr="0072478D">
        <w:rPr>
          <w:i/>
          <w:iCs/>
          <w:sz w:val="24"/>
          <w:szCs w:val="24"/>
        </w:rPr>
        <w:t>Cahiers franco-</w:t>
      </w:r>
      <w:proofErr w:type="spellStart"/>
      <w:r w:rsidRPr="0072478D">
        <w:rPr>
          <w:i/>
          <w:iCs/>
          <w:sz w:val="24"/>
          <w:szCs w:val="24"/>
        </w:rPr>
        <w:t>canadiens</w:t>
      </w:r>
      <w:proofErr w:type="spellEnd"/>
      <w:r w:rsidRPr="0072478D">
        <w:rPr>
          <w:i/>
          <w:iCs/>
          <w:sz w:val="24"/>
          <w:szCs w:val="24"/>
        </w:rPr>
        <w:t xml:space="preserve"> de </w:t>
      </w:r>
      <w:proofErr w:type="spellStart"/>
      <w:r w:rsidRPr="0072478D">
        <w:rPr>
          <w:i/>
          <w:iCs/>
          <w:sz w:val="24"/>
          <w:szCs w:val="24"/>
        </w:rPr>
        <w:t>l’Ouest</w:t>
      </w:r>
      <w:proofErr w:type="spellEnd"/>
      <w:r w:rsidRPr="0072478D">
        <w:rPr>
          <w:iCs/>
          <w:sz w:val="24"/>
          <w:szCs w:val="24"/>
        </w:rPr>
        <w:t>.</w:t>
      </w:r>
    </w:p>
    <w:p w14:paraId="61AA4596" w14:textId="77777777" w:rsidR="002F6E8C" w:rsidRDefault="002F6E8C" w:rsidP="00790363">
      <w:pPr>
        <w:rPr>
          <w:iCs/>
          <w:sz w:val="24"/>
          <w:szCs w:val="24"/>
        </w:rPr>
      </w:pPr>
    </w:p>
    <w:p w14:paraId="68FD6E4C" w14:textId="18D294FC" w:rsidR="00790363" w:rsidRPr="00A33B93" w:rsidRDefault="00790363" w:rsidP="00790363">
      <w:pPr>
        <w:rPr>
          <w:bCs/>
          <w:i/>
          <w:sz w:val="24"/>
          <w:szCs w:val="24"/>
        </w:rPr>
      </w:pPr>
      <w:r w:rsidRPr="00A33B93">
        <w:rPr>
          <w:iCs/>
          <w:sz w:val="24"/>
          <w:szCs w:val="24"/>
        </w:rPr>
        <w:t xml:space="preserve">Morales, F., F., </w:t>
      </w:r>
      <w:r w:rsidRPr="00A33B93">
        <w:rPr>
          <w:b/>
          <w:bCs/>
          <w:iCs/>
          <w:sz w:val="24"/>
          <w:szCs w:val="24"/>
        </w:rPr>
        <w:t>Avanthay Strus, J.,</w:t>
      </w:r>
      <w:r w:rsidRPr="00A33B93">
        <w:rPr>
          <w:iCs/>
          <w:sz w:val="24"/>
          <w:szCs w:val="24"/>
        </w:rPr>
        <w:t xml:space="preserve"> </w:t>
      </w:r>
      <w:r w:rsidR="00F5282E" w:rsidRPr="00A33B93">
        <w:rPr>
          <w:iCs/>
          <w:sz w:val="24"/>
          <w:szCs w:val="24"/>
        </w:rPr>
        <w:t>Venet</w:t>
      </w:r>
      <w:r w:rsidRPr="00A33B93">
        <w:rPr>
          <w:iCs/>
          <w:sz w:val="24"/>
          <w:szCs w:val="24"/>
        </w:rPr>
        <w:t>, M., (Submitted May 2025).</w:t>
      </w:r>
      <w:r w:rsidRPr="00A33B93">
        <w:rPr>
          <w:b/>
          <w:sz w:val="24"/>
          <w:szCs w:val="24"/>
          <w:lang w:eastAsia="es-CO"/>
        </w:rPr>
        <w:t xml:space="preserve"> </w:t>
      </w:r>
      <w:r w:rsidRPr="00A33B93">
        <w:rPr>
          <w:bCs/>
          <w:iCs/>
          <w:sz w:val="24"/>
          <w:szCs w:val="24"/>
        </w:rPr>
        <w:t>The relationship between knowledge and attitudes concerning sexual diversity: A comparative study</w:t>
      </w:r>
      <w:r w:rsidRPr="00A33B93">
        <w:rPr>
          <w:bCs/>
          <w:i/>
          <w:sz w:val="24"/>
          <w:szCs w:val="24"/>
        </w:rPr>
        <w:t xml:space="preserve">. International Journal of Education for Social Justice. </w:t>
      </w:r>
    </w:p>
    <w:p w14:paraId="15DE49EC" w14:textId="77777777" w:rsidR="00790363" w:rsidRPr="00A33B93" w:rsidRDefault="00790363" w:rsidP="00014D12">
      <w:pPr>
        <w:rPr>
          <w:b/>
          <w:sz w:val="24"/>
          <w:szCs w:val="24"/>
        </w:rPr>
      </w:pPr>
    </w:p>
    <w:p w14:paraId="3F10BC67" w14:textId="5BEF5CC3" w:rsidR="00F93207" w:rsidRPr="00A33B93" w:rsidRDefault="00F93207" w:rsidP="00F93207">
      <w:pPr>
        <w:rPr>
          <w:i/>
          <w:iCs/>
          <w:sz w:val="24"/>
          <w:szCs w:val="24"/>
        </w:rPr>
      </w:pPr>
      <w:r w:rsidRPr="00A33B93">
        <w:rPr>
          <w:sz w:val="24"/>
          <w:szCs w:val="24"/>
        </w:rPr>
        <w:t xml:space="preserve">Sawyer, B., Barcket, A., Tremblay, E., Jones, A. T., Hanley, F., Boulton, L., Savard, J., Gueye, N., R., Kalogirou, M., </w:t>
      </w:r>
      <w:r w:rsidRPr="00A33B93">
        <w:rPr>
          <w:b/>
          <w:bCs/>
          <w:sz w:val="24"/>
          <w:szCs w:val="24"/>
        </w:rPr>
        <w:t>Avanthay Strus., J.</w:t>
      </w:r>
      <w:r w:rsidRPr="00A33B93">
        <w:rPr>
          <w:sz w:val="24"/>
          <w:szCs w:val="24"/>
        </w:rPr>
        <w:t xml:space="preserve">, (Submitted July 2026). Perinatal Planetary Health Assessment Tool (PeriPHAT): Delphi study. </w:t>
      </w:r>
      <w:r w:rsidR="00C87196" w:rsidRPr="00A33B93">
        <w:rPr>
          <w:i/>
          <w:iCs/>
          <w:sz w:val="24"/>
          <w:szCs w:val="24"/>
        </w:rPr>
        <w:t>Journal of Obstetrics and Gynecology</w:t>
      </w:r>
    </w:p>
    <w:p w14:paraId="0695D5FE" w14:textId="77777777" w:rsidR="00F93207" w:rsidRPr="00A33B93" w:rsidRDefault="00F93207" w:rsidP="00014D12">
      <w:pPr>
        <w:rPr>
          <w:bCs/>
          <w:sz w:val="24"/>
          <w:szCs w:val="24"/>
        </w:rPr>
      </w:pPr>
    </w:p>
    <w:p w14:paraId="42ACBA39" w14:textId="51F78B31" w:rsidR="00F93207" w:rsidRPr="00A33B93" w:rsidRDefault="00F93207" w:rsidP="00F93207">
      <w:pPr>
        <w:rPr>
          <w:i/>
          <w:iCs/>
          <w:sz w:val="24"/>
          <w:szCs w:val="24"/>
        </w:rPr>
      </w:pPr>
      <w:r w:rsidRPr="00A33B93">
        <w:rPr>
          <w:sz w:val="24"/>
          <w:szCs w:val="24"/>
        </w:rPr>
        <w:t xml:space="preserve">Sawyer, B., Barcket, A., Tremblay, E., Jones, A. T., Hanley, F., Boulton, L., Savard, J., Gueye, N., R., Kalogirou, M., </w:t>
      </w:r>
      <w:r w:rsidRPr="00A33B93">
        <w:rPr>
          <w:b/>
          <w:bCs/>
          <w:sz w:val="24"/>
          <w:szCs w:val="24"/>
        </w:rPr>
        <w:t>Avanthay Strus., J.</w:t>
      </w:r>
      <w:r w:rsidRPr="00A33B93">
        <w:rPr>
          <w:sz w:val="24"/>
          <w:szCs w:val="24"/>
        </w:rPr>
        <w:t xml:space="preserve">, (Submitted July 2026). Perinatal Planetary Health Assessment Tool (PeriPHAT): Usability Study. </w:t>
      </w:r>
      <w:r w:rsidR="00C87196" w:rsidRPr="00A33B93">
        <w:rPr>
          <w:i/>
          <w:iCs/>
          <w:sz w:val="24"/>
          <w:szCs w:val="24"/>
        </w:rPr>
        <w:t>Journal of Obstetrics and Gynecology</w:t>
      </w:r>
    </w:p>
    <w:p w14:paraId="50A41B00" w14:textId="77777777" w:rsidR="00F93207" w:rsidRPr="00A33B93" w:rsidRDefault="00F93207" w:rsidP="00014D12">
      <w:pPr>
        <w:rPr>
          <w:bCs/>
          <w:sz w:val="24"/>
          <w:szCs w:val="24"/>
        </w:rPr>
      </w:pPr>
    </w:p>
    <w:p w14:paraId="2523352E" w14:textId="715FDD97" w:rsidR="00347EC5" w:rsidRPr="00A35507" w:rsidRDefault="00347EC5" w:rsidP="00014D12">
      <w:pPr>
        <w:rPr>
          <w:bCs/>
          <w:i/>
          <w:iCs/>
          <w:sz w:val="24"/>
          <w:szCs w:val="24"/>
        </w:rPr>
      </w:pPr>
      <w:r w:rsidRPr="00A33B93">
        <w:rPr>
          <w:bCs/>
          <w:sz w:val="24"/>
          <w:szCs w:val="24"/>
        </w:rPr>
        <w:t xml:space="preserve">Kalogirou, M., </w:t>
      </w:r>
      <w:r w:rsidR="00372040" w:rsidRPr="00A33B93">
        <w:rPr>
          <w:bCs/>
          <w:sz w:val="24"/>
          <w:szCs w:val="24"/>
        </w:rPr>
        <w:t>Baumbusch, J.,</w:t>
      </w:r>
      <w:r w:rsidR="00372040" w:rsidRPr="00A33B93">
        <w:rPr>
          <w:b/>
          <w:sz w:val="24"/>
          <w:szCs w:val="24"/>
        </w:rPr>
        <w:t xml:space="preserve"> </w:t>
      </w:r>
      <w:r w:rsidRPr="00A33B93">
        <w:rPr>
          <w:b/>
          <w:sz w:val="24"/>
          <w:szCs w:val="24"/>
        </w:rPr>
        <w:t>Avanthay Strus, J</w:t>
      </w:r>
      <w:r w:rsidR="00372040" w:rsidRPr="00A33B93">
        <w:rPr>
          <w:b/>
          <w:sz w:val="24"/>
          <w:szCs w:val="24"/>
        </w:rPr>
        <w:t xml:space="preserve">. </w:t>
      </w:r>
      <w:r w:rsidR="00372040" w:rsidRPr="00A33B93">
        <w:rPr>
          <w:bCs/>
          <w:sz w:val="24"/>
          <w:szCs w:val="24"/>
        </w:rPr>
        <w:t>(</w:t>
      </w:r>
      <w:r w:rsidR="007A03CE">
        <w:rPr>
          <w:bCs/>
          <w:sz w:val="24"/>
          <w:szCs w:val="24"/>
        </w:rPr>
        <w:t>2026</w:t>
      </w:r>
      <w:r w:rsidR="00372040" w:rsidRPr="00A33B93">
        <w:rPr>
          <w:bCs/>
          <w:sz w:val="24"/>
          <w:szCs w:val="24"/>
        </w:rPr>
        <w:t xml:space="preserve">). </w:t>
      </w:r>
      <w:r w:rsidR="003447F2" w:rsidRPr="00A33B93">
        <w:rPr>
          <w:bCs/>
          <w:sz w:val="24"/>
          <w:szCs w:val="24"/>
        </w:rPr>
        <w:t xml:space="preserve">The Triple Planetary Crisis and Health Effects across the Lifespan. </w:t>
      </w:r>
      <w:r w:rsidR="003447F2" w:rsidRPr="00A33B93">
        <w:rPr>
          <w:bCs/>
          <w:i/>
          <w:iCs/>
          <w:sz w:val="24"/>
          <w:szCs w:val="24"/>
        </w:rPr>
        <w:t>Nursing Clinics of North America</w:t>
      </w:r>
      <w:r w:rsidR="00402B06">
        <w:rPr>
          <w:bCs/>
          <w:i/>
          <w:iCs/>
          <w:sz w:val="24"/>
          <w:szCs w:val="24"/>
        </w:rPr>
        <w:t>.</w:t>
      </w:r>
      <w:r w:rsidR="007A03CE">
        <w:rPr>
          <w:bCs/>
          <w:i/>
          <w:iCs/>
          <w:sz w:val="24"/>
          <w:szCs w:val="24"/>
        </w:rPr>
        <w:t xml:space="preserve"> </w:t>
      </w:r>
      <w:hyperlink r:id="rId10" w:history="1">
        <w:r w:rsidR="007A03CE" w:rsidRPr="00A35507">
          <w:rPr>
            <w:rStyle w:val="Lienhypertexte"/>
            <w:bCs/>
            <w:sz w:val="24"/>
            <w:szCs w:val="24"/>
          </w:rPr>
          <w:t>https://doi.org/10.1016/j.cnur.2026.06.002</w:t>
        </w:r>
      </w:hyperlink>
      <w:r w:rsidR="00402B06" w:rsidRPr="00A35507">
        <w:rPr>
          <w:bCs/>
          <w:i/>
          <w:iCs/>
          <w:sz w:val="24"/>
          <w:szCs w:val="24"/>
        </w:rPr>
        <w:t xml:space="preserve"> </w:t>
      </w:r>
    </w:p>
    <w:p w14:paraId="49273AB1" w14:textId="77777777" w:rsidR="003447F2" w:rsidRPr="00A35507" w:rsidRDefault="003447F2" w:rsidP="00014D12">
      <w:pPr>
        <w:rPr>
          <w:b/>
          <w:sz w:val="24"/>
          <w:szCs w:val="24"/>
        </w:rPr>
      </w:pPr>
    </w:p>
    <w:p w14:paraId="4B51E417" w14:textId="039B3477" w:rsidR="0083395A" w:rsidRPr="00A33B93" w:rsidRDefault="00586698" w:rsidP="0083395A">
      <w:pPr>
        <w:rPr>
          <w:b/>
          <w:sz w:val="24"/>
          <w:szCs w:val="24"/>
        </w:rPr>
      </w:pPr>
      <w:r w:rsidRPr="00BA1D28">
        <w:rPr>
          <w:b/>
          <w:sz w:val="24"/>
          <w:szCs w:val="24"/>
          <w:lang w:val="fr-CA"/>
        </w:rPr>
        <w:t>Avanthay Strus, J</w:t>
      </w:r>
      <w:r w:rsidRPr="00BA1D28">
        <w:rPr>
          <w:sz w:val="24"/>
          <w:szCs w:val="24"/>
          <w:lang w:val="fr-CA"/>
        </w:rPr>
        <w:t>., Savard, J.</w:t>
      </w:r>
      <w:r w:rsidR="00E95BFA" w:rsidRPr="00BA1D28">
        <w:rPr>
          <w:sz w:val="24"/>
          <w:szCs w:val="24"/>
          <w:lang w:val="fr-CA"/>
        </w:rPr>
        <w:t>, Mitchel</w:t>
      </w:r>
      <w:r w:rsidRPr="00BA1D28">
        <w:rPr>
          <w:sz w:val="24"/>
          <w:szCs w:val="24"/>
          <w:lang w:val="fr-CA"/>
        </w:rPr>
        <w:t>, T. Girard, R</w:t>
      </w:r>
      <w:r w:rsidR="00AC2BC5" w:rsidRPr="00BA1D28">
        <w:rPr>
          <w:sz w:val="24"/>
          <w:szCs w:val="24"/>
          <w:lang w:val="fr-CA"/>
        </w:rPr>
        <w:t>, Manaigre</w:t>
      </w:r>
      <w:r w:rsidR="007E7389" w:rsidRPr="00BA1D28">
        <w:rPr>
          <w:sz w:val="24"/>
          <w:szCs w:val="24"/>
          <w:lang w:val="fr-CA"/>
        </w:rPr>
        <w:t xml:space="preserve">, C., </w:t>
      </w:r>
      <w:r w:rsidR="00AC2BC5" w:rsidRPr="00BA1D28">
        <w:rPr>
          <w:sz w:val="24"/>
          <w:szCs w:val="24"/>
          <w:lang w:val="fr-CA"/>
        </w:rPr>
        <w:t xml:space="preserve">Gauthier, A., </w:t>
      </w:r>
      <w:r w:rsidR="007E7389" w:rsidRPr="00BA1D28">
        <w:rPr>
          <w:sz w:val="24"/>
          <w:szCs w:val="24"/>
          <w:lang w:val="fr-CA"/>
        </w:rPr>
        <w:t xml:space="preserve">De Moissac, D., </w:t>
      </w:r>
      <w:r w:rsidRPr="00BA1D28">
        <w:rPr>
          <w:sz w:val="24"/>
          <w:szCs w:val="24"/>
          <w:lang w:val="fr-CA"/>
        </w:rPr>
        <w:t>(</w:t>
      </w:r>
      <w:r w:rsidR="00460D79" w:rsidRPr="00BA1D28">
        <w:rPr>
          <w:sz w:val="24"/>
          <w:szCs w:val="24"/>
          <w:lang w:val="fr-CA"/>
        </w:rPr>
        <w:t>2026</w:t>
      </w:r>
      <w:r w:rsidRPr="00BA1D28">
        <w:rPr>
          <w:sz w:val="24"/>
          <w:szCs w:val="24"/>
          <w:lang w:val="fr-CA"/>
        </w:rPr>
        <w:t xml:space="preserve">). </w:t>
      </w:r>
      <w:r w:rsidR="00460D79" w:rsidRPr="00460D79">
        <w:rPr>
          <w:sz w:val="24"/>
          <w:szCs w:val="24"/>
        </w:rPr>
        <w:t>Implementation and Evaluation of a Peer Mentorship Program in a Linguistic-Minority Setting. (2026). </w:t>
      </w:r>
      <w:r w:rsidR="00460D79" w:rsidRPr="00460D79">
        <w:rPr>
          <w:i/>
          <w:iCs/>
          <w:sz w:val="24"/>
          <w:szCs w:val="24"/>
        </w:rPr>
        <w:t xml:space="preserve">Quality Advancement in Nursing Education - </w:t>
      </w:r>
      <w:proofErr w:type="spellStart"/>
      <w:r w:rsidR="00460D79" w:rsidRPr="00460D79">
        <w:rPr>
          <w:i/>
          <w:iCs/>
          <w:sz w:val="24"/>
          <w:szCs w:val="24"/>
        </w:rPr>
        <w:t>Avancées</w:t>
      </w:r>
      <w:proofErr w:type="spellEnd"/>
      <w:r w:rsidR="00460D79" w:rsidRPr="00460D79">
        <w:rPr>
          <w:i/>
          <w:iCs/>
          <w:sz w:val="24"/>
          <w:szCs w:val="24"/>
        </w:rPr>
        <w:t xml:space="preserve"> En Formation </w:t>
      </w:r>
      <w:proofErr w:type="spellStart"/>
      <w:r w:rsidR="00460D79" w:rsidRPr="00460D79">
        <w:rPr>
          <w:i/>
          <w:iCs/>
          <w:sz w:val="24"/>
          <w:szCs w:val="24"/>
        </w:rPr>
        <w:t>infirmière</w:t>
      </w:r>
      <w:proofErr w:type="spellEnd"/>
      <w:r w:rsidR="00460D79" w:rsidRPr="00460D79">
        <w:rPr>
          <w:sz w:val="24"/>
          <w:szCs w:val="24"/>
        </w:rPr>
        <w:t>, </w:t>
      </w:r>
      <w:r w:rsidR="00460D79" w:rsidRPr="00460D79">
        <w:rPr>
          <w:i/>
          <w:iCs/>
          <w:sz w:val="24"/>
          <w:szCs w:val="24"/>
        </w:rPr>
        <w:t>12</w:t>
      </w:r>
      <w:r w:rsidR="00460D79" w:rsidRPr="00460D79">
        <w:rPr>
          <w:sz w:val="24"/>
          <w:szCs w:val="24"/>
        </w:rPr>
        <w:t>(2), Article 4. </w:t>
      </w:r>
      <w:hyperlink r:id="rId11" w:history="1">
        <w:r w:rsidR="00460D79" w:rsidRPr="00460D79">
          <w:rPr>
            <w:rStyle w:val="Lienhypertexte"/>
            <w:sz w:val="24"/>
            <w:szCs w:val="24"/>
          </w:rPr>
          <w:t>https://doi.org/10.17483/y355jq21</w:t>
        </w:r>
      </w:hyperlink>
    </w:p>
    <w:p w14:paraId="31902ECF" w14:textId="77777777" w:rsidR="00460D79" w:rsidRDefault="00460D79" w:rsidP="00014D12">
      <w:pPr>
        <w:rPr>
          <w:b/>
          <w:sz w:val="24"/>
          <w:szCs w:val="24"/>
        </w:rPr>
      </w:pPr>
    </w:p>
    <w:p w14:paraId="0B4759EF" w14:textId="2F06C3BE" w:rsidR="0083395A" w:rsidRPr="00A33B93" w:rsidRDefault="0083395A" w:rsidP="00014D12">
      <w:pPr>
        <w:rPr>
          <w:i/>
          <w:sz w:val="24"/>
          <w:szCs w:val="24"/>
        </w:rPr>
      </w:pPr>
      <w:r w:rsidRPr="00A33B93">
        <w:rPr>
          <w:b/>
          <w:sz w:val="24"/>
          <w:szCs w:val="24"/>
        </w:rPr>
        <w:t xml:space="preserve">Avanthay Strus. J. </w:t>
      </w:r>
      <w:r w:rsidRPr="00A33B93">
        <w:rPr>
          <w:sz w:val="24"/>
          <w:szCs w:val="24"/>
        </w:rPr>
        <w:t>Polomeno, V (2026) Parenting consensual non-monogamists’ perceptions of the conciliation of their Parenting and sexual lifestyle roles</w:t>
      </w:r>
      <w:r w:rsidRPr="00A33B93">
        <w:rPr>
          <w:i/>
          <w:sz w:val="24"/>
          <w:szCs w:val="24"/>
        </w:rPr>
        <w:t xml:space="preserve"> Aporia</w:t>
      </w:r>
      <w:r w:rsidRPr="00A33B93">
        <w:rPr>
          <w:iCs/>
          <w:sz w:val="24"/>
          <w:szCs w:val="24"/>
        </w:rPr>
        <w:t xml:space="preserve">18(1) (81-98) </w:t>
      </w:r>
      <w:hyperlink r:id="rId12" w:history="1">
        <w:r w:rsidRPr="00A33B93">
          <w:rPr>
            <w:rStyle w:val="Lienhypertexte"/>
            <w:iCs/>
            <w:sz w:val="24"/>
            <w:szCs w:val="24"/>
          </w:rPr>
          <w:t>https://uottawa.scholarsportal.info/ottawa/index.php/aporia/article/view/7318</w:t>
        </w:r>
      </w:hyperlink>
      <w:r w:rsidRPr="00A33B93">
        <w:rPr>
          <w:iCs/>
          <w:sz w:val="24"/>
          <w:szCs w:val="24"/>
        </w:rPr>
        <w:t xml:space="preserve"> </w:t>
      </w:r>
    </w:p>
    <w:p w14:paraId="2F9E8B7B" w14:textId="77777777" w:rsidR="002C3509" w:rsidRPr="00A33B93" w:rsidRDefault="002C3509" w:rsidP="00014D12">
      <w:pPr>
        <w:rPr>
          <w:sz w:val="24"/>
          <w:szCs w:val="24"/>
        </w:rPr>
      </w:pPr>
    </w:p>
    <w:p w14:paraId="61F43053" w14:textId="361277E3" w:rsidR="00030222" w:rsidRPr="00A33B93" w:rsidRDefault="00030222" w:rsidP="00030222">
      <w:pPr>
        <w:rPr>
          <w:sz w:val="24"/>
          <w:szCs w:val="24"/>
        </w:rPr>
      </w:pPr>
      <w:r w:rsidRPr="00A33B93">
        <w:rPr>
          <w:sz w:val="24"/>
          <w:szCs w:val="24"/>
        </w:rPr>
        <w:t xml:space="preserve">Astle, B., Reifferscheid, L., Komar, L., Jakubec, S. L., Chircop, A., Egert, A., Strus, J. A., Lalonde, S., Jones, A. T., &amp; Szabo, J. (2025). Surveying planetary health </w:t>
      </w:r>
      <w:proofErr w:type="gramStart"/>
      <w:r w:rsidRPr="00A33B93">
        <w:rPr>
          <w:sz w:val="24"/>
          <w:szCs w:val="24"/>
        </w:rPr>
        <w:t>curriculum :</w:t>
      </w:r>
      <w:proofErr w:type="gramEnd"/>
      <w:r w:rsidRPr="00A33B93">
        <w:rPr>
          <w:sz w:val="24"/>
          <w:szCs w:val="24"/>
        </w:rPr>
        <w:t xml:space="preserve"> Integration in Canadian nursing education. </w:t>
      </w:r>
      <w:r w:rsidRPr="00A33B93">
        <w:rPr>
          <w:i/>
          <w:iCs/>
          <w:sz w:val="24"/>
          <w:szCs w:val="24"/>
        </w:rPr>
        <w:t>Nurse Education Today, 106836</w:t>
      </w:r>
      <w:r w:rsidRPr="00A33B93">
        <w:rPr>
          <w:sz w:val="24"/>
          <w:szCs w:val="24"/>
        </w:rPr>
        <w:t xml:space="preserve">. </w:t>
      </w:r>
      <w:hyperlink r:id="rId13" w:history="1">
        <w:r w:rsidRPr="00A33B93">
          <w:rPr>
            <w:rStyle w:val="Lienhypertexte"/>
            <w:sz w:val="24"/>
            <w:szCs w:val="24"/>
          </w:rPr>
          <w:t>https://doi.org/10.1016/j.nedt.2025.106836</w:t>
        </w:r>
      </w:hyperlink>
      <w:r w:rsidRPr="00A33B93">
        <w:rPr>
          <w:sz w:val="24"/>
          <w:szCs w:val="24"/>
        </w:rPr>
        <w:t xml:space="preserve"> </w:t>
      </w:r>
    </w:p>
    <w:p w14:paraId="4034FB85" w14:textId="77777777" w:rsidR="001C66AA" w:rsidRPr="00A33B93" w:rsidRDefault="001C66AA" w:rsidP="001C66AA">
      <w:pPr>
        <w:rPr>
          <w:b/>
          <w:sz w:val="24"/>
          <w:szCs w:val="24"/>
        </w:rPr>
      </w:pPr>
    </w:p>
    <w:p w14:paraId="23378013" w14:textId="15891E27" w:rsidR="001C66AA" w:rsidRPr="00A33B93" w:rsidRDefault="001C66AA" w:rsidP="001C66AA">
      <w:pPr>
        <w:rPr>
          <w:i/>
          <w:sz w:val="24"/>
          <w:szCs w:val="24"/>
        </w:rPr>
      </w:pPr>
      <w:r w:rsidRPr="00A33B93">
        <w:rPr>
          <w:b/>
          <w:sz w:val="24"/>
          <w:szCs w:val="24"/>
        </w:rPr>
        <w:t xml:space="preserve">Avanthay Strus. J. </w:t>
      </w:r>
      <w:r w:rsidRPr="00A33B93">
        <w:rPr>
          <w:sz w:val="24"/>
          <w:szCs w:val="24"/>
        </w:rPr>
        <w:t>Polomeno, V (</w:t>
      </w:r>
      <w:r w:rsidR="00357C9E" w:rsidRPr="00A33B93">
        <w:rPr>
          <w:sz w:val="24"/>
          <w:szCs w:val="24"/>
        </w:rPr>
        <w:t>2026</w:t>
      </w:r>
      <w:r w:rsidRPr="00A33B93">
        <w:rPr>
          <w:sz w:val="24"/>
          <w:szCs w:val="24"/>
        </w:rPr>
        <w:t>) Parenting consensual non-monogamists’ perceptions of the conciliation of their Parenting and sexual lifestyle roles</w:t>
      </w:r>
      <w:r w:rsidRPr="00A33B93">
        <w:rPr>
          <w:i/>
          <w:sz w:val="24"/>
          <w:szCs w:val="24"/>
        </w:rPr>
        <w:t xml:space="preserve"> Aporia</w:t>
      </w:r>
      <w:r w:rsidR="00B430F5" w:rsidRPr="00A33B93">
        <w:rPr>
          <w:iCs/>
          <w:sz w:val="24"/>
          <w:szCs w:val="24"/>
        </w:rPr>
        <w:t>18(1) (81-98)</w:t>
      </w:r>
      <w:r w:rsidR="0083395A" w:rsidRPr="00A33B93">
        <w:rPr>
          <w:iCs/>
          <w:sz w:val="24"/>
          <w:szCs w:val="24"/>
        </w:rPr>
        <w:t xml:space="preserve"> </w:t>
      </w:r>
      <w:hyperlink r:id="rId14" w:history="1">
        <w:r w:rsidR="0083395A" w:rsidRPr="00A33B93">
          <w:rPr>
            <w:rStyle w:val="Lienhypertexte"/>
            <w:iCs/>
            <w:sz w:val="24"/>
            <w:szCs w:val="24"/>
          </w:rPr>
          <w:t>https://uottawa.scholarsportal.info/ottawa/index.php/aporia/article/view/7318</w:t>
        </w:r>
      </w:hyperlink>
      <w:r w:rsidR="0083395A" w:rsidRPr="00A33B93">
        <w:rPr>
          <w:iCs/>
          <w:sz w:val="24"/>
          <w:szCs w:val="24"/>
        </w:rPr>
        <w:t xml:space="preserve"> </w:t>
      </w:r>
    </w:p>
    <w:p w14:paraId="7CC4E710" w14:textId="65B4865F" w:rsidR="00E07972" w:rsidRPr="00A33B93" w:rsidRDefault="00E07972" w:rsidP="009A0612">
      <w:pPr>
        <w:rPr>
          <w:bCs/>
          <w:i/>
          <w:sz w:val="24"/>
          <w:szCs w:val="24"/>
        </w:rPr>
      </w:pPr>
    </w:p>
    <w:p w14:paraId="15399E5C" w14:textId="3B5C0EF4" w:rsidR="00E07972" w:rsidRPr="00A33B93" w:rsidRDefault="00E07972" w:rsidP="009A0612">
      <w:pPr>
        <w:rPr>
          <w:b/>
          <w:i/>
          <w:sz w:val="24"/>
          <w:szCs w:val="24"/>
        </w:rPr>
      </w:pPr>
      <w:bookmarkStart w:id="12" w:name="_Hlk196894674"/>
      <w:r w:rsidRPr="00A33B93">
        <w:rPr>
          <w:b/>
          <w:iCs/>
          <w:sz w:val="24"/>
          <w:szCs w:val="24"/>
        </w:rPr>
        <w:t>Avanthay Strus,</w:t>
      </w:r>
      <w:r w:rsidRPr="00A33B93">
        <w:rPr>
          <w:bCs/>
          <w:iCs/>
          <w:sz w:val="24"/>
          <w:szCs w:val="24"/>
        </w:rPr>
        <w:t xml:space="preserve"> J., Sankam, J., Gree</w:t>
      </w:r>
      <w:r w:rsidR="00B2647D" w:rsidRPr="00A33B93">
        <w:rPr>
          <w:bCs/>
          <w:iCs/>
          <w:sz w:val="24"/>
          <w:szCs w:val="24"/>
        </w:rPr>
        <w:t>n</w:t>
      </w:r>
      <w:r w:rsidRPr="00A33B93">
        <w:rPr>
          <w:bCs/>
          <w:iCs/>
          <w:sz w:val="24"/>
          <w:szCs w:val="24"/>
        </w:rPr>
        <w:t>, S., Piper., M., Richards., S., Knowles, K., North, K., Solom</w:t>
      </w:r>
      <w:r w:rsidR="004F7DDA" w:rsidRPr="00A33B93">
        <w:rPr>
          <w:bCs/>
          <w:iCs/>
          <w:sz w:val="24"/>
          <w:szCs w:val="24"/>
        </w:rPr>
        <w:t>onian., L. (</w:t>
      </w:r>
      <w:r w:rsidR="00352D4E" w:rsidRPr="00A33B93">
        <w:rPr>
          <w:bCs/>
          <w:iCs/>
          <w:sz w:val="24"/>
          <w:szCs w:val="24"/>
        </w:rPr>
        <w:t>2025</w:t>
      </w:r>
      <w:r w:rsidR="004F7DDA" w:rsidRPr="00A33B93">
        <w:rPr>
          <w:bCs/>
          <w:iCs/>
          <w:sz w:val="24"/>
          <w:szCs w:val="24"/>
        </w:rPr>
        <w:t xml:space="preserve">) Adaptation and mitigation from within </w:t>
      </w:r>
      <w:r w:rsidR="00235EBD" w:rsidRPr="00A33B93">
        <w:rPr>
          <w:bCs/>
          <w:iCs/>
          <w:sz w:val="24"/>
          <w:szCs w:val="24"/>
        </w:rPr>
        <w:t xml:space="preserve">Primary Health Care: A </w:t>
      </w:r>
      <w:r w:rsidR="00236645" w:rsidRPr="00A33B93">
        <w:rPr>
          <w:bCs/>
          <w:iCs/>
          <w:sz w:val="24"/>
          <w:szCs w:val="24"/>
        </w:rPr>
        <w:t>scoping review from the perspective of primary health care providers</w:t>
      </w:r>
      <w:r w:rsidR="00235EBD" w:rsidRPr="00A33B93">
        <w:rPr>
          <w:bCs/>
          <w:iCs/>
          <w:sz w:val="24"/>
          <w:szCs w:val="24"/>
        </w:rPr>
        <w:t xml:space="preserve">. </w:t>
      </w:r>
      <w:r w:rsidR="00235EBD" w:rsidRPr="00A33B93">
        <w:rPr>
          <w:bCs/>
          <w:i/>
          <w:sz w:val="24"/>
          <w:szCs w:val="24"/>
        </w:rPr>
        <w:t>The Journal of Climate Change and Health</w:t>
      </w:r>
      <w:r w:rsidR="00A603A7" w:rsidRPr="00A33B93">
        <w:rPr>
          <w:bCs/>
          <w:iCs/>
          <w:sz w:val="24"/>
          <w:szCs w:val="24"/>
        </w:rPr>
        <w:t xml:space="preserve"> </w:t>
      </w:r>
      <w:r w:rsidR="007E11F1" w:rsidRPr="00A33B93">
        <w:rPr>
          <w:bCs/>
          <w:iCs/>
          <w:sz w:val="24"/>
          <w:szCs w:val="24"/>
        </w:rPr>
        <w:t xml:space="preserve">22(1-11). </w:t>
      </w:r>
      <w:hyperlink r:id="rId15" w:history="1">
        <w:r w:rsidR="007E11F1" w:rsidRPr="00A33B93">
          <w:rPr>
            <w:rStyle w:val="Lienhypertexte"/>
            <w:bCs/>
            <w:iCs/>
            <w:sz w:val="24"/>
            <w:szCs w:val="24"/>
          </w:rPr>
          <w:t>https://doi.org/10.1016/j.joclim.2025.100440</w:t>
        </w:r>
      </w:hyperlink>
      <w:r w:rsidR="00A603A7" w:rsidRPr="00A33B93">
        <w:rPr>
          <w:bCs/>
          <w:i/>
          <w:sz w:val="24"/>
          <w:szCs w:val="24"/>
        </w:rPr>
        <w:t xml:space="preserve"> </w:t>
      </w:r>
    </w:p>
    <w:bookmarkEnd w:id="12"/>
    <w:p w14:paraId="559AF411" w14:textId="77777777" w:rsidR="00744D52" w:rsidRPr="00A33B93" w:rsidRDefault="00744D52" w:rsidP="00744D52">
      <w:pPr>
        <w:rPr>
          <w:sz w:val="24"/>
          <w:szCs w:val="24"/>
        </w:rPr>
      </w:pPr>
    </w:p>
    <w:p w14:paraId="112C90AA" w14:textId="401630D6" w:rsidR="00744D52" w:rsidRPr="00A33B93" w:rsidRDefault="00744D52" w:rsidP="00744D52">
      <w:pPr>
        <w:rPr>
          <w:i/>
          <w:iCs/>
          <w:sz w:val="24"/>
          <w:szCs w:val="24"/>
        </w:rPr>
      </w:pPr>
      <w:r w:rsidRPr="00A33B93">
        <w:rPr>
          <w:sz w:val="24"/>
          <w:szCs w:val="24"/>
        </w:rPr>
        <w:t xml:space="preserve">Vandenberg, S, </w:t>
      </w:r>
      <w:r w:rsidRPr="00A33B93">
        <w:rPr>
          <w:b/>
          <w:bCs/>
          <w:sz w:val="24"/>
          <w:szCs w:val="24"/>
        </w:rPr>
        <w:t xml:space="preserve">Avanthay Strus, J., </w:t>
      </w:r>
      <w:r w:rsidRPr="00A33B93">
        <w:rPr>
          <w:sz w:val="24"/>
          <w:szCs w:val="24"/>
        </w:rPr>
        <w:t>Chircop, A., Petty, A., Savard, J., (</w:t>
      </w:r>
      <w:r w:rsidR="00145018" w:rsidRPr="00A33B93">
        <w:rPr>
          <w:sz w:val="24"/>
          <w:szCs w:val="24"/>
        </w:rPr>
        <w:t>2024</w:t>
      </w:r>
      <w:r w:rsidRPr="00A33B93">
        <w:rPr>
          <w:sz w:val="24"/>
          <w:szCs w:val="24"/>
        </w:rPr>
        <w:t xml:space="preserve">). Nurses involved in Planetary Health Initiatives: A Scoping Review. </w:t>
      </w:r>
      <w:r w:rsidRPr="00A33B93">
        <w:rPr>
          <w:i/>
          <w:iCs/>
          <w:sz w:val="24"/>
          <w:szCs w:val="24"/>
        </w:rPr>
        <w:t>Journal of Advanced Nursing.</w:t>
      </w:r>
      <w:r w:rsidR="00145018" w:rsidRPr="00A33B93">
        <w:rPr>
          <w:sz w:val="24"/>
          <w:szCs w:val="24"/>
        </w:rPr>
        <w:t xml:space="preserve"> </w:t>
      </w:r>
      <w:r w:rsidR="001E1287" w:rsidRPr="00A33B93">
        <w:rPr>
          <w:sz w:val="24"/>
          <w:szCs w:val="24"/>
        </w:rPr>
        <w:t>0</w:t>
      </w:r>
      <w:r w:rsidR="003942B2" w:rsidRPr="00A33B93">
        <w:rPr>
          <w:sz w:val="24"/>
          <w:szCs w:val="24"/>
        </w:rPr>
        <w:t xml:space="preserve">:1-36 </w:t>
      </w:r>
      <w:hyperlink r:id="rId16" w:history="1">
        <w:r w:rsidR="003942B2" w:rsidRPr="00A33B93">
          <w:rPr>
            <w:rStyle w:val="Lienhypertexte"/>
            <w:b/>
            <w:bCs/>
            <w:sz w:val="24"/>
            <w:szCs w:val="24"/>
          </w:rPr>
          <w:t>https://doi.org/10.1111/jan.16570</w:t>
        </w:r>
      </w:hyperlink>
    </w:p>
    <w:p w14:paraId="17BA62DF" w14:textId="77777777" w:rsidR="003A5CD7" w:rsidRPr="00A33B93" w:rsidRDefault="003A5CD7" w:rsidP="003A5CD7">
      <w:pPr>
        <w:rPr>
          <w:b/>
          <w:sz w:val="24"/>
          <w:szCs w:val="24"/>
        </w:rPr>
      </w:pPr>
    </w:p>
    <w:p w14:paraId="326D1F9B" w14:textId="7309DCF4" w:rsidR="00E86E06" w:rsidRPr="00A33B93" w:rsidRDefault="00910090" w:rsidP="00DD71EE">
      <w:pPr>
        <w:rPr>
          <w:color w:val="0E101A"/>
          <w:sz w:val="24"/>
          <w:szCs w:val="24"/>
        </w:rPr>
      </w:pPr>
      <w:r w:rsidRPr="00A33B93">
        <w:rPr>
          <w:color w:val="0E101A"/>
          <w:sz w:val="24"/>
          <w:szCs w:val="24"/>
        </w:rPr>
        <w:t>Jones, A.T., Tremblay, É., Costeux, AL. </w:t>
      </w:r>
      <w:r w:rsidRPr="00A33B93">
        <w:rPr>
          <w:b/>
          <w:bCs/>
          <w:color w:val="0E101A"/>
          <w:sz w:val="24"/>
          <w:szCs w:val="24"/>
        </w:rPr>
        <w:t>Avanthay Strus, J.,</w:t>
      </w:r>
      <w:r w:rsidRPr="00A33B93">
        <w:rPr>
          <w:color w:val="0E101A"/>
          <w:sz w:val="24"/>
          <w:szCs w:val="24"/>
        </w:rPr>
        <w:t xml:space="preserve"> Barket, </w:t>
      </w:r>
      <w:r w:rsidR="00B2647D" w:rsidRPr="00A33B93">
        <w:rPr>
          <w:color w:val="0E101A"/>
          <w:sz w:val="24"/>
          <w:szCs w:val="24"/>
        </w:rPr>
        <w:t>A.,</w:t>
      </w:r>
      <w:r w:rsidRPr="00A33B93">
        <w:rPr>
          <w:color w:val="0E101A"/>
          <w:sz w:val="24"/>
          <w:szCs w:val="24"/>
        </w:rPr>
        <w:t xml:space="preserve"> (2024). What tools are available to assess climate and environmental health impacts on perinatal families with an equity lens? A rapid review of the Canadian context. </w:t>
      </w:r>
      <w:r w:rsidRPr="00A33B93">
        <w:rPr>
          <w:i/>
          <w:iCs/>
          <w:color w:val="0E101A"/>
          <w:sz w:val="24"/>
          <w:szCs w:val="24"/>
        </w:rPr>
        <w:t>BMC Pregnancy Childbirth</w:t>
      </w:r>
      <w:r w:rsidRPr="00A33B93">
        <w:rPr>
          <w:color w:val="0E101A"/>
          <w:sz w:val="24"/>
          <w:szCs w:val="24"/>
        </w:rPr>
        <w:t> </w:t>
      </w:r>
      <w:r w:rsidRPr="00A33B93">
        <w:rPr>
          <w:b/>
          <w:bCs/>
          <w:color w:val="0E101A"/>
          <w:sz w:val="24"/>
          <w:szCs w:val="24"/>
        </w:rPr>
        <w:t>24</w:t>
      </w:r>
      <w:r w:rsidRPr="00A33B93">
        <w:rPr>
          <w:color w:val="0E101A"/>
          <w:sz w:val="24"/>
          <w:szCs w:val="24"/>
        </w:rPr>
        <w:t xml:space="preserve">, 680 </w:t>
      </w:r>
      <w:hyperlink r:id="rId17" w:history="1">
        <w:r w:rsidRPr="00A33B93">
          <w:rPr>
            <w:rStyle w:val="Lienhypertexte"/>
            <w:sz w:val="24"/>
            <w:szCs w:val="24"/>
          </w:rPr>
          <w:t>https://doi.org/10.1186/s12884-024-06761-z</w:t>
        </w:r>
      </w:hyperlink>
      <w:r w:rsidRPr="00A33B93">
        <w:rPr>
          <w:color w:val="0E101A"/>
          <w:sz w:val="24"/>
          <w:szCs w:val="24"/>
        </w:rPr>
        <w:t xml:space="preserve"> </w:t>
      </w:r>
    </w:p>
    <w:p w14:paraId="4737A6D5" w14:textId="77777777" w:rsidR="00910090" w:rsidRPr="00A33B93" w:rsidRDefault="00910090" w:rsidP="00DD71EE">
      <w:pPr>
        <w:rPr>
          <w:i/>
          <w:iCs/>
          <w:sz w:val="24"/>
          <w:szCs w:val="24"/>
        </w:rPr>
      </w:pPr>
    </w:p>
    <w:p w14:paraId="4C1835CE" w14:textId="114C8D75" w:rsidR="00210BCE" w:rsidRPr="00A33B93" w:rsidRDefault="00210BCE" w:rsidP="00210BCE">
      <w:pPr>
        <w:jc w:val="both"/>
        <w:rPr>
          <w:sz w:val="24"/>
          <w:szCs w:val="24"/>
        </w:rPr>
      </w:pPr>
      <w:r w:rsidRPr="00A33B93">
        <w:rPr>
          <w:sz w:val="24"/>
          <w:szCs w:val="24"/>
        </w:rPr>
        <w:t xml:space="preserve">Sanders, T., </w:t>
      </w:r>
      <w:r w:rsidRPr="00A33B93">
        <w:rPr>
          <w:b/>
          <w:bCs/>
          <w:sz w:val="24"/>
          <w:szCs w:val="24"/>
        </w:rPr>
        <w:t>Avanthay Strus, J.,</w:t>
      </w:r>
      <w:r w:rsidRPr="00A33B93">
        <w:rPr>
          <w:sz w:val="24"/>
          <w:szCs w:val="24"/>
        </w:rPr>
        <w:t xml:space="preserve"> Chyzzy, B., Chircop, A., Currie, G.</w:t>
      </w:r>
      <w:proofErr w:type="gramStart"/>
      <w:r w:rsidRPr="00A33B93">
        <w:rPr>
          <w:sz w:val="24"/>
          <w:szCs w:val="24"/>
        </w:rPr>
        <w:t>,  Fillion</w:t>
      </w:r>
      <w:proofErr w:type="gramEnd"/>
      <w:r w:rsidRPr="00A33B93">
        <w:rPr>
          <w:sz w:val="24"/>
          <w:szCs w:val="24"/>
        </w:rPr>
        <w:t>, F</w:t>
      </w:r>
      <w:r w:rsidR="00976E07" w:rsidRPr="00A33B93">
        <w:rPr>
          <w:sz w:val="24"/>
          <w:szCs w:val="24"/>
        </w:rPr>
        <w:t xml:space="preserve">., </w:t>
      </w:r>
      <w:r w:rsidRPr="00A33B93">
        <w:rPr>
          <w:sz w:val="24"/>
          <w:szCs w:val="24"/>
        </w:rPr>
        <w:t>Mercer R</w:t>
      </w:r>
      <w:r w:rsidR="005D2010" w:rsidRPr="00A33B93">
        <w:rPr>
          <w:sz w:val="24"/>
          <w:szCs w:val="24"/>
        </w:rPr>
        <w:t>iselli, D</w:t>
      </w:r>
      <w:r w:rsidRPr="00A33B93">
        <w:rPr>
          <w:sz w:val="24"/>
          <w:szCs w:val="24"/>
        </w:rPr>
        <w:t xml:space="preserve">, </w:t>
      </w:r>
      <w:r w:rsidR="00976E07" w:rsidRPr="00A33B93">
        <w:rPr>
          <w:sz w:val="24"/>
          <w:szCs w:val="24"/>
        </w:rPr>
        <w:t xml:space="preserve">Miller, </w:t>
      </w:r>
      <w:r w:rsidRPr="00A33B93">
        <w:rPr>
          <w:sz w:val="24"/>
          <w:szCs w:val="24"/>
        </w:rPr>
        <w:t>Catherine-Anne; Schofield, Ruth; and van Daalen-Smith, Cheryl (2024) "Understanding the Current State of Community Health Nursing Education in Canada: An Exploration of the Erosion and Devaluation of Community Health Theoretical and Practice Education in Canadian Nursing Programs</w:t>
      </w:r>
      <w:r w:rsidRPr="002052D5">
        <w:rPr>
          <w:i/>
          <w:iCs/>
          <w:sz w:val="24"/>
          <w:szCs w:val="24"/>
        </w:rPr>
        <w:t xml:space="preserve">," Quality Advancement in Nursing Education - </w:t>
      </w:r>
      <w:proofErr w:type="spellStart"/>
      <w:r w:rsidRPr="002052D5">
        <w:rPr>
          <w:i/>
          <w:iCs/>
          <w:sz w:val="24"/>
          <w:szCs w:val="24"/>
        </w:rPr>
        <w:t>Avancées</w:t>
      </w:r>
      <w:proofErr w:type="spellEnd"/>
      <w:r w:rsidRPr="002052D5">
        <w:rPr>
          <w:i/>
          <w:iCs/>
          <w:sz w:val="24"/>
          <w:szCs w:val="24"/>
        </w:rPr>
        <w:t xml:space="preserve"> en formation </w:t>
      </w:r>
      <w:proofErr w:type="spellStart"/>
      <w:r w:rsidRPr="002052D5">
        <w:rPr>
          <w:i/>
          <w:iCs/>
          <w:sz w:val="24"/>
          <w:szCs w:val="24"/>
        </w:rPr>
        <w:t>infirmière</w:t>
      </w:r>
      <w:proofErr w:type="spellEnd"/>
      <w:r w:rsidRPr="002052D5">
        <w:rPr>
          <w:i/>
          <w:iCs/>
          <w:sz w:val="24"/>
          <w:szCs w:val="24"/>
        </w:rPr>
        <w:t xml:space="preserve">: </w:t>
      </w:r>
      <w:r w:rsidRPr="00A33B93">
        <w:rPr>
          <w:sz w:val="24"/>
          <w:szCs w:val="24"/>
        </w:rPr>
        <w:t xml:space="preserve">Vol. 10: </w:t>
      </w:r>
      <w:proofErr w:type="spellStart"/>
      <w:r w:rsidRPr="00A33B93">
        <w:rPr>
          <w:sz w:val="24"/>
          <w:szCs w:val="24"/>
        </w:rPr>
        <w:t>Iss</w:t>
      </w:r>
      <w:proofErr w:type="spellEnd"/>
      <w:r w:rsidRPr="00A33B93">
        <w:rPr>
          <w:sz w:val="24"/>
          <w:szCs w:val="24"/>
        </w:rPr>
        <w:t>. 3, Article 2.</w:t>
      </w:r>
    </w:p>
    <w:p w14:paraId="22C411B9" w14:textId="35C90679" w:rsidR="0079000F" w:rsidRPr="00A33B93" w:rsidRDefault="00210BCE" w:rsidP="40C564FF">
      <w:pPr>
        <w:jc w:val="both"/>
        <w:rPr>
          <w:i/>
          <w:iCs/>
          <w:sz w:val="24"/>
          <w:szCs w:val="24"/>
        </w:rPr>
      </w:pPr>
      <w:hyperlink r:id="rId18">
        <w:r w:rsidRPr="00A33B93">
          <w:rPr>
            <w:rStyle w:val="Lienhypertexte"/>
            <w:sz w:val="24"/>
            <w:szCs w:val="24"/>
          </w:rPr>
          <w:t>https://doi.org/10.17483/2368-6669.1447</w:t>
        </w:r>
      </w:hyperlink>
    </w:p>
    <w:p w14:paraId="61E6258F" w14:textId="3FDE2256" w:rsidR="40C564FF" w:rsidRPr="00A33B93" w:rsidRDefault="40C564FF" w:rsidP="40C564FF">
      <w:pPr>
        <w:jc w:val="both"/>
        <w:rPr>
          <w:sz w:val="24"/>
          <w:szCs w:val="24"/>
        </w:rPr>
      </w:pPr>
    </w:p>
    <w:p w14:paraId="50421231" w14:textId="05EE83C9" w:rsidR="00457F01" w:rsidRPr="00A33B93" w:rsidRDefault="0079000F" w:rsidP="00457F01">
      <w:pPr>
        <w:rPr>
          <w:i/>
          <w:iCs/>
          <w:sz w:val="24"/>
          <w:szCs w:val="24"/>
        </w:rPr>
      </w:pPr>
      <w:r w:rsidRPr="00A33B93">
        <w:rPr>
          <w:sz w:val="24"/>
          <w:szCs w:val="24"/>
        </w:rPr>
        <w:t xml:space="preserve">Polomeno, V., </w:t>
      </w:r>
      <w:r w:rsidRPr="00A33B93">
        <w:rPr>
          <w:b/>
          <w:bCs/>
          <w:sz w:val="24"/>
          <w:szCs w:val="24"/>
        </w:rPr>
        <w:t>Avanthay Strus., J</w:t>
      </w:r>
      <w:r w:rsidRPr="00A33B93">
        <w:rPr>
          <w:sz w:val="24"/>
          <w:szCs w:val="24"/>
        </w:rPr>
        <w:t xml:space="preserve"> (</w:t>
      </w:r>
      <w:r w:rsidR="00457F01" w:rsidRPr="00A33B93">
        <w:rPr>
          <w:sz w:val="24"/>
          <w:szCs w:val="24"/>
        </w:rPr>
        <w:t>2024</w:t>
      </w:r>
      <w:r w:rsidRPr="00A33B93">
        <w:rPr>
          <w:sz w:val="24"/>
          <w:szCs w:val="24"/>
        </w:rPr>
        <w:t>). Strategies to integrate content on consensual non-monogamy and the transition to parenthood into perinatal education practice.</w:t>
      </w:r>
      <w:r w:rsidRPr="00A33B93">
        <w:rPr>
          <w:i/>
          <w:iCs/>
          <w:sz w:val="24"/>
          <w:szCs w:val="24"/>
        </w:rPr>
        <w:t xml:space="preserve"> The Journal of Perinatal Education</w:t>
      </w:r>
      <w:r w:rsidR="00457F01" w:rsidRPr="00A33B93">
        <w:rPr>
          <w:i/>
          <w:iCs/>
          <w:sz w:val="24"/>
          <w:szCs w:val="24"/>
        </w:rPr>
        <w:t xml:space="preserve"> </w:t>
      </w:r>
      <w:hyperlink r:id="rId19" w:history="1">
        <w:r w:rsidR="00F5282E" w:rsidRPr="009A7CD1">
          <w:rPr>
            <w:rStyle w:val="Lienhypertexte"/>
            <w:i/>
            <w:iCs/>
            <w:sz w:val="24"/>
            <w:szCs w:val="24"/>
          </w:rPr>
          <w:t>https://10.1891/JPE-2023-0022</w:t>
        </w:r>
      </w:hyperlink>
      <w:r w:rsidR="00F5282E">
        <w:rPr>
          <w:i/>
          <w:iCs/>
          <w:sz w:val="24"/>
          <w:szCs w:val="24"/>
        </w:rPr>
        <w:t xml:space="preserve">  </w:t>
      </w:r>
      <w:r w:rsidR="00B1227C" w:rsidRPr="00A33B93">
        <w:rPr>
          <w:i/>
          <w:iCs/>
          <w:sz w:val="24"/>
          <w:szCs w:val="24"/>
        </w:rPr>
        <w:t xml:space="preserve"> </w:t>
      </w:r>
      <w:r w:rsidR="00457F01" w:rsidRPr="00A33B93">
        <w:rPr>
          <w:i/>
          <w:iCs/>
          <w:sz w:val="24"/>
          <w:szCs w:val="24"/>
        </w:rPr>
        <w:t xml:space="preserve"> </w:t>
      </w:r>
    </w:p>
    <w:p w14:paraId="5FC746E9" w14:textId="77777777" w:rsidR="007D760E" w:rsidRPr="00A33B93" w:rsidRDefault="007D760E" w:rsidP="0079000F">
      <w:pPr>
        <w:rPr>
          <w:i/>
          <w:iCs/>
          <w:sz w:val="24"/>
          <w:szCs w:val="24"/>
        </w:rPr>
      </w:pPr>
    </w:p>
    <w:p w14:paraId="797144C0" w14:textId="77777777" w:rsidR="007D760E" w:rsidRPr="00A33B93" w:rsidRDefault="007D760E" w:rsidP="007D760E">
      <w:pPr>
        <w:rPr>
          <w:sz w:val="24"/>
          <w:szCs w:val="24"/>
        </w:rPr>
      </w:pPr>
      <w:r w:rsidRPr="00A33B93">
        <w:rPr>
          <w:b/>
          <w:bCs/>
          <w:sz w:val="24"/>
          <w:szCs w:val="24"/>
        </w:rPr>
        <w:t>Avanthay Strus, J</w:t>
      </w:r>
      <w:r w:rsidRPr="00A33B93">
        <w:rPr>
          <w:sz w:val="24"/>
          <w:szCs w:val="24"/>
        </w:rPr>
        <w:t xml:space="preserve">., Holmes, D., &amp; O'Byrne, P. (2024). Borderlands: A Place of Transformation for Nursing-Where </w:t>
      </w:r>
      <w:proofErr w:type="spellStart"/>
      <w:r w:rsidRPr="00A33B93">
        <w:rPr>
          <w:sz w:val="24"/>
          <w:szCs w:val="24"/>
        </w:rPr>
        <w:t>Nepantleras</w:t>
      </w:r>
      <w:proofErr w:type="spellEnd"/>
      <w:r w:rsidRPr="00A33B93">
        <w:rPr>
          <w:sz w:val="24"/>
          <w:szCs w:val="24"/>
        </w:rPr>
        <w:t xml:space="preserve"> Thrive</w:t>
      </w:r>
      <w:r w:rsidRPr="002052D5">
        <w:rPr>
          <w:i/>
          <w:iCs/>
          <w:sz w:val="24"/>
          <w:szCs w:val="24"/>
        </w:rPr>
        <w:t>. Research and theory for nursing practice,</w:t>
      </w:r>
      <w:r w:rsidRPr="00A33B93">
        <w:rPr>
          <w:sz w:val="24"/>
          <w:szCs w:val="24"/>
        </w:rPr>
        <w:t xml:space="preserve"> RTNP-2024-0004.R1. Advance online publication. </w:t>
      </w:r>
      <w:hyperlink r:id="rId20" w:history="1">
        <w:r w:rsidRPr="00A33B93">
          <w:rPr>
            <w:rStyle w:val="Lienhypertexte"/>
            <w:sz w:val="24"/>
            <w:szCs w:val="24"/>
          </w:rPr>
          <w:t>https://doi.org/10.1891/RTNP-2024-0004</w:t>
        </w:r>
      </w:hyperlink>
      <w:r w:rsidRPr="00A33B93">
        <w:rPr>
          <w:sz w:val="24"/>
          <w:szCs w:val="24"/>
        </w:rPr>
        <w:t xml:space="preserve"> </w:t>
      </w:r>
    </w:p>
    <w:p w14:paraId="6C81F2AE" w14:textId="584E8B9F" w:rsidR="00B13F42" w:rsidRPr="00A33B93" w:rsidRDefault="00B13F42" w:rsidP="007E7389">
      <w:pPr>
        <w:rPr>
          <w:i/>
          <w:sz w:val="24"/>
          <w:szCs w:val="24"/>
        </w:rPr>
      </w:pPr>
    </w:p>
    <w:p w14:paraId="7C94D4C4" w14:textId="542DC27C" w:rsidR="00B13F42" w:rsidRPr="00A33B93" w:rsidRDefault="00B13F42" w:rsidP="5119BFEF">
      <w:pPr>
        <w:rPr>
          <w:sz w:val="24"/>
          <w:szCs w:val="24"/>
        </w:rPr>
      </w:pPr>
      <w:r w:rsidRPr="00A33B93">
        <w:rPr>
          <w:b/>
          <w:bCs/>
          <w:sz w:val="24"/>
          <w:szCs w:val="24"/>
        </w:rPr>
        <w:t>Avanthay Strus</w:t>
      </w:r>
      <w:r w:rsidRPr="00A33B93">
        <w:rPr>
          <w:sz w:val="24"/>
          <w:szCs w:val="24"/>
        </w:rPr>
        <w:t>, J., Polomeno, V., (</w:t>
      </w:r>
      <w:r w:rsidR="27ABF99E" w:rsidRPr="00A33B93">
        <w:rPr>
          <w:sz w:val="24"/>
          <w:szCs w:val="24"/>
        </w:rPr>
        <w:t>2024</w:t>
      </w:r>
      <w:r w:rsidRPr="00A33B93">
        <w:rPr>
          <w:sz w:val="24"/>
          <w:szCs w:val="24"/>
        </w:rPr>
        <w:t xml:space="preserve">). Parenting Consensual Non-Monogamists’ Perceptions of Parenthood, Intimacy, and Communication. </w:t>
      </w:r>
      <w:r w:rsidR="2BD95C29" w:rsidRPr="00A33B93">
        <w:rPr>
          <w:i/>
          <w:iCs/>
          <w:sz w:val="24"/>
          <w:szCs w:val="24"/>
        </w:rPr>
        <w:t>APORIA: Nursing Journal, 16(1),</w:t>
      </w:r>
      <w:r w:rsidR="2BD95C29" w:rsidRPr="00A33B93">
        <w:rPr>
          <w:sz w:val="24"/>
          <w:szCs w:val="24"/>
        </w:rPr>
        <w:t xml:space="preserve"> p. 36-47</w:t>
      </w:r>
      <w:r w:rsidR="3F498E9A" w:rsidRPr="00A33B93">
        <w:rPr>
          <w:sz w:val="24"/>
          <w:szCs w:val="24"/>
        </w:rPr>
        <w:t xml:space="preserve"> </w:t>
      </w:r>
      <w:hyperlink r:id="rId21">
        <w:r w:rsidR="3F498E9A" w:rsidRPr="00A33B93">
          <w:rPr>
            <w:rStyle w:val="Lienhypertexte"/>
            <w:sz w:val="24"/>
            <w:szCs w:val="24"/>
          </w:rPr>
          <w:t>https://doi.org/10.18192/aporia.v16i1.6735</w:t>
        </w:r>
      </w:hyperlink>
      <w:r w:rsidR="3F498E9A" w:rsidRPr="00A33B93">
        <w:rPr>
          <w:sz w:val="24"/>
          <w:szCs w:val="24"/>
        </w:rPr>
        <w:t xml:space="preserve"> </w:t>
      </w:r>
    </w:p>
    <w:p w14:paraId="20257AD5" w14:textId="77777777" w:rsidR="00B13F42" w:rsidRPr="00A33B93" w:rsidRDefault="00B13F42" w:rsidP="00B13F42">
      <w:pPr>
        <w:rPr>
          <w:i/>
          <w:sz w:val="24"/>
          <w:szCs w:val="24"/>
        </w:rPr>
      </w:pPr>
    </w:p>
    <w:p w14:paraId="17BA62EF" w14:textId="4C8C0ABA" w:rsidR="007E7389" w:rsidRPr="00A33B93" w:rsidRDefault="00B13F42" w:rsidP="007E7389">
      <w:pPr>
        <w:rPr>
          <w:sz w:val="24"/>
          <w:szCs w:val="24"/>
        </w:rPr>
      </w:pPr>
      <w:r w:rsidRPr="00A33B93">
        <w:rPr>
          <w:b/>
          <w:bCs/>
          <w:sz w:val="24"/>
          <w:szCs w:val="24"/>
        </w:rPr>
        <w:t>Avanthay Strus, J.,</w:t>
      </w:r>
      <w:r w:rsidRPr="00A33B93">
        <w:rPr>
          <w:sz w:val="24"/>
          <w:szCs w:val="24"/>
        </w:rPr>
        <w:t xml:space="preserve"> Savard, J, Manaigre, C; Mitchell, T; Gauthier, A; </w:t>
      </w:r>
      <w:proofErr w:type="spellStart"/>
      <w:r w:rsidRPr="00A33B93">
        <w:rPr>
          <w:sz w:val="24"/>
          <w:szCs w:val="24"/>
        </w:rPr>
        <w:t>Bourrier</w:t>
      </w:r>
      <w:proofErr w:type="spellEnd"/>
      <w:r w:rsidRPr="00A33B93">
        <w:rPr>
          <w:sz w:val="24"/>
          <w:szCs w:val="24"/>
        </w:rPr>
        <w:t>, P; Girard, R; and De Moissac, D</w:t>
      </w:r>
      <w:r w:rsidR="00DA110F" w:rsidRPr="00A33B93">
        <w:rPr>
          <w:sz w:val="24"/>
          <w:szCs w:val="24"/>
        </w:rPr>
        <w:t>.</w:t>
      </w:r>
      <w:r w:rsidRPr="00A33B93">
        <w:rPr>
          <w:sz w:val="24"/>
          <w:szCs w:val="24"/>
        </w:rPr>
        <w:t xml:space="preserve"> (2024) "Student Peer Mentorship in Prelicensure Nursing Programs: A Scoping Review," </w:t>
      </w:r>
      <w:r w:rsidRPr="002052D5">
        <w:rPr>
          <w:i/>
          <w:iCs/>
          <w:sz w:val="24"/>
          <w:szCs w:val="24"/>
        </w:rPr>
        <w:t xml:space="preserve">Quality Advancement in Nursing Education - </w:t>
      </w:r>
      <w:proofErr w:type="spellStart"/>
      <w:r w:rsidRPr="002052D5">
        <w:rPr>
          <w:i/>
          <w:iCs/>
          <w:sz w:val="24"/>
          <w:szCs w:val="24"/>
        </w:rPr>
        <w:t>Avancées</w:t>
      </w:r>
      <w:proofErr w:type="spellEnd"/>
      <w:r w:rsidRPr="002052D5">
        <w:rPr>
          <w:i/>
          <w:iCs/>
          <w:sz w:val="24"/>
          <w:szCs w:val="24"/>
        </w:rPr>
        <w:t xml:space="preserve"> en formation </w:t>
      </w:r>
      <w:proofErr w:type="spellStart"/>
      <w:r w:rsidRPr="002052D5">
        <w:rPr>
          <w:i/>
          <w:iCs/>
          <w:sz w:val="24"/>
          <w:szCs w:val="24"/>
        </w:rPr>
        <w:t>infirmière</w:t>
      </w:r>
      <w:proofErr w:type="spellEnd"/>
      <w:r w:rsidRPr="00A33B93">
        <w:rPr>
          <w:sz w:val="24"/>
          <w:szCs w:val="24"/>
        </w:rPr>
        <w:t xml:space="preserve">: </w:t>
      </w:r>
      <w:r w:rsidR="0B2BCEC2" w:rsidRPr="00A33B93">
        <w:rPr>
          <w:sz w:val="24"/>
          <w:szCs w:val="24"/>
        </w:rPr>
        <w:t>10(1):</w:t>
      </w:r>
      <w:r w:rsidRPr="00A33B93">
        <w:rPr>
          <w:sz w:val="24"/>
          <w:szCs w:val="24"/>
        </w:rPr>
        <w:t xml:space="preserve"> Article 7</w:t>
      </w:r>
      <w:r w:rsidR="21724D1A" w:rsidRPr="00A33B93">
        <w:rPr>
          <w:sz w:val="24"/>
          <w:szCs w:val="24"/>
        </w:rPr>
        <w:t xml:space="preserve"> </w:t>
      </w:r>
      <w:r w:rsidRPr="00A33B93">
        <w:rPr>
          <w:sz w:val="24"/>
          <w:szCs w:val="24"/>
        </w:rPr>
        <w:t xml:space="preserve"> </w:t>
      </w:r>
      <w:hyperlink r:id="rId22">
        <w:r w:rsidRPr="00A33B93">
          <w:rPr>
            <w:rStyle w:val="Lienhypertexte"/>
            <w:sz w:val="24"/>
            <w:szCs w:val="24"/>
          </w:rPr>
          <w:t>https://doi.org/10.17483/2368-6669.1427</w:t>
        </w:r>
      </w:hyperlink>
      <w:r w:rsidRPr="00A33B93">
        <w:rPr>
          <w:sz w:val="24"/>
          <w:szCs w:val="24"/>
        </w:rPr>
        <w:t xml:space="preserve">  </w:t>
      </w:r>
    </w:p>
    <w:p w14:paraId="17BA62F1" w14:textId="441D4DBE" w:rsidR="007E7389" w:rsidRPr="00A33B93" w:rsidRDefault="007E7389" w:rsidP="00986121">
      <w:pPr>
        <w:rPr>
          <w:sz w:val="24"/>
          <w:szCs w:val="24"/>
        </w:rPr>
      </w:pPr>
    </w:p>
    <w:p w14:paraId="584F2B7A" w14:textId="140A430C" w:rsidR="00F27792" w:rsidRPr="00A33B93" w:rsidRDefault="00F27792" w:rsidP="00F27792">
      <w:pPr>
        <w:rPr>
          <w:rStyle w:val="normaltextrun"/>
          <w:sz w:val="24"/>
          <w:szCs w:val="24"/>
          <w:lang w:eastAsia="fr-CA"/>
        </w:rPr>
      </w:pPr>
      <w:proofErr w:type="gramStart"/>
      <w:r w:rsidRPr="00A33B93">
        <w:rPr>
          <w:rStyle w:val="normaltextrun"/>
          <w:sz w:val="24"/>
          <w:szCs w:val="24"/>
          <w:lang w:val="fr-CA" w:eastAsia="fr-CA"/>
        </w:rPr>
        <w:t>de</w:t>
      </w:r>
      <w:proofErr w:type="gramEnd"/>
      <w:r w:rsidRPr="00A33B93">
        <w:rPr>
          <w:rStyle w:val="normaltextrun"/>
          <w:sz w:val="24"/>
          <w:szCs w:val="24"/>
          <w:lang w:val="fr-CA" w:eastAsia="fr-CA"/>
        </w:rPr>
        <w:t xml:space="preserve"> Moissac, D., Prada, K.</w:t>
      </w:r>
      <w:proofErr w:type="gramStart"/>
      <w:r w:rsidRPr="00A33B93">
        <w:rPr>
          <w:rStyle w:val="normaltextrun"/>
          <w:sz w:val="24"/>
          <w:szCs w:val="24"/>
          <w:lang w:val="fr-CA" w:eastAsia="fr-CA"/>
        </w:rPr>
        <w:t>,  Gueye</w:t>
      </w:r>
      <w:proofErr w:type="gramEnd"/>
      <w:r w:rsidRPr="00A33B93">
        <w:rPr>
          <w:rStyle w:val="normaltextrun"/>
          <w:sz w:val="24"/>
          <w:szCs w:val="24"/>
          <w:lang w:val="fr-CA" w:eastAsia="fr-CA"/>
        </w:rPr>
        <w:t xml:space="preserve">., R., </w:t>
      </w:r>
      <w:r w:rsidRPr="00A33B93">
        <w:rPr>
          <w:rStyle w:val="normaltextrun"/>
          <w:b/>
          <w:sz w:val="24"/>
          <w:szCs w:val="24"/>
          <w:lang w:val="fr-CA" w:eastAsia="fr-CA"/>
        </w:rPr>
        <w:t>Avanthay Strus, J.</w:t>
      </w:r>
      <w:proofErr w:type="gramStart"/>
      <w:r w:rsidRPr="00A33B93">
        <w:rPr>
          <w:rStyle w:val="normaltextrun"/>
          <w:b/>
          <w:sz w:val="24"/>
          <w:szCs w:val="24"/>
          <w:lang w:val="fr-CA" w:eastAsia="fr-CA"/>
        </w:rPr>
        <w:t>,</w:t>
      </w:r>
      <w:r w:rsidRPr="00A33B93">
        <w:rPr>
          <w:rStyle w:val="normaltextrun"/>
          <w:sz w:val="24"/>
          <w:szCs w:val="24"/>
          <w:lang w:val="fr-CA" w:eastAsia="fr-CA"/>
        </w:rPr>
        <w:t xml:space="preserve">  et</w:t>
      </w:r>
      <w:proofErr w:type="gramEnd"/>
      <w:r w:rsidRPr="00A33B93">
        <w:rPr>
          <w:rStyle w:val="normaltextrun"/>
          <w:sz w:val="24"/>
          <w:szCs w:val="24"/>
          <w:lang w:val="fr-CA" w:eastAsia="fr-CA"/>
        </w:rPr>
        <w:t xml:space="preserve"> Hardy, </w:t>
      </w:r>
      <w:proofErr w:type="gramStart"/>
      <w:r w:rsidRPr="00A33B93">
        <w:rPr>
          <w:rStyle w:val="normaltextrun"/>
          <w:sz w:val="24"/>
          <w:szCs w:val="24"/>
          <w:lang w:val="fr-CA" w:eastAsia="fr-CA"/>
        </w:rPr>
        <w:t>S..</w:t>
      </w:r>
      <w:proofErr w:type="gramEnd"/>
      <w:r w:rsidRPr="00A33B93">
        <w:rPr>
          <w:rStyle w:val="normaltextrun"/>
          <w:sz w:val="24"/>
          <w:szCs w:val="24"/>
          <w:lang w:val="fr-CA" w:eastAsia="fr-CA"/>
        </w:rPr>
        <w:t xml:space="preserve"> </w:t>
      </w:r>
      <w:r w:rsidRPr="00A33B93">
        <w:rPr>
          <w:rStyle w:val="normaltextrun"/>
          <w:sz w:val="24"/>
          <w:szCs w:val="24"/>
          <w:lang w:eastAsia="fr-CA"/>
        </w:rPr>
        <w:t xml:space="preserve">(2023). Healthcare Service Utilisation and Perceived </w:t>
      </w:r>
      <w:r w:rsidR="008A33E8" w:rsidRPr="00A33B93">
        <w:rPr>
          <w:rStyle w:val="normaltextrun"/>
          <w:sz w:val="24"/>
          <w:szCs w:val="24"/>
          <w:lang w:eastAsia="fr-CA"/>
        </w:rPr>
        <w:t>Gaps:</w:t>
      </w:r>
      <w:r w:rsidRPr="00A33B93">
        <w:rPr>
          <w:rStyle w:val="normaltextrun"/>
          <w:sz w:val="24"/>
          <w:szCs w:val="24"/>
          <w:lang w:eastAsia="fr-CA"/>
        </w:rPr>
        <w:t xml:space="preserve"> The Experience of French-Speaking 2S/LGBTQI+ People in Manitoba. </w:t>
      </w:r>
      <w:r w:rsidRPr="00165324">
        <w:rPr>
          <w:rStyle w:val="normaltextrun"/>
          <w:i/>
          <w:iCs/>
          <w:sz w:val="24"/>
          <w:szCs w:val="24"/>
          <w:lang w:eastAsia="fr-CA"/>
        </w:rPr>
        <w:t>Healthcare Policy</w:t>
      </w:r>
      <w:r w:rsidRPr="00A33B93">
        <w:rPr>
          <w:rStyle w:val="normaltextrun"/>
          <w:sz w:val="24"/>
          <w:szCs w:val="24"/>
          <w:lang w:eastAsia="fr-CA"/>
        </w:rPr>
        <w:t>, 19(3 (</w:t>
      </w:r>
      <w:proofErr w:type="gramStart"/>
      <w:r w:rsidRPr="00A33B93">
        <w:rPr>
          <w:rStyle w:val="normaltextrun"/>
          <w:sz w:val="24"/>
          <w:szCs w:val="24"/>
          <w:lang w:eastAsia="fr-CA"/>
        </w:rPr>
        <w:t>Pre-release</w:t>
      </w:r>
      <w:proofErr w:type="gramEnd"/>
      <w:r w:rsidRPr="00A33B93">
        <w:rPr>
          <w:rStyle w:val="normaltextrun"/>
          <w:sz w:val="24"/>
          <w:szCs w:val="24"/>
          <w:lang w:eastAsia="fr-CA"/>
        </w:rPr>
        <w:t xml:space="preserve">)). </w:t>
      </w:r>
      <w:hyperlink r:id="rId23" w:history="1">
        <w:r w:rsidRPr="00A33B93">
          <w:rPr>
            <w:rStyle w:val="Lienhypertexte"/>
            <w:sz w:val="24"/>
            <w:szCs w:val="24"/>
            <w:lang w:eastAsia="fr-CA"/>
          </w:rPr>
          <w:t>https://www.longwoods.com/product/27239</w:t>
        </w:r>
      </w:hyperlink>
    </w:p>
    <w:p w14:paraId="00C2CFB6" w14:textId="77777777" w:rsidR="00F27792" w:rsidRPr="00A33B93" w:rsidRDefault="00F27792" w:rsidP="00F27792">
      <w:pPr>
        <w:rPr>
          <w:rStyle w:val="normaltextrun"/>
          <w:sz w:val="24"/>
          <w:szCs w:val="24"/>
          <w:lang w:eastAsia="fr-CA"/>
        </w:rPr>
      </w:pPr>
    </w:p>
    <w:p w14:paraId="17BA62F2" w14:textId="5E2539E0" w:rsidR="007E7389" w:rsidRPr="00A33B93" w:rsidRDefault="007E7389" w:rsidP="00335E6A">
      <w:pPr>
        <w:rPr>
          <w:i/>
          <w:sz w:val="24"/>
          <w:szCs w:val="24"/>
        </w:rPr>
      </w:pPr>
      <w:proofErr w:type="spellStart"/>
      <w:r w:rsidRPr="00A33B93">
        <w:rPr>
          <w:sz w:val="24"/>
          <w:szCs w:val="24"/>
        </w:rPr>
        <w:t>Balneaves</w:t>
      </w:r>
      <w:proofErr w:type="spellEnd"/>
      <w:r w:rsidRPr="00A33B93">
        <w:rPr>
          <w:sz w:val="24"/>
          <w:szCs w:val="24"/>
        </w:rPr>
        <w:t xml:space="preserve">, L., Watling., C., </w:t>
      </w:r>
      <w:r w:rsidRPr="00A33B93">
        <w:rPr>
          <w:b/>
          <w:sz w:val="24"/>
          <w:szCs w:val="24"/>
        </w:rPr>
        <w:t xml:space="preserve">Avanthay Strus, J., </w:t>
      </w:r>
      <w:r w:rsidRPr="00A33B93">
        <w:rPr>
          <w:sz w:val="24"/>
          <w:szCs w:val="24"/>
        </w:rPr>
        <w:t xml:space="preserve">K., </w:t>
      </w:r>
      <w:proofErr w:type="spellStart"/>
      <w:r w:rsidRPr="00A33B93">
        <w:rPr>
          <w:sz w:val="24"/>
          <w:szCs w:val="24"/>
        </w:rPr>
        <w:t>Boscow</w:t>
      </w:r>
      <w:proofErr w:type="spellEnd"/>
      <w:r w:rsidRPr="00A33B93">
        <w:rPr>
          <w:sz w:val="24"/>
          <w:szCs w:val="24"/>
        </w:rPr>
        <w:t xml:space="preserve">, Davis, L, Graveline, Harrigan, K., T., Henriquez, </w:t>
      </w:r>
      <w:r w:rsidR="00FD1F6F" w:rsidRPr="00A33B93">
        <w:rPr>
          <w:sz w:val="24"/>
          <w:szCs w:val="24"/>
        </w:rPr>
        <w:t>N.,</w:t>
      </w:r>
      <w:r w:rsidRPr="00A33B93">
        <w:rPr>
          <w:sz w:val="24"/>
          <w:szCs w:val="24"/>
        </w:rPr>
        <w:t xml:space="preserve"> Mitchell, M,</w:t>
      </w:r>
      <w:r w:rsidRPr="00A33B93">
        <w:rPr>
          <w:b/>
          <w:sz w:val="24"/>
          <w:szCs w:val="24"/>
        </w:rPr>
        <w:t xml:space="preserve"> </w:t>
      </w:r>
      <w:r w:rsidR="002B7657" w:rsidRPr="00A33B93">
        <w:rPr>
          <w:sz w:val="24"/>
          <w:szCs w:val="24"/>
        </w:rPr>
        <w:t>Thompson, G. (</w:t>
      </w:r>
      <w:r w:rsidRPr="00A33B93">
        <w:rPr>
          <w:sz w:val="24"/>
          <w:szCs w:val="24"/>
        </w:rPr>
        <w:t xml:space="preserve">2023). </w:t>
      </w:r>
      <w:proofErr w:type="spellStart"/>
      <w:r w:rsidRPr="00A33B93">
        <w:rPr>
          <w:sz w:val="24"/>
          <w:szCs w:val="24"/>
        </w:rPr>
        <w:t>CABi</w:t>
      </w:r>
      <w:r w:rsidR="002B7657" w:rsidRPr="00A33B93">
        <w:rPr>
          <w:sz w:val="24"/>
          <w:szCs w:val="24"/>
        </w:rPr>
        <w:t>NS</w:t>
      </w:r>
      <w:proofErr w:type="spellEnd"/>
      <w:r w:rsidR="002B7657" w:rsidRPr="00A33B93">
        <w:rPr>
          <w:sz w:val="24"/>
          <w:szCs w:val="24"/>
        </w:rPr>
        <w:t xml:space="preserve">: Cannabis and baccalaureate nursing </w:t>
      </w:r>
      <w:r w:rsidRPr="00A33B93">
        <w:rPr>
          <w:sz w:val="24"/>
          <w:szCs w:val="24"/>
        </w:rPr>
        <w:t xml:space="preserve">students in Manitoba. </w:t>
      </w:r>
      <w:r w:rsidRPr="00A33B93">
        <w:rPr>
          <w:i/>
          <w:sz w:val="24"/>
          <w:szCs w:val="24"/>
        </w:rPr>
        <w:t>Nurse Education Today</w:t>
      </w:r>
      <w:r w:rsidR="00F82B73" w:rsidRPr="00A33B93">
        <w:rPr>
          <w:i/>
          <w:sz w:val="24"/>
          <w:szCs w:val="24"/>
        </w:rPr>
        <w:t xml:space="preserve"> 130 (</w:t>
      </w:r>
      <w:r w:rsidR="00F82B73" w:rsidRPr="00A33B93">
        <w:rPr>
          <w:sz w:val="24"/>
          <w:szCs w:val="24"/>
        </w:rPr>
        <w:t>105955), 1-8</w:t>
      </w:r>
      <w:r w:rsidR="00335E6A" w:rsidRPr="00A33B93">
        <w:rPr>
          <w:i/>
          <w:sz w:val="24"/>
          <w:szCs w:val="24"/>
        </w:rPr>
        <w:t xml:space="preserve"> </w:t>
      </w:r>
      <w:hyperlink r:id="rId24" w:history="1">
        <w:r w:rsidR="00165324" w:rsidRPr="009A7CD1">
          <w:rPr>
            <w:rStyle w:val="Lienhypertexte"/>
            <w:i/>
            <w:sz w:val="24"/>
            <w:szCs w:val="24"/>
          </w:rPr>
          <w:t>https://doiorg.uml.idm.oclc.org/10.1016/j.nedt.2023.105955</w:t>
        </w:r>
      </w:hyperlink>
      <w:r w:rsidR="002B7657" w:rsidRPr="00A33B93">
        <w:rPr>
          <w:i/>
          <w:sz w:val="24"/>
          <w:szCs w:val="24"/>
        </w:rPr>
        <w:t xml:space="preserve"> </w:t>
      </w:r>
    </w:p>
    <w:p w14:paraId="17BA62F3" w14:textId="77777777" w:rsidR="00A350F2" w:rsidRPr="00A33B93" w:rsidRDefault="00A350F2" w:rsidP="00365D73">
      <w:pPr>
        <w:rPr>
          <w:i/>
          <w:sz w:val="24"/>
          <w:szCs w:val="24"/>
        </w:rPr>
      </w:pPr>
    </w:p>
    <w:p w14:paraId="17BA62F4" w14:textId="277CD5E8" w:rsidR="002B7657" w:rsidRPr="00A33B93" w:rsidRDefault="000C6870" w:rsidP="00014D12">
      <w:pPr>
        <w:rPr>
          <w:sz w:val="24"/>
          <w:szCs w:val="24"/>
        </w:rPr>
      </w:pPr>
      <w:r w:rsidRPr="00A33B93">
        <w:rPr>
          <w:b/>
          <w:sz w:val="24"/>
          <w:szCs w:val="24"/>
        </w:rPr>
        <w:t xml:space="preserve">Avanthay Strus, J., </w:t>
      </w:r>
      <w:r w:rsidRPr="00A33B93">
        <w:rPr>
          <w:sz w:val="24"/>
          <w:szCs w:val="24"/>
        </w:rPr>
        <w:t>Holmes, D., Hamm</w:t>
      </w:r>
      <w:r w:rsidR="00F82B73" w:rsidRPr="00A33B93">
        <w:rPr>
          <w:sz w:val="24"/>
          <w:szCs w:val="24"/>
        </w:rPr>
        <w:t>ond, C., Hammond, B., (2023</w:t>
      </w:r>
      <w:r w:rsidR="00492AAC" w:rsidRPr="00A33B93">
        <w:rPr>
          <w:sz w:val="24"/>
          <w:szCs w:val="24"/>
        </w:rPr>
        <w:t>)</w:t>
      </w:r>
      <w:r w:rsidR="008E2F8F" w:rsidRPr="00A33B93">
        <w:rPr>
          <w:sz w:val="24"/>
          <w:szCs w:val="24"/>
        </w:rPr>
        <w:t xml:space="preserve">. </w:t>
      </w:r>
      <w:r w:rsidRPr="00A33B93">
        <w:rPr>
          <w:sz w:val="24"/>
          <w:szCs w:val="24"/>
        </w:rPr>
        <w:t xml:space="preserve">Reconciliation in Action: </w:t>
      </w:r>
      <w:proofErr w:type="spellStart"/>
      <w:r w:rsidRPr="00A33B93">
        <w:rPr>
          <w:sz w:val="24"/>
          <w:szCs w:val="24"/>
        </w:rPr>
        <w:t>RéconciliAction</w:t>
      </w:r>
      <w:proofErr w:type="spellEnd"/>
      <w:r w:rsidRPr="00A33B93">
        <w:rPr>
          <w:sz w:val="24"/>
          <w:szCs w:val="24"/>
        </w:rPr>
        <w:t xml:space="preserve">. </w:t>
      </w:r>
      <w:r w:rsidRPr="00A33B93">
        <w:rPr>
          <w:i/>
          <w:sz w:val="24"/>
          <w:szCs w:val="24"/>
        </w:rPr>
        <w:t>Turtle Island Journal of I</w:t>
      </w:r>
      <w:r w:rsidR="00F82B73" w:rsidRPr="00A33B93">
        <w:rPr>
          <w:i/>
          <w:sz w:val="24"/>
          <w:szCs w:val="24"/>
        </w:rPr>
        <w:t>ndigenous Health, 1(3),</w:t>
      </w:r>
      <w:r w:rsidR="00F82B73" w:rsidRPr="00A33B93">
        <w:rPr>
          <w:sz w:val="24"/>
          <w:szCs w:val="24"/>
        </w:rPr>
        <w:t>108-125</w:t>
      </w:r>
      <w:r w:rsidR="00A011A6" w:rsidRPr="00A33B93">
        <w:rPr>
          <w:sz w:val="24"/>
          <w:szCs w:val="24"/>
        </w:rPr>
        <w:t xml:space="preserve"> </w:t>
      </w:r>
      <w:hyperlink r:id="rId25" w:history="1">
        <w:r w:rsidR="00A011A6" w:rsidRPr="00A33B93">
          <w:rPr>
            <w:rStyle w:val="Lienhypertexte"/>
            <w:sz w:val="24"/>
            <w:szCs w:val="24"/>
          </w:rPr>
          <w:t>https://doi.org/10.33137/tijih.v1i3.38435</w:t>
        </w:r>
      </w:hyperlink>
      <w:r w:rsidR="00A011A6" w:rsidRPr="00A33B93">
        <w:rPr>
          <w:sz w:val="24"/>
          <w:szCs w:val="24"/>
        </w:rPr>
        <w:t xml:space="preserve"> </w:t>
      </w:r>
    </w:p>
    <w:p w14:paraId="17BA62F5" w14:textId="77777777" w:rsidR="002B7657" w:rsidRPr="00A33B93" w:rsidRDefault="002B7657" w:rsidP="00014D12">
      <w:pPr>
        <w:rPr>
          <w:i/>
          <w:sz w:val="24"/>
          <w:szCs w:val="24"/>
        </w:rPr>
      </w:pPr>
    </w:p>
    <w:p w14:paraId="17BA62F6" w14:textId="13F16D48" w:rsidR="00277D0A" w:rsidRPr="00A33B93" w:rsidRDefault="002B7657" w:rsidP="00014D12">
      <w:pPr>
        <w:rPr>
          <w:rStyle w:val="doilink"/>
          <w:sz w:val="24"/>
          <w:szCs w:val="24"/>
          <w:shd w:val="clear" w:color="auto" w:fill="FFFFFF"/>
        </w:rPr>
      </w:pPr>
      <w:proofErr w:type="spellStart"/>
      <w:r w:rsidRPr="00A33B93">
        <w:rPr>
          <w:rStyle w:val="authors"/>
          <w:sz w:val="24"/>
          <w:szCs w:val="24"/>
          <w:shd w:val="clear" w:color="auto" w:fill="FFFFFF"/>
        </w:rPr>
        <w:t>Lokmic</w:t>
      </w:r>
      <w:proofErr w:type="spellEnd"/>
      <w:r w:rsidRPr="00A33B93">
        <w:rPr>
          <w:rStyle w:val="authors"/>
          <w:sz w:val="24"/>
          <w:szCs w:val="24"/>
          <w:shd w:val="clear" w:color="auto" w:fill="FFFFFF"/>
        </w:rPr>
        <w:t xml:space="preserve">-Tomkins, Z., </w:t>
      </w:r>
      <w:r w:rsidRPr="00A33B93">
        <w:rPr>
          <w:rStyle w:val="authors"/>
          <w:b/>
          <w:bCs/>
          <w:sz w:val="24"/>
          <w:szCs w:val="24"/>
          <w:shd w:val="clear" w:color="auto" w:fill="FFFFFF"/>
        </w:rPr>
        <w:t>Avanthay Strus, J.,</w:t>
      </w:r>
      <w:r w:rsidRPr="00A33B93">
        <w:rPr>
          <w:rStyle w:val="authors"/>
          <w:sz w:val="24"/>
          <w:szCs w:val="24"/>
          <w:shd w:val="clear" w:color="auto" w:fill="FFFFFF"/>
        </w:rPr>
        <w:t xml:space="preserve"> Kaminski, J &amp; Davies, S.</w:t>
      </w:r>
      <w:r w:rsidRPr="00A33B93">
        <w:rPr>
          <w:sz w:val="24"/>
          <w:szCs w:val="24"/>
          <w:shd w:val="clear" w:color="auto" w:fill="FFFFFF"/>
        </w:rPr>
        <w:t> </w:t>
      </w:r>
      <w:r w:rsidRPr="00A33B93">
        <w:rPr>
          <w:rStyle w:val="Date1"/>
          <w:sz w:val="24"/>
          <w:szCs w:val="24"/>
          <w:shd w:val="clear" w:color="auto" w:fill="FFFFFF"/>
        </w:rPr>
        <w:t>(2023)</w:t>
      </w:r>
      <w:r w:rsidR="008E2F8F" w:rsidRPr="00A33B93">
        <w:rPr>
          <w:rStyle w:val="Date1"/>
          <w:sz w:val="24"/>
          <w:szCs w:val="24"/>
          <w:shd w:val="clear" w:color="auto" w:fill="FFFFFF"/>
        </w:rPr>
        <w:t>.</w:t>
      </w:r>
      <w:r w:rsidRPr="00A33B93">
        <w:rPr>
          <w:sz w:val="24"/>
          <w:szCs w:val="24"/>
          <w:shd w:val="clear" w:color="auto" w:fill="FFFFFF"/>
        </w:rPr>
        <w:t> </w:t>
      </w:r>
      <w:r w:rsidRPr="00A33B93">
        <w:rPr>
          <w:rStyle w:val="arttitle"/>
          <w:sz w:val="24"/>
          <w:szCs w:val="24"/>
          <w:shd w:val="clear" w:color="auto" w:fill="FFFFFF"/>
        </w:rPr>
        <w:t>“You cannot be what you cannot see”: we need visible nursing role models shaping a healthier planetary future for all,</w:t>
      </w:r>
      <w:r w:rsidRPr="00A33B93">
        <w:rPr>
          <w:sz w:val="24"/>
          <w:szCs w:val="24"/>
          <w:shd w:val="clear" w:color="auto" w:fill="FFFFFF"/>
        </w:rPr>
        <w:t> </w:t>
      </w:r>
      <w:r w:rsidRPr="00165324">
        <w:rPr>
          <w:rStyle w:val="serialtitle"/>
          <w:i/>
          <w:iCs/>
          <w:sz w:val="24"/>
          <w:szCs w:val="24"/>
          <w:shd w:val="clear" w:color="auto" w:fill="FFFFFF"/>
        </w:rPr>
        <w:t>Contemporary Nurse</w:t>
      </w:r>
      <w:r w:rsidRPr="00A33B93">
        <w:rPr>
          <w:rStyle w:val="serialtitle"/>
          <w:sz w:val="24"/>
          <w:szCs w:val="24"/>
          <w:shd w:val="clear" w:color="auto" w:fill="FFFFFF"/>
        </w:rPr>
        <w:t>,</w:t>
      </w:r>
      <w:r w:rsidRPr="00A33B93">
        <w:rPr>
          <w:sz w:val="24"/>
          <w:szCs w:val="24"/>
          <w:shd w:val="clear" w:color="auto" w:fill="FFFFFF"/>
        </w:rPr>
        <w:t> </w:t>
      </w:r>
      <w:r w:rsidRPr="00A33B93">
        <w:rPr>
          <w:rStyle w:val="volumeissue"/>
          <w:sz w:val="24"/>
          <w:szCs w:val="24"/>
          <w:shd w:val="clear" w:color="auto" w:fill="FFFFFF"/>
        </w:rPr>
        <w:t>59:3,</w:t>
      </w:r>
      <w:r w:rsidRPr="00A33B93">
        <w:rPr>
          <w:sz w:val="24"/>
          <w:szCs w:val="24"/>
          <w:shd w:val="clear" w:color="auto" w:fill="FFFFFF"/>
        </w:rPr>
        <w:t> </w:t>
      </w:r>
      <w:r w:rsidRPr="00A33B93">
        <w:rPr>
          <w:rStyle w:val="pagerange"/>
          <w:sz w:val="24"/>
          <w:szCs w:val="24"/>
          <w:shd w:val="clear" w:color="auto" w:fill="FFFFFF"/>
        </w:rPr>
        <w:t>185</w:t>
      </w:r>
      <w:r w:rsidR="002052D5">
        <w:rPr>
          <w:rStyle w:val="pagerange"/>
          <w:sz w:val="24"/>
          <w:szCs w:val="24"/>
          <w:shd w:val="clear" w:color="auto" w:fill="FFFFFF"/>
        </w:rPr>
        <w:t xml:space="preserve"> </w:t>
      </w:r>
      <w:r w:rsidRPr="00A33B93">
        <w:rPr>
          <w:rStyle w:val="pagerange"/>
          <w:sz w:val="24"/>
          <w:szCs w:val="24"/>
          <w:shd w:val="clear" w:color="auto" w:fill="FFFFFF"/>
        </w:rPr>
        <w:t>188,</w:t>
      </w:r>
      <w:r w:rsidRPr="00A33B93">
        <w:rPr>
          <w:sz w:val="24"/>
          <w:szCs w:val="24"/>
          <w:shd w:val="clear" w:color="auto" w:fill="FFFFFF"/>
        </w:rPr>
        <w:t> </w:t>
      </w:r>
      <w:r w:rsidRPr="00A33B93">
        <w:rPr>
          <w:rStyle w:val="doilink"/>
          <w:sz w:val="24"/>
          <w:szCs w:val="24"/>
          <w:shd w:val="clear" w:color="auto" w:fill="FFFFFF"/>
        </w:rPr>
        <w:t>DOI: </w:t>
      </w:r>
      <w:hyperlink r:id="rId26" w:history="1">
        <w:r w:rsidRPr="00A33B93">
          <w:rPr>
            <w:rStyle w:val="Lienhypertexte"/>
            <w:color w:val="auto"/>
            <w:sz w:val="24"/>
            <w:szCs w:val="24"/>
            <w:shd w:val="clear" w:color="auto" w:fill="FFFFFF"/>
          </w:rPr>
          <w:t>10.1080/10376178.2023.2220422</w:t>
        </w:r>
      </w:hyperlink>
      <w:r w:rsidR="003C3071" w:rsidRPr="00A33B93">
        <w:rPr>
          <w:rStyle w:val="Lienhypertexte"/>
          <w:color w:val="auto"/>
          <w:sz w:val="24"/>
          <w:szCs w:val="24"/>
          <w:shd w:val="clear" w:color="auto" w:fill="FFFFFF"/>
        </w:rPr>
        <w:t xml:space="preserve"> </w:t>
      </w:r>
      <w:r w:rsidRPr="00A33B93">
        <w:rPr>
          <w:rStyle w:val="doilink"/>
          <w:sz w:val="24"/>
          <w:szCs w:val="24"/>
          <w:shd w:val="clear" w:color="auto" w:fill="FFFFFF"/>
        </w:rPr>
        <w:tab/>
      </w:r>
    </w:p>
    <w:p w14:paraId="17BA62F7" w14:textId="77777777" w:rsidR="002B7657" w:rsidRPr="00A33B93" w:rsidRDefault="002B7657" w:rsidP="00014D12">
      <w:pPr>
        <w:rPr>
          <w:i/>
          <w:sz w:val="24"/>
          <w:szCs w:val="24"/>
        </w:rPr>
      </w:pPr>
    </w:p>
    <w:p w14:paraId="17BA62F8" w14:textId="47EE874F" w:rsidR="00586698" w:rsidRPr="00A33B93" w:rsidRDefault="00DD2739" w:rsidP="00586698">
      <w:pPr>
        <w:shd w:val="clear" w:color="auto" w:fill="FFFFFF"/>
        <w:suppressAutoHyphens w:val="0"/>
        <w:rPr>
          <w:color w:val="1C1D1E"/>
          <w:sz w:val="24"/>
          <w:szCs w:val="24"/>
        </w:rPr>
      </w:pPr>
      <w:r w:rsidRPr="00A33B93">
        <w:rPr>
          <w:b/>
          <w:sz w:val="24"/>
          <w:szCs w:val="24"/>
        </w:rPr>
        <w:t xml:space="preserve">Avanthay </w:t>
      </w:r>
      <w:r w:rsidR="00FB5EF1" w:rsidRPr="00A33B93">
        <w:rPr>
          <w:b/>
          <w:sz w:val="24"/>
          <w:szCs w:val="24"/>
        </w:rPr>
        <w:t>Strus, J.</w:t>
      </w:r>
      <w:r w:rsidRPr="00A33B93">
        <w:rPr>
          <w:b/>
          <w:sz w:val="24"/>
          <w:szCs w:val="24"/>
        </w:rPr>
        <w:t xml:space="preserve"> </w:t>
      </w:r>
      <w:r w:rsidR="00D64963" w:rsidRPr="00A33B93">
        <w:rPr>
          <w:sz w:val="24"/>
          <w:szCs w:val="24"/>
        </w:rPr>
        <w:t xml:space="preserve">Holmes, D., O’Byrne, P., Hammond, C. </w:t>
      </w:r>
      <w:r w:rsidR="00586698" w:rsidRPr="00A33B93">
        <w:rPr>
          <w:sz w:val="24"/>
          <w:szCs w:val="24"/>
        </w:rPr>
        <w:t xml:space="preserve">(2023). </w:t>
      </w:r>
      <w:r w:rsidR="00785A30" w:rsidRPr="00A33B93">
        <w:rPr>
          <w:sz w:val="24"/>
          <w:szCs w:val="24"/>
        </w:rPr>
        <w:t>Lefebvre’s production of s</w:t>
      </w:r>
      <w:r w:rsidR="00DB0E3C" w:rsidRPr="00A33B93">
        <w:rPr>
          <w:sz w:val="24"/>
          <w:szCs w:val="24"/>
        </w:rPr>
        <w:t xml:space="preserve">pace: Implications for </w:t>
      </w:r>
      <w:r w:rsidR="00785A30" w:rsidRPr="00A33B93">
        <w:rPr>
          <w:sz w:val="24"/>
          <w:szCs w:val="24"/>
        </w:rPr>
        <w:t>n</w:t>
      </w:r>
      <w:r w:rsidR="00DB0E3C" w:rsidRPr="00A33B93">
        <w:rPr>
          <w:sz w:val="24"/>
          <w:szCs w:val="24"/>
        </w:rPr>
        <w:t xml:space="preserve">ursing. </w:t>
      </w:r>
      <w:r w:rsidR="00D64963" w:rsidRPr="00A33B93">
        <w:rPr>
          <w:i/>
          <w:sz w:val="24"/>
          <w:szCs w:val="24"/>
        </w:rPr>
        <w:t xml:space="preserve">Nursing </w:t>
      </w:r>
      <w:r w:rsidR="00DB0E3C" w:rsidRPr="00A33B93">
        <w:rPr>
          <w:i/>
          <w:sz w:val="24"/>
          <w:szCs w:val="24"/>
        </w:rPr>
        <w:t>Phil</w:t>
      </w:r>
      <w:r w:rsidR="00C5342E" w:rsidRPr="00A33B93">
        <w:rPr>
          <w:i/>
          <w:sz w:val="24"/>
          <w:szCs w:val="24"/>
        </w:rPr>
        <w:t>o</w:t>
      </w:r>
      <w:r w:rsidR="00DB0E3C" w:rsidRPr="00A33B93">
        <w:rPr>
          <w:i/>
          <w:sz w:val="24"/>
          <w:szCs w:val="24"/>
        </w:rPr>
        <w:t>sophy.</w:t>
      </w:r>
      <w:r w:rsidR="00586698" w:rsidRPr="00A33B93">
        <w:rPr>
          <w:color w:val="1C1D1E"/>
          <w:sz w:val="24"/>
          <w:szCs w:val="24"/>
        </w:rPr>
        <w:t xml:space="preserve"> e12420. </w:t>
      </w:r>
      <w:hyperlink r:id="rId27" w:history="1">
        <w:r w:rsidR="002B2898" w:rsidRPr="00A33B93">
          <w:rPr>
            <w:rStyle w:val="Lienhypertexte"/>
            <w:sz w:val="24"/>
            <w:szCs w:val="24"/>
          </w:rPr>
          <w:t>https://doi-org.uml.idm.oclc.org/10.1111/nup.12420</w:t>
        </w:r>
      </w:hyperlink>
    </w:p>
    <w:p w14:paraId="17BA62F9" w14:textId="77777777" w:rsidR="00586698" w:rsidRPr="00A33B93" w:rsidRDefault="00586698" w:rsidP="00586698">
      <w:pPr>
        <w:shd w:val="clear" w:color="auto" w:fill="FFFFFF"/>
        <w:suppressAutoHyphens w:val="0"/>
        <w:rPr>
          <w:color w:val="1C1D1E"/>
          <w:sz w:val="24"/>
          <w:szCs w:val="24"/>
          <w:lang w:eastAsia="fr-CA"/>
        </w:rPr>
      </w:pPr>
    </w:p>
    <w:p w14:paraId="17BA62FA" w14:textId="1FED6DE6" w:rsidR="00365D73" w:rsidRPr="00A33B93" w:rsidRDefault="00586698" w:rsidP="000C6870">
      <w:pPr>
        <w:rPr>
          <w:i/>
          <w:sz w:val="24"/>
          <w:szCs w:val="24"/>
        </w:rPr>
      </w:pPr>
      <w:r w:rsidRPr="00A33B93">
        <w:rPr>
          <w:sz w:val="24"/>
          <w:szCs w:val="24"/>
          <w:lang w:val="fr-CA"/>
        </w:rPr>
        <w:t xml:space="preserve">Prada, K., de Moissac, D., Gueye, N. R. Hardy, S., </w:t>
      </w:r>
      <w:r w:rsidRPr="00A33B93">
        <w:rPr>
          <w:b/>
          <w:sz w:val="24"/>
          <w:szCs w:val="24"/>
          <w:lang w:val="fr-CA"/>
        </w:rPr>
        <w:t>Avanthay Strus</w:t>
      </w:r>
      <w:r w:rsidRPr="00A33B93">
        <w:rPr>
          <w:sz w:val="24"/>
          <w:szCs w:val="24"/>
          <w:lang w:val="fr-CA"/>
        </w:rPr>
        <w:t>, J. (2023)</w:t>
      </w:r>
      <w:r w:rsidR="008E2F8F" w:rsidRPr="00A33B93">
        <w:rPr>
          <w:sz w:val="24"/>
          <w:szCs w:val="24"/>
          <w:lang w:val="fr-CA"/>
        </w:rPr>
        <w:t>.</w:t>
      </w:r>
      <w:r w:rsidRPr="00A33B93">
        <w:rPr>
          <w:sz w:val="24"/>
          <w:szCs w:val="24"/>
          <w:lang w:val="fr-CA"/>
        </w:rPr>
        <w:t xml:space="preserve"> </w:t>
      </w:r>
      <w:r w:rsidRPr="00A33B93">
        <w:rPr>
          <w:sz w:val="24"/>
          <w:szCs w:val="24"/>
        </w:rPr>
        <w:t xml:space="preserve">Living in a liminal space: Experiences of LGBTQ2S official language minority Canadians during the Covid-19 pandemic. </w:t>
      </w:r>
      <w:r w:rsidRPr="00A33B93">
        <w:rPr>
          <w:i/>
          <w:sz w:val="24"/>
          <w:szCs w:val="24"/>
        </w:rPr>
        <w:t>Culture, Health &amp; Sexuality,</w:t>
      </w:r>
      <w:r w:rsidR="000C6870" w:rsidRPr="00A33B93">
        <w:rPr>
          <w:i/>
          <w:sz w:val="24"/>
          <w:szCs w:val="24"/>
        </w:rPr>
        <w:t xml:space="preserve"> </w:t>
      </w:r>
      <w:r w:rsidR="000C6870" w:rsidRPr="00A33B93">
        <w:rPr>
          <w:sz w:val="24"/>
          <w:szCs w:val="24"/>
        </w:rPr>
        <w:t xml:space="preserve">(ahead of print), p. 1-18) </w:t>
      </w:r>
      <w:hyperlink r:id="rId28" w:history="1">
        <w:r w:rsidR="002C338E" w:rsidRPr="00A33B93">
          <w:rPr>
            <w:rStyle w:val="Lienhypertexte"/>
            <w:i/>
            <w:sz w:val="24"/>
            <w:szCs w:val="24"/>
          </w:rPr>
          <w:t>http://dx.doi.org/10.1080/13691058.2022.2160016</w:t>
        </w:r>
      </w:hyperlink>
      <w:r w:rsidR="000C6870" w:rsidRPr="00A33B93">
        <w:rPr>
          <w:i/>
          <w:sz w:val="24"/>
          <w:szCs w:val="24"/>
        </w:rPr>
        <w:t xml:space="preserve"> </w:t>
      </w:r>
    </w:p>
    <w:p w14:paraId="17BA62FB" w14:textId="77777777" w:rsidR="00586698" w:rsidRPr="00A33B93" w:rsidRDefault="00586698" w:rsidP="00014D12">
      <w:pPr>
        <w:rPr>
          <w:i/>
          <w:sz w:val="24"/>
          <w:szCs w:val="24"/>
        </w:rPr>
      </w:pPr>
    </w:p>
    <w:p w14:paraId="17BA62FC" w14:textId="7263EC6E" w:rsidR="00365D73" w:rsidRPr="00A33B93" w:rsidRDefault="00365D73" w:rsidP="00D64963">
      <w:pPr>
        <w:rPr>
          <w:i/>
          <w:sz w:val="24"/>
          <w:szCs w:val="24"/>
        </w:rPr>
      </w:pPr>
      <w:r w:rsidRPr="00A33B93">
        <w:rPr>
          <w:sz w:val="24"/>
          <w:szCs w:val="24"/>
        </w:rPr>
        <w:t>Jones, A.</w:t>
      </w:r>
      <w:r w:rsidR="006C026A" w:rsidRPr="00A33B93">
        <w:rPr>
          <w:sz w:val="24"/>
          <w:szCs w:val="24"/>
        </w:rPr>
        <w:t xml:space="preserve"> T.</w:t>
      </w:r>
      <w:r w:rsidR="009A10C6" w:rsidRPr="00A33B93">
        <w:rPr>
          <w:sz w:val="24"/>
          <w:szCs w:val="24"/>
        </w:rPr>
        <w:t>, Avanthay</w:t>
      </w:r>
      <w:r w:rsidRPr="00A33B93">
        <w:rPr>
          <w:b/>
          <w:sz w:val="24"/>
          <w:szCs w:val="24"/>
        </w:rPr>
        <w:t xml:space="preserve"> Strus, J.</w:t>
      </w:r>
      <w:r w:rsidRPr="00A33B93">
        <w:rPr>
          <w:sz w:val="24"/>
          <w:szCs w:val="24"/>
        </w:rPr>
        <w:t xml:space="preserve">, </w:t>
      </w:r>
      <w:r w:rsidR="00D64963" w:rsidRPr="00A33B93">
        <w:rPr>
          <w:sz w:val="24"/>
          <w:szCs w:val="24"/>
        </w:rPr>
        <w:t>(2022</w:t>
      </w:r>
      <w:r w:rsidRPr="00A33B93">
        <w:rPr>
          <w:sz w:val="24"/>
          <w:szCs w:val="24"/>
        </w:rPr>
        <w:t>).</w:t>
      </w:r>
      <w:r w:rsidR="00D64963" w:rsidRPr="00A33B93">
        <w:rPr>
          <w:sz w:val="24"/>
          <w:szCs w:val="24"/>
        </w:rPr>
        <w:t xml:space="preserve"> Developing nursing geography with an ecological lens</w:t>
      </w:r>
      <w:r w:rsidRPr="00A33B93">
        <w:rPr>
          <w:sz w:val="24"/>
          <w:szCs w:val="24"/>
        </w:rPr>
        <w:t>.</w:t>
      </w:r>
      <w:r w:rsidR="009A10C6" w:rsidRPr="00A33B93">
        <w:rPr>
          <w:sz w:val="24"/>
          <w:szCs w:val="24"/>
        </w:rPr>
        <w:t xml:space="preserve"> </w:t>
      </w:r>
      <w:r w:rsidRPr="00A33B93">
        <w:rPr>
          <w:i/>
          <w:sz w:val="24"/>
          <w:szCs w:val="24"/>
        </w:rPr>
        <w:t>Witness</w:t>
      </w:r>
      <w:r w:rsidR="00D64963" w:rsidRPr="00A33B93">
        <w:rPr>
          <w:i/>
          <w:iCs/>
          <w:sz w:val="24"/>
          <w:szCs w:val="24"/>
          <w:shd w:val="clear" w:color="auto" w:fill="FFFFFF"/>
        </w:rPr>
        <w:t xml:space="preserve"> The Canadian Journal of Critical Nursing Discourse</w:t>
      </w:r>
      <w:r w:rsidR="00D64963" w:rsidRPr="00A33B93">
        <w:rPr>
          <w:sz w:val="24"/>
          <w:szCs w:val="24"/>
          <w:shd w:val="clear" w:color="auto" w:fill="FFFFFF"/>
        </w:rPr>
        <w:t>, </w:t>
      </w:r>
      <w:r w:rsidR="00D64963" w:rsidRPr="00A33B93">
        <w:rPr>
          <w:i/>
          <w:iCs/>
          <w:sz w:val="24"/>
          <w:szCs w:val="24"/>
          <w:shd w:val="clear" w:color="auto" w:fill="FFFFFF"/>
        </w:rPr>
        <w:t>4</w:t>
      </w:r>
      <w:r w:rsidR="00D64963" w:rsidRPr="00A33B93">
        <w:rPr>
          <w:sz w:val="24"/>
          <w:szCs w:val="24"/>
          <w:shd w:val="clear" w:color="auto" w:fill="FFFFFF"/>
        </w:rPr>
        <w:t xml:space="preserve">(2), 31–41. </w:t>
      </w:r>
      <w:hyperlink r:id="rId29" w:history="1">
        <w:r w:rsidR="009A10C6" w:rsidRPr="00A33B93">
          <w:rPr>
            <w:rStyle w:val="Lienhypertexte"/>
            <w:sz w:val="24"/>
            <w:szCs w:val="24"/>
            <w:shd w:val="clear" w:color="auto" w:fill="FFFFFF"/>
          </w:rPr>
          <w:t>https://doi.org/10.25071/2291-5796.135</w:t>
        </w:r>
      </w:hyperlink>
      <w:r w:rsidR="002B7657" w:rsidRPr="00A33B93">
        <w:rPr>
          <w:sz w:val="24"/>
          <w:szCs w:val="24"/>
          <w:shd w:val="clear" w:color="auto" w:fill="FFFFFF"/>
        </w:rPr>
        <w:t xml:space="preserve"> </w:t>
      </w:r>
    </w:p>
    <w:p w14:paraId="17BA62FD" w14:textId="77777777" w:rsidR="00277D0A" w:rsidRPr="00A33B93" w:rsidRDefault="00277D0A" w:rsidP="00014D12">
      <w:pPr>
        <w:rPr>
          <w:i/>
          <w:sz w:val="24"/>
          <w:szCs w:val="24"/>
        </w:rPr>
      </w:pPr>
    </w:p>
    <w:p w14:paraId="17BA62FE" w14:textId="323F0B28" w:rsidR="00756156" w:rsidRPr="00A33B93" w:rsidRDefault="00756156" w:rsidP="00756156">
      <w:pPr>
        <w:rPr>
          <w:sz w:val="24"/>
          <w:szCs w:val="24"/>
        </w:rPr>
      </w:pPr>
      <w:r w:rsidRPr="00A33B93">
        <w:rPr>
          <w:b/>
          <w:bCs/>
          <w:sz w:val="24"/>
          <w:szCs w:val="24"/>
        </w:rPr>
        <w:lastRenderedPageBreak/>
        <w:t xml:space="preserve">Avanthay Strus, J. </w:t>
      </w:r>
      <w:r w:rsidRPr="00A33B93">
        <w:rPr>
          <w:sz w:val="24"/>
          <w:szCs w:val="24"/>
        </w:rPr>
        <w:t>&amp; Polomeno, V. (2021). Consensual non-monogamous parenting couples’ perceptions</w:t>
      </w:r>
      <w:r w:rsidR="00F2553C" w:rsidRPr="00A33B93">
        <w:rPr>
          <w:sz w:val="24"/>
          <w:szCs w:val="24"/>
        </w:rPr>
        <w:t xml:space="preserve"> </w:t>
      </w:r>
      <w:r w:rsidRPr="00A33B93">
        <w:rPr>
          <w:sz w:val="24"/>
          <w:szCs w:val="24"/>
        </w:rPr>
        <w:t xml:space="preserve">of healthcare providers during the transition to parenthood. </w:t>
      </w:r>
      <w:r w:rsidRPr="00A33B93">
        <w:rPr>
          <w:i/>
          <w:iCs/>
          <w:sz w:val="24"/>
          <w:szCs w:val="24"/>
        </w:rPr>
        <w:t>APORIA: Nursing Journal, 13(1),</w:t>
      </w:r>
      <w:r w:rsidRPr="00A33B93">
        <w:rPr>
          <w:sz w:val="24"/>
          <w:szCs w:val="24"/>
        </w:rPr>
        <w:t xml:space="preserve"> p. 35-45.</w:t>
      </w:r>
    </w:p>
    <w:p w14:paraId="17BA62FF" w14:textId="77777777" w:rsidR="00B17B41" w:rsidRPr="00A33B93" w:rsidRDefault="00B17B41" w:rsidP="00014D12">
      <w:pPr>
        <w:rPr>
          <w:sz w:val="24"/>
          <w:szCs w:val="24"/>
        </w:rPr>
      </w:pPr>
    </w:p>
    <w:p w14:paraId="17BA6300" w14:textId="2D2FB251" w:rsidR="00646525" w:rsidRPr="00A33B93" w:rsidRDefault="00646525" w:rsidP="00014D12">
      <w:pPr>
        <w:rPr>
          <w:b/>
          <w:sz w:val="24"/>
          <w:szCs w:val="24"/>
        </w:rPr>
      </w:pPr>
      <w:r w:rsidRPr="00A33B93">
        <w:rPr>
          <w:b/>
          <w:sz w:val="24"/>
          <w:szCs w:val="24"/>
        </w:rPr>
        <w:t>Book chapters</w:t>
      </w:r>
      <w:r w:rsidR="00CE6773">
        <w:rPr>
          <w:b/>
          <w:sz w:val="24"/>
          <w:szCs w:val="24"/>
        </w:rPr>
        <w:t xml:space="preserve"> (Peer reviewed)</w:t>
      </w:r>
    </w:p>
    <w:p w14:paraId="17BA6301" w14:textId="77777777" w:rsidR="00646525" w:rsidRPr="00A33B93" w:rsidRDefault="00646525" w:rsidP="00014D12">
      <w:pPr>
        <w:rPr>
          <w:b/>
          <w:sz w:val="24"/>
          <w:szCs w:val="24"/>
        </w:rPr>
      </w:pPr>
    </w:p>
    <w:p w14:paraId="4AB3000B" w14:textId="77777777" w:rsidR="00BA1D28" w:rsidRPr="00BA1D28" w:rsidRDefault="00BA1D28" w:rsidP="00BA1D28">
      <w:pPr>
        <w:rPr>
          <w:sz w:val="24"/>
          <w:szCs w:val="24"/>
        </w:rPr>
      </w:pPr>
      <w:bookmarkStart w:id="13" w:name="_Hlk161233746"/>
      <w:r w:rsidRPr="00BA1D28">
        <w:rPr>
          <w:sz w:val="24"/>
          <w:szCs w:val="24"/>
        </w:rPr>
        <w:t xml:space="preserve">Madrid, J., Reshef, M., </w:t>
      </w:r>
      <w:r w:rsidRPr="00BA1D28">
        <w:rPr>
          <w:b/>
          <w:bCs/>
          <w:sz w:val="24"/>
          <w:szCs w:val="24"/>
        </w:rPr>
        <w:t>Avanthay Strus, J.</w:t>
      </w:r>
      <w:r w:rsidRPr="00BA1D28">
        <w:rPr>
          <w:sz w:val="24"/>
          <w:szCs w:val="24"/>
        </w:rPr>
        <w:t xml:space="preserve">, &amp; Chircop, A. (2024). Ecological determinants of health and planetary health. In A. Dosani, J. </w:t>
      </w:r>
      <w:proofErr w:type="spellStart"/>
      <w:r w:rsidRPr="00BA1D28">
        <w:rPr>
          <w:sz w:val="24"/>
          <w:szCs w:val="24"/>
        </w:rPr>
        <w:t>Etowa</w:t>
      </w:r>
      <w:proofErr w:type="spellEnd"/>
      <w:r w:rsidRPr="00BA1D28">
        <w:rPr>
          <w:sz w:val="24"/>
          <w:szCs w:val="24"/>
        </w:rPr>
        <w:t xml:space="preserve">, &amp; C. van Daalen-Smith (Eds.), </w:t>
      </w:r>
      <w:r w:rsidRPr="00BA1D28">
        <w:rPr>
          <w:i/>
          <w:iCs/>
          <w:sz w:val="24"/>
          <w:szCs w:val="24"/>
        </w:rPr>
        <w:t>Stamler and Yiu’s community health nursing: A Canadian perspective</w:t>
      </w:r>
      <w:r w:rsidRPr="00BA1D28">
        <w:rPr>
          <w:sz w:val="24"/>
          <w:szCs w:val="24"/>
        </w:rPr>
        <w:t xml:space="preserve"> (6th ed., pp. 594–613). Elsevier.</w:t>
      </w:r>
    </w:p>
    <w:p w14:paraId="620E7AD9" w14:textId="77777777" w:rsidR="00BA1D28" w:rsidRDefault="00BA1D28" w:rsidP="00BA1D28">
      <w:pPr>
        <w:rPr>
          <w:b/>
          <w:bCs/>
          <w:sz w:val="24"/>
          <w:szCs w:val="24"/>
        </w:rPr>
      </w:pPr>
    </w:p>
    <w:p w14:paraId="501592DE" w14:textId="1A19924E" w:rsidR="00BA1D28" w:rsidRPr="00BA1D28" w:rsidRDefault="00BA1D28" w:rsidP="00BA1D28">
      <w:pPr>
        <w:rPr>
          <w:sz w:val="24"/>
          <w:szCs w:val="24"/>
        </w:rPr>
      </w:pPr>
      <w:r w:rsidRPr="00BA1D28">
        <w:rPr>
          <w:b/>
          <w:bCs/>
          <w:sz w:val="24"/>
          <w:szCs w:val="24"/>
        </w:rPr>
        <w:t>Avanthay Strus, J.</w:t>
      </w:r>
      <w:r w:rsidRPr="00BA1D28">
        <w:rPr>
          <w:sz w:val="24"/>
          <w:szCs w:val="24"/>
        </w:rPr>
        <w:t xml:space="preserve">, Tylynn-Jones, A., Charski, V., Rempel, J., Fournier, A., &amp; </w:t>
      </w:r>
      <w:proofErr w:type="spellStart"/>
      <w:r w:rsidRPr="00BA1D28">
        <w:rPr>
          <w:sz w:val="24"/>
          <w:szCs w:val="24"/>
        </w:rPr>
        <w:t>Bourrier</w:t>
      </w:r>
      <w:proofErr w:type="spellEnd"/>
      <w:r w:rsidRPr="00BA1D28">
        <w:rPr>
          <w:sz w:val="24"/>
          <w:szCs w:val="24"/>
        </w:rPr>
        <w:t xml:space="preserve">, P. (Accepted). Working with the community as the client. In E. Courtney &amp; R. Schofield (Eds.), </w:t>
      </w:r>
      <w:r w:rsidRPr="00BA1D28">
        <w:rPr>
          <w:i/>
          <w:iCs/>
          <w:sz w:val="24"/>
          <w:szCs w:val="24"/>
        </w:rPr>
        <w:t>Public health nursing in Canada</w:t>
      </w:r>
      <w:r w:rsidRPr="00BA1D28">
        <w:rPr>
          <w:sz w:val="24"/>
          <w:szCs w:val="24"/>
        </w:rPr>
        <w:t>. Canadian Scholars Press.</w:t>
      </w:r>
    </w:p>
    <w:p w14:paraId="6C474E29" w14:textId="77777777" w:rsidR="00BA1D28" w:rsidRDefault="00BA1D28" w:rsidP="00BA1D28">
      <w:pPr>
        <w:rPr>
          <w:sz w:val="24"/>
          <w:szCs w:val="24"/>
        </w:rPr>
      </w:pPr>
    </w:p>
    <w:p w14:paraId="66B02590" w14:textId="608BBFBB" w:rsidR="00BA1D28" w:rsidRPr="00BA1D28" w:rsidRDefault="00BA1D28" w:rsidP="00BA1D28">
      <w:pPr>
        <w:rPr>
          <w:sz w:val="24"/>
          <w:szCs w:val="24"/>
        </w:rPr>
      </w:pPr>
      <w:r w:rsidRPr="00BA1D28">
        <w:rPr>
          <w:sz w:val="24"/>
          <w:szCs w:val="24"/>
        </w:rPr>
        <w:t xml:space="preserve">Vandenberg, S., </w:t>
      </w:r>
      <w:r w:rsidRPr="00BA1D28">
        <w:rPr>
          <w:b/>
          <w:bCs/>
          <w:sz w:val="24"/>
          <w:szCs w:val="24"/>
        </w:rPr>
        <w:t>Avanthay Strus, J.</w:t>
      </w:r>
      <w:r w:rsidRPr="00BA1D28">
        <w:rPr>
          <w:sz w:val="24"/>
          <w:szCs w:val="24"/>
        </w:rPr>
        <w:t xml:space="preserve">, Lalonde, S., Hanley, F., Chircop, A., &amp; Astle, B. (2025). Environmental health from a planetary health perspective. In E. Courtney &amp; R. Schofield (Eds.), </w:t>
      </w:r>
      <w:r w:rsidRPr="00BA1D28">
        <w:rPr>
          <w:i/>
          <w:iCs/>
          <w:sz w:val="24"/>
          <w:szCs w:val="24"/>
        </w:rPr>
        <w:t>Public health nursing in Canada: A comprehensive perspective on community and population health</w:t>
      </w:r>
      <w:r w:rsidRPr="00BA1D28">
        <w:rPr>
          <w:sz w:val="24"/>
          <w:szCs w:val="24"/>
        </w:rPr>
        <w:t xml:space="preserve"> (pp. 437–459). Canadian Scholars Press.</w:t>
      </w:r>
    </w:p>
    <w:p w14:paraId="1F9D07DE" w14:textId="77777777" w:rsidR="00BA1D28" w:rsidRDefault="00BA1D28" w:rsidP="00BA1D28">
      <w:pPr>
        <w:rPr>
          <w:b/>
          <w:bCs/>
          <w:sz w:val="24"/>
          <w:szCs w:val="24"/>
        </w:rPr>
      </w:pPr>
    </w:p>
    <w:p w14:paraId="0E9DFA21" w14:textId="068E63F3" w:rsidR="00BA1D28" w:rsidRPr="003B3C29" w:rsidRDefault="00BA1D28" w:rsidP="00BA1D28">
      <w:pPr>
        <w:rPr>
          <w:sz w:val="24"/>
          <w:szCs w:val="24"/>
        </w:rPr>
      </w:pPr>
      <w:r w:rsidRPr="00BA1D28">
        <w:rPr>
          <w:b/>
          <w:bCs/>
          <w:sz w:val="24"/>
          <w:szCs w:val="24"/>
        </w:rPr>
        <w:t>Avanthay Strus, J.</w:t>
      </w:r>
      <w:r w:rsidRPr="00BA1D28">
        <w:rPr>
          <w:sz w:val="24"/>
          <w:szCs w:val="24"/>
        </w:rPr>
        <w:t xml:space="preserve">, Hanley, F., Tremblay, E., </w:t>
      </w:r>
      <w:proofErr w:type="spellStart"/>
      <w:r w:rsidRPr="00BA1D28">
        <w:rPr>
          <w:sz w:val="24"/>
          <w:szCs w:val="24"/>
        </w:rPr>
        <w:t>Bourrier</w:t>
      </w:r>
      <w:proofErr w:type="spellEnd"/>
      <w:r w:rsidRPr="00BA1D28">
        <w:rPr>
          <w:sz w:val="24"/>
          <w:szCs w:val="24"/>
        </w:rPr>
        <w:t xml:space="preserve">, P., &amp; Astle, B. (Accepted). Planetary health. In E. Courtney &amp; R. Schofield (Eds.), </w:t>
      </w:r>
      <w:r w:rsidRPr="00BA1D28">
        <w:rPr>
          <w:i/>
          <w:iCs/>
          <w:sz w:val="24"/>
          <w:szCs w:val="24"/>
        </w:rPr>
        <w:t>Public health nursing in Canada</w:t>
      </w:r>
      <w:r w:rsidRPr="00BA1D28">
        <w:rPr>
          <w:sz w:val="24"/>
          <w:szCs w:val="24"/>
        </w:rPr>
        <w:t xml:space="preserve">. </w:t>
      </w:r>
      <w:r w:rsidRPr="003B3C29">
        <w:rPr>
          <w:sz w:val="24"/>
          <w:szCs w:val="24"/>
        </w:rPr>
        <w:t>Canadian Scholars Press.</w:t>
      </w:r>
    </w:p>
    <w:p w14:paraId="2F5E5641" w14:textId="77777777" w:rsidR="00774B2B" w:rsidRPr="00A33B93" w:rsidRDefault="00774B2B" w:rsidP="00335E6A">
      <w:pPr>
        <w:rPr>
          <w:sz w:val="24"/>
          <w:szCs w:val="24"/>
        </w:rPr>
      </w:pPr>
    </w:p>
    <w:p w14:paraId="4768CA4B" w14:textId="30C53ED6" w:rsidR="00774B2B" w:rsidRPr="00A33B93" w:rsidRDefault="00774B2B" w:rsidP="00335E6A">
      <w:pPr>
        <w:rPr>
          <w:b/>
          <w:bCs/>
          <w:sz w:val="24"/>
          <w:szCs w:val="24"/>
        </w:rPr>
      </w:pPr>
      <w:r w:rsidRPr="00A33B93">
        <w:rPr>
          <w:b/>
          <w:bCs/>
          <w:sz w:val="24"/>
          <w:szCs w:val="24"/>
        </w:rPr>
        <w:t>Books</w:t>
      </w:r>
    </w:p>
    <w:bookmarkEnd w:id="13"/>
    <w:p w14:paraId="17BA6309" w14:textId="77777777" w:rsidR="001442EC" w:rsidRPr="00A33B93" w:rsidRDefault="001442EC" w:rsidP="00335E6A">
      <w:pPr>
        <w:rPr>
          <w:sz w:val="24"/>
          <w:szCs w:val="24"/>
        </w:rPr>
      </w:pPr>
    </w:p>
    <w:p w14:paraId="03A18C8B" w14:textId="4CADA766" w:rsidR="00FC4BFE" w:rsidRDefault="003B3C29" w:rsidP="00335E6A">
      <w:pPr>
        <w:rPr>
          <w:sz w:val="24"/>
          <w:szCs w:val="24"/>
        </w:rPr>
      </w:pPr>
      <w:r w:rsidRPr="003B3C29">
        <w:rPr>
          <w:b/>
          <w:bCs/>
          <w:sz w:val="24"/>
          <w:szCs w:val="24"/>
        </w:rPr>
        <w:t xml:space="preserve">Avanthay Strus, J., </w:t>
      </w:r>
      <w:r w:rsidRPr="003B3C29">
        <w:rPr>
          <w:sz w:val="24"/>
          <w:szCs w:val="24"/>
        </w:rPr>
        <w:t xml:space="preserve">Kalogirou, M., Tylynn-Jones, A., &amp; Hanley, F. (Eds.). (Forthcoming 2027). </w:t>
      </w:r>
      <w:r w:rsidRPr="003B3C29">
        <w:rPr>
          <w:i/>
          <w:iCs/>
          <w:sz w:val="24"/>
          <w:szCs w:val="24"/>
        </w:rPr>
        <w:t>Nursing for planetary health: Place-based initiatives</w:t>
      </w:r>
      <w:r w:rsidRPr="003B3C29">
        <w:rPr>
          <w:sz w:val="24"/>
          <w:szCs w:val="24"/>
        </w:rPr>
        <w:t>. Springer Nature.</w:t>
      </w:r>
    </w:p>
    <w:p w14:paraId="139DA74E" w14:textId="77777777" w:rsidR="003B3C29" w:rsidRPr="003B3C29" w:rsidRDefault="003B3C29" w:rsidP="00335E6A">
      <w:pPr>
        <w:rPr>
          <w:sz w:val="24"/>
          <w:szCs w:val="24"/>
        </w:rPr>
      </w:pPr>
    </w:p>
    <w:p w14:paraId="17BA630A" w14:textId="77777777" w:rsidR="001442EC" w:rsidRPr="00A33B93" w:rsidRDefault="001442EC" w:rsidP="00335E6A">
      <w:pPr>
        <w:rPr>
          <w:b/>
          <w:sz w:val="24"/>
          <w:szCs w:val="24"/>
        </w:rPr>
      </w:pPr>
      <w:r w:rsidRPr="00A33B93">
        <w:rPr>
          <w:b/>
          <w:sz w:val="24"/>
          <w:szCs w:val="24"/>
        </w:rPr>
        <w:t>Position S</w:t>
      </w:r>
      <w:r w:rsidR="00A84E72" w:rsidRPr="00A33B93">
        <w:rPr>
          <w:b/>
          <w:sz w:val="24"/>
          <w:szCs w:val="24"/>
        </w:rPr>
        <w:t>tate</w:t>
      </w:r>
      <w:r w:rsidRPr="00A33B93">
        <w:rPr>
          <w:b/>
          <w:sz w:val="24"/>
          <w:szCs w:val="24"/>
        </w:rPr>
        <w:t>ments</w:t>
      </w:r>
    </w:p>
    <w:p w14:paraId="17BA630B" w14:textId="77777777" w:rsidR="001442EC" w:rsidRPr="00A33B93" w:rsidRDefault="001442EC" w:rsidP="00335E6A">
      <w:pPr>
        <w:rPr>
          <w:b/>
          <w:sz w:val="24"/>
          <w:szCs w:val="24"/>
        </w:rPr>
      </w:pPr>
    </w:p>
    <w:p w14:paraId="17BA630C" w14:textId="0F156B40" w:rsidR="001442EC" w:rsidRPr="00A33B93" w:rsidRDefault="00A224F5" w:rsidP="00335E6A">
      <w:pPr>
        <w:rPr>
          <w:sz w:val="24"/>
          <w:szCs w:val="24"/>
        </w:rPr>
      </w:pPr>
      <w:r w:rsidRPr="00A224F5">
        <w:rPr>
          <w:sz w:val="24"/>
          <w:szCs w:val="24"/>
        </w:rPr>
        <w:t xml:space="preserve">Hanley, F., Radu, R., Close, L., Kalogirou, M., Jakubec, S., Daly, Z., Astle, B., </w:t>
      </w:r>
      <w:r w:rsidRPr="00A224F5">
        <w:rPr>
          <w:b/>
          <w:bCs/>
          <w:sz w:val="24"/>
          <w:szCs w:val="24"/>
        </w:rPr>
        <w:t>Avanthay Strus, J</w:t>
      </w:r>
      <w:r w:rsidRPr="00A224F5">
        <w:rPr>
          <w:sz w:val="24"/>
          <w:szCs w:val="24"/>
        </w:rPr>
        <w:t>., Tremblay, E., Knowles, K., &amp; Momin, S. (2024). Planetary health position statement. Canadian Nurses Association</w:t>
      </w:r>
      <w:r w:rsidR="001442EC" w:rsidRPr="00A33B93">
        <w:rPr>
          <w:sz w:val="24"/>
          <w:szCs w:val="24"/>
        </w:rPr>
        <w:t>.</w:t>
      </w:r>
    </w:p>
    <w:p w14:paraId="17BA630D" w14:textId="77777777" w:rsidR="00646525" w:rsidRPr="00A33B93" w:rsidRDefault="00646525" w:rsidP="00014D12">
      <w:pPr>
        <w:rPr>
          <w:sz w:val="24"/>
          <w:szCs w:val="24"/>
        </w:rPr>
      </w:pPr>
    </w:p>
    <w:p w14:paraId="22CB0234" w14:textId="28EB0C25" w:rsidR="00141151" w:rsidRDefault="00F440EB" w:rsidP="00014D12">
      <w:pPr>
        <w:rPr>
          <w:b/>
          <w:sz w:val="24"/>
          <w:szCs w:val="24"/>
        </w:rPr>
      </w:pPr>
      <w:r w:rsidRPr="00F440EB">
        <w:rPr>
          <w:b/>
          <w:sz w:val="24"/>
          <w:szCs w:val="24"/>
        </w:rPr>
        <w:t>Research Reports and Knowledge Translation Products</w:t>
      </w:r>
    </w:p>
    <w:p w14:paraId="0E6DCE93" w14:textId="77777777" w:rsidR="00F440EB" w:rsidRPr="00A33B93" w:rsidRDefault="00F440EB" w:rsidP="00014D12">
      <w:pPr>
        <w:rPr>
          <w:b/>
          <w:sz w:val="24"/>
          <w:szCs w:val="24"/>
        </w:rPr>
      </w:pPr>
    </w:p>
    <w:p w14:paraId="5A303BB6" w14:textId="77777777" w:rsidR="00F440EB" w:rsidRPr="00F440EB" w:rsidRDefault="00F440EB" w:rsidP="00F440EB">
      <w:pPr>
        <w:rPr>
          <w:bCs/>
          <w:sz w:val="24"/>
          <w:szCs w:val="24"/>
        </w:rPr>
      </w:pPr>
      <w:r w:rsidRPr="00F440EB">
        <w:rPr>
          <w:bCs/>
          <w:sz w:val="24"/>
          <w:szCs w:val="24"/>
        </w:rPr>
        <w:t xml:space="preserve">Phipps, E., </w:t>
      </w:r>
      <w:r w:rsidRPr="00333D78">
        <w:rPr>
          <w:b/>
          <w:sz w:val="24"/>
          <w:szCs w:val="24"/>
        </w:rPr>
        <w:t>Avanthay Strus, J</w:t>
      </w:r>
      <w:r w:rsidRPr="00F440EB">
        <w:rPr>
          <w:bCs/>
          <w:sz w:val="24"/>
          <w:szCs w:val="24"/>
        </w:rPr>
        <w:t>., &amp; Ellis, T. (2026, May). Prenatal Environmental Health Education – Collaborating for Clinical and Community Action (PEHE-CCC) project. Canadian Partnership for Children’s Health and Environment (CPCHE), Prenatal Environmental Health Education (PEHE), &amp; Canadian Association of Nurses for the Environment (CANE). Health Canada’s Chemicals Management Plan.</w:t>
      </w:r>
    </w:p>
    <w:p w14:paraId="076FA3F1" w14:textId="77777777" w:rsidR="00F440EB" w:rsidRPr="00F440EB" w:rsidRDefault="00F440EB" w:rsidP="00F440EB">
      <w:pPr>
        <w:rPr>
          <w:bCs/>
          <w:sz w:val="24"/>
          <w:szCs w:val="24"/>
        </w:rPr>
      </w:pPr>
    </w:p>
    <w:p w14:paraId="60F0FA76" w14:textId="079C5340" w:rsidR="00F440EB" w:rsidRPr="00F440EB" w:rsidRDefault="00F440EB" w:rsidP="00F440EB">
      <w:pPr>
        <w:rPr>
          <w:bCs/>
          <w:sz w:val="24"/>
          <w:szCs w:val="24"/>
        </w:rPr>
      </w:pPr>
      <w:r w:rsidRPr="00F440EB">
        <w:rPr>
          <w:bCs/>
          <w:sz w:val="24"/>
          <w:szCs w:val="24"/>
        </w:rPr>
        <w:t xml:space="preserve">Knowles, K., Outbih, H., Kapita-Kama, B., </w:t>
      </w:r>
      <w:r w:rsidRPr="00333D78">
        <w:rPr>
          <w:b/>
          <w:sz w:val="24"/>
          <w:szCs w:val="24"/>
        </w:rPr>
        <w:t>Avanthay Strus, J.,</w:t>
      </w:r>
      <w:r w:rsidRPr="00F440EB">
        <w:rPr>
          <w:bCs/>
          <w:sz w:val="24"/>
          <w:szCs w:val="24"/>
        </w:rPr>
        <w:t xml:space="preserve"> Hanley, F., Gueye, N.-R., &amp; Jubinville, F. (2025, April). Increasing awareness of radon gas: Meeting the needs of new parents through a nursing knowledge translation project with an equity focus: Pilot project in three communities</w:t>
      </w:r>
      <w:r w:rsidR="00333D78">
        <w:rPr>
          <w:bCs/>
          <w:sz w:val="24"/>
          <w:szCs w:val="24"/>
        </w:rPr>
        <w:t xml:space="preserve"> – F</w:t>
      </w:r>
      <w:r w:rsidRPr="00F440EB">
        <w:rPr>
          <w:bCs/>
          <w:sz w:val="24"/>
          <w:szCs w:val="24"/>
        </w:rPr>
        <w:t>inal report. Health Canada Radon Outreach and Communications Program (ROCP).</w:t>
      </w:r>
    </w:p>
    <w:p w14:paraId="17C57DA0" w14:textId="77777777" w:rsidR="00F440EB" w:rsidRPr="00F440EB" w:rsidRDefault="00F440EB" w:rsidP="00F440EB">
      <w:pPr>
        <w:rPr>
          <w:bCs/>
          <w:sz w:val="24"/>
          <w:szCs w:val="24"/>
        </w:rPr>
      </w:pPr>
    </w:p>
    <w:p w14:paraId="0E71272A" w14:textId="1E598887" w:rsidR="00F440EB" w:rsidRPr="00F440EB" w:rsidRDefault="00F440EB" w:rsidP="00F440EB">
      <w:pPr>
        <w:rPr>
          <w:bCs/>
          <w:sz w:val="24"/>
          <w:szCs w:val="24"/>
        </w:rPr>
      </w:pPr>
      <w:r w:rsidRPr="00F440EB">
        <w:rPr>
          <w:bCs/>
          <w:sz w:val="24"/>
          <w:szCs w:val="24"/>
        </w:rPr>
        <w:t xml:space="preserve">Knowles, K., Outbih, H., </w:t>
      </w:r>
      <w:r w:rsidRPr="00333D78">
        <w:rPr>
          <w:b/>
          <w:sz w:val="24"/>
          <w:szCs w:val="24"/>
        </w:rPr>
        <w:t>Avanthay Strus, J</w:t>
      </w:r>
      <w:r w:rsidRPr="00F440EB">
        <w:rPr>
          <w:bCs/>
          <w:sz w:val="24"/>
          <w:szCs w:val="24"/>
        </w:rPr>
        <w:t>., Hanley, F., Bowering, N., &amp; Jubinville, F. (2024, March). Increasing awareness of radon gas: Meeting the needs of new parents through a nursing knowledge translation project with an equity focus: Pilot project in three communities</w:t>
      </w:r>
      <w:r w:rsidR="00333D78">
        <w:rPr>
          <w:bCs/>
          <w:sz w:val="24"/>
          <w:szCs w:val="24"/>
        </w:rPr>
        <w:t xml:space="preserve"> – I</w:t>
      </w:r>
      <w:r w:rsidRPr="00F440EB">
        <w:rPr>
          <w:bCs/>
          <w:sz w:val="24"/>
          <w:szCs w:val="24"/>
        </w:rPr>
        <w:t>nterim report. Health Canada Radon Outreach and Communications Program (ROCP).</w:t>
      </w:r>
    </w:p>
    <w:p w14:paraId="25F8270A" w14:textId="77777777" w:rsidR="00F440EB" w:rsidRPr="00F440EB" w:rsidRDefault="00F440EB" w:rsidP="00F440EB">
      <w:pPr>
        <w:rPr>
          <w:bCs/>
          <w:sz w:val="24"/>
          <w:szCs w:val="24"/>
        </w:rPr>
      </w:pPr>
    </w:p>
    <w:p w14:paraId="3BFE67A0" w14:textId="77777777" w:rsidR="00F440EB" w:rsidRPr="00F440EB" w:rsidRDefault="00F440EB" w:rsidP="00F440EB">
      <w:pPr>
        <w:rPr>
          <w:bCs/>
          <w:sz w:val="24"/>
          <w:szCs w:val="24"/>
          <w:lang w:val="fr-CA"/>
        </w:rPr>
      </w:pPr>
      <w:r w:rsidRPr="00F440EB">
        <w:rPr>
          <w:bCs/>
          <w:sz w:val="24"/>
          <w:szCs w:val="24"/>
        </w:rPr>
        <w:t xml:space="preserve">Knowles, K., Barcket, A., &amp; </w:t>
      </w:r>
      <w:r w:rsidRPr="00333D78">
        <w:rPr>
          <w:b/>
          <w:sz w:val="24"/>
          <w:szCs w:val="24"/>
        </w:rPr>
        <w:t>Avanthay Strus, J.</w:t>
      </w:r>
      <w:r w:rsidRPr="00F440EB">
        <w:rPr>
          <w:bCs/>
          <w:sz w:val="24"/>
          <w:szCs w:val="24"/>
        </w:rPr>
        <w:t xml:space="preserve"> (2024, March). Perinatal Planetary Health Assessment Tool: Interim report. </w:t>
      </w:r>
      <w:r w:rsidRPr="00F440EB">
        <w:rPr>
          <w:bCs/>
          <w:sz w:val="24"/>
          <w:szCs w:val="24"/>
          <w:lang w:val="fr-CA"/>
        </w:rPr>
        <w:t xml:space="preserve">Health Canada, Water and Air </w:t>
      </w:r>
      <w:proofErr w:type="spellStart"/>
      <w:r w:rsidRPr="00F440EB">
        <w:rPr>
          <w:bCs/>
          <w:sz w:val="24"/>
          <w:szCs w:val="24"/>
          <w:lang w:val="fr-CA"/>
        </w:rPr>
        <w:t>Quality</w:t>
      </w:r>
      <w:proofErr w:type="spellEnd"/>
      <w:r w:rsidRPr="00F440EB">
        <w:rPr>
          <w:bCs/>
          <w:sz w:val="24"/>
          <w:szCs w:val="24"/>
          <w:lang w:val="fr-CA"/>
        </w:rPr>
        <w:t xml:space="preserve"> Bureau.</w:t>
      </w:r>
    </w:p>
    <w:p w14:paraId="29DA396C" w14:textId="77777777" w:rsidR="00F440EB" w:rsidRPr="00F440EB" w:rsidRDefault="00F440EB" w:rsidP="00F440EB">
      <w:pPr>
        <w:rPr>
          <w:bCs/>
          <w:sz w:val="24"/>
          <w:szCs w:val="24"/>
          <w:lang w:val="fr-CA"/>
        </w:rPr>
      </w:pPr>
    </w:p>
    <w:p w14:paraId="33D9A4F9" w14:textId="77777777" w:rsidR="00F440EB" w:rsidRPr="00F440EB" w:rsidRDefault="00F440EB" w:rsidP="00F440EB">
      <w:pPr>
        <w:rPr>
          <w:bCs/>
          <w:sz w:val="24"/>
          <w:szCs w:val="24"/>
          <w:lang w:val="fr-CA"/>
        </w:rPr>
      </w:pPr>
      <w:r w:rsidRPr="00333D78">
        <w:rPr>
          <w:b/>
          <w:sz w:val="24"/>
          <w:szCs w:val="24"/>
          <w:lang w:val="fr-CA"/>
        </w:rPr>
        <w:t>Avanthay Strus, J.,</w:t>
      </w:r>
      <w:r w:rsidRPr="00F440EB">
        <w:rPr>
          <w:bCs/>
          <w:sz w:val="24"/>
          <w:szCs w:val="24"/>
          <w:lang w:val="fr-CA"/>
        </w:rPr>
        <w:t xml:space="preserve"> Gueye, N.-D., de Moissac, D., Sandoval, L.-A., Girard, R., Costeux, A., Gagné, D., Franco Morales, F., &amp; Groupe de jeunes chercheurs, Collectif LGBTQ* du Manitoba. (2024, Winter). Des nôtres (Volet 2): Expériences des jeunes en milieu scolaire, familial et communautaire vivant en situation linguistique minoritaire dans la province du Manitoba. Collectif LGBTQ* du Manitoba &amp; Université de Saint-Boniface.</w:t>
      </w:r>
    </w:p>
    <w:p w14:paraId="3F9ABBE6" w14:textId="77777777" w:rsidR="00F440EB" w:rsidRPr="00F440EB" w:rsidRDefault="00F440EB" w:rsidP="00F440EB">
      <w:pPr>
        <w:rPr>
          <w:bCs/>
          <w:sz w:val="24"/>
          <w:szCs w:val="24"/>
          <w:lang w:val="fr-CA"/>
        </w:rPr>
      </w:pPr>
    </w:p>
    <w:p w14:paraId="2E273F6C" w14:textId="77777777" w:rsidR="00F440EB" w:rsidRPr="00F440EB" w:rsidRDefault="00F440EB" w:rsidP="00F440EB">
      <w:pPr>
        <w:rPr>
          <w:bCs/>
          <w:sz w:val="24"/>
          <w:szCs w:val="24"/>
          <w:lang w:val="fr-CA"/>
        </w:rPr>
      </w:pPr>
      <w:r w:rsidRPr="00F440EB">
        <w:rPr>
          <w:bCs/>
          <w:sz w:val="24"/>
          <w:szCs w:val="24"/>
          <w:lang w:val="fr-CA"/>
        </w:rPr>
        <w:t xml:space="preserve">Tremblay, E., Costeux, A.-L., </w:t>
      </w:r>
      <w:r w:rsidRPr="00333D78">
        <w:rPr>
          <w:b/>
          <w:sz w:val="24"/>
          <w:szCs w:val="24"/>
          <w:lang w:val="fr-CA"/>
        </w:rPr>
        <w:t>Avanthay Strus, J</w:t>
      </w:r>
      <w:r w:rsidRPr="00F440EB">
        <w:rPr>
          <w:bCs/>
          <w:sz w:val="24"/>
          <w:szCs w:val="24"/>
          <w:lang w:val="fr-CA"/>
        </w:rPr>
        <w:t>., Tylynn-Jones, A., &amp; Barcket, A. (2023, August). Quels outils permettent d’évaluer les effets du changement climatique sur la santé périnatale? Un examen rapide dans le contexte canadien. Centre de collaboration nationale des déterminants de la santé, en collaboration avec l’Association canadienne des infirmiers et infirmières pour l’environnement.</w:t>
      </w:r>
    </w:p>
    <w:p w14:paraId="32B8D60C" w14:textId="77777777" w:rsidR="00F440EB" w:rsidRPr="00F440EB" w:rsidRDefault="00F440EB" w:rsidP="00F440EB">
      <w:pPr>
        <w:rPr>
          <w:bCs/>
          <w:sz w:val="24"/>
          <w:szCs w:val="24"/>
          <w:lang w:val="fr-CA"/>
        </w:rPr>
      </w:pPr>
    </w:p>
    <w:p w14:paraId="77F84C98" w14:textId="77777777" w:rsidR="00F440EB" w:rsidRDefault="00F440EB" w:rsidP="00F440EB">
      <w:pPr>
        <w:rPr>
          <w:bCs/>
          <w:sz w:val="24"/>
          <w:szCs w:val="24"/>
        </w:rPr>
      </w:pPr>
      <w:r w:rsidRPr="00F440EB">
        <w:rPr>
          <w:bCs/>
          <w:sz w:val="24"/>
          <w:szCs w:val="24"/>
        </w:rPr>
        <w:t xml:space="preserve">Knowles, K., &amp; </w:t>
      </w:r>
      <w:r w:rsidRPr="00333D78">
        <w:rPr>
          <w:b/>
          <w:sz w:val="24"/>
          <w:szCs w:val="24"/>
        </w:rPr>
        <w:t>Avanthay Strus, J.</w:t>
      </w:r>
      <w:r w:rsidRPr="00F440EB">
        <w:rPr>
          <w:bCs/>
          <w:sz w:val="24"/>
          <w:szCs w:val="24"/>
        </w:rPr>
        <w:t xml:space="preserve"> (2023, March). Increasing awareness of radon gas: Meeting the needs of new parents through a nursing knowledge translation project. Health Canada.</w:t>
      </w:r>
    </w:p>
    <w:p w14:paraId="44BF4B2F" w14:textId="77777777" w:rsidR="00333D78" w:rsidRDefault="00333D78" w:rsidP="00F440EB">
      <w:pPr>
        <w:rPr>
          <w:bCs/>
          <w:sz w:val="24"/>
          <w:szCs w:val="24"/>
        </w:rPr>
      </w:pPr>
    </w:p>
    <w:p w14:paraId="0F0C1719" w14:textId="4008CB1E" w:rsidR="00333D78" w:rsidRPr="00FF520B" w:rsidRDefault="00333D78" w:rsidP="00F440EB">
      <w:pPr>
        <w:rPr>
          <w:bCs/>
          <w:sz w:val="24"/>
          <w:szCs w:val="24"/>
          <w:lang w:val="fr-CA"/>
        </w:rPr>
      </w:pPr>
      <w:r w:rsidRPr="00333D78">
        <w:rPr>
          <w:bCs/>
          <w:sz w:val="24"/>
          <w:szCs w:val="24"/>
        </w:rPr>
        <w:t xml:space="preserve">Hanley, F., Law, J., North, K., Reifferscheid, L., Komar, L., Larking, L., &amp; </w:t>
      </w:r>
      <w:r w:rsidRPr="00333D78">
        <w:rPr>
          <w:b/>
          <w:bCs/>
          <w:sz w:val="24"/>
          <w:szCs w:val="24"/>
        </w:rPr>
        <w:t>Avanthay Strus, J.</w:t>
      </w:r>
      <w:r w:rsidRPr="00333D78">
        <w:rPr>
          <w:bCs/>
          <w:sz w:val="24"/>
          <w:szCs w:val="24"/>
        </w:rPr>
        <w:t xml:space="preserve"> (2023, June). </w:t>
      </w:r>
      <w:r w:rsidRPr="00333D78">
        <w:rPr>
          <w:bCs/>
          <w:i/>
          <w:iCs/>
          <w:sz w:val="24"/>
          <w:szCs w:val="24"/>
        </w:rPr>
        <w:t>Nursing toolkit for planetary health: A CFNU and CANE collaboration</w:t>
      </w:r>
      <w:r w:rsidRPr="00333D78">
        <w:rPr>
          <w:bCs/>
          <w:sz w:val="24"/>
          <w:szCs w:val="24"/>
        </w:rPr>
        <w:t xml:space="preserve">. Canadian Federation of Nurses Unions (CFNU) &amp; Canadian Association of Nurses for the Environment (CANE). </w:t>
      </w:r>
      <w:hyperlink r:id="rId30" w:tgtFrame="_new" w:history="1">
        <w:r w:rsidRPr="00FF520B">
          <w:rPr>
            <w:rStyle w:val="Lienhypertexte"/>
            <w:bCs/>
            <w:sz w:val="24"/>
            <w:szCs w:val="24"/>
            <w:lang w:val="fr-CA"/>
          </w:rPr>
          <w:t>https://nursingtoolkit4planetaryhealth.ca</w:t>
        </w:r>
      </w:hyperlink>
    </w:p>
    <w:p w14:paraId="0B9F52F1" w14:textId="77777777" w:rsidR="00F440EB" w:rsidRPr="00FF520B" w:rsidRDefault="00F440EB" w:rsidP="00F440EB">
      <w:pPr>
        <w:rPr>
          <w:bCs/>
          <w:sz w:val="24"/>
          <w:szCs w:val="24"/>
          <w:lang w:val="fr-CA"/>
        </w:rPr>
      </w:pPr>
    </w:p>
    <w:p w14:paraId="17BA631B" w14:textId="7A3D946E" w:rsidR="00D65F9D" w:rsidRPr="00F440EB" w:rsidRDefault="00F440EB" w:rsidP="00F440EB">
      <w:pPr>
        <w:rPr>
          <w:sz w:val="24"/>
          <w:szCs w:val="24"/>
          <w:shd w:val="clear" w:color="auto" w:fill="FFFFFF"/>
          <w:lang w:val="fr-CA"/>
        </w:rPr>
      </w:pPr>
      <w:proofErr w:type="gramStart"/>
      <w:r w:rsidRPr="00F440EB">
        <w:rPr>
          <w:bCs/>
          <w:sz w:val="24"/>
          <w:szCs w:val="24"/>
          <w:lang w:val="fr-CA"/>
        </w:rPr>
        <w:t>de</w:t>
      </w:r>
      <w:proofErr w:type="gramEnd"/>
      <w:r w:rsidRPr="00F440EB">
        <w:rPr>
          <w:bCs/>
          <w:sz w:val="24"/>
          <w:szCs w:val="24"/>
          <w:lang w:val="fr-CA"/>
        </w:rPr>
        <w:t xml:space="preserve"> Moissac, D., </w:t>
      </w:r>
      <w:r w:rsidRPr="00333D78">
        <w:rPr>
          <w:b/>
          <w:sz w:val="24"/>
          <w:szCs w:val="24"/>
          <w:lang w:val="fr-CA"/>
        </w:rPr>
        <w:t>Avanthay Strus, J.,</w:t>
      </w:r>
      <w:r w:rsidRPr="00F440EB">
        <w:rPr>
          <w:bCs/>
          <w:sz w:val="24"/>
          <w:szCs w:val="24"/>
          <w:lang w:val="fr-CA"/>
        </w:rPr>
        <w:t xml:space="preserve"> Girard, R., Mitchell, R., Costeux, A.-L., Vigier, D., Gagné, D., Mvumbi-</w:t>
      </w:r>
      <w:proofErr w:type="spellStart"/>
      <w:r w:rsidRPr="00F440EB">
        <w:rPr>
          <w:bCs/>
          <w:sz w:val="24"/>
          <w:szCs w:val="24"/>
          <w:lang w:val="fr-CA"/>
        </w:rPr>
        <w:t>Mambu</w:t>
      </w:r>
      <w:proofErr w:type="spellEnd"/>
      <w:r w:rsidRPr="00F440EB">
        <w:rPr>
          <w:bCs/>
          <w:sz w:val="24"/>
          <w:szCs w:val="24"/>
          <w:lang w:val="fr-CA"/>
        </w:rPr>
        <w:t>, L., Gueye, N.-R., Bourrier, P., Savard, J., &amp; Club de sciences infirmières et des études de la santé de l’Université de Saint-Boniface. (2022, Summer). Un programme de mentorat: Le bien-être des apprenants en sciences infirmières. École des sciences infirmières et des études de la santé, Université de Saint-Boniface.</w:t>
      </w:r>
    </w:p>
    <w:p w14:paraId="17BA631F" w14:textId="77777777" w:rsidR="00646525" w:rsidRPr="00A35507" w:rsidRDefault="00646525" w:rsidP="00014D12">
      <w:pPr>
        <w:rPr>
          <w:iCs/>
          <w:sz w:val="24"/>
          <w:szCs w:val="24"/>
          <w:lang w:val="fr-CA"/>
        </w:rPr>
      </w:pPr>
    </w:p>
    <w:p w14:paraId="1EBB30DC" w14:textId="37536423" w:rsidR="00107C34" w:rsidRDefault="008B4A1C" w:rsidP="00060AB2">
      <w:pPr>
        <w:rPr>
          <w:b/>
          <w:bCs/>
          <w:sz w:val="24"/>
          <w:szCs w:val="24"/>
        </w:rPr>
      </w:pPr>
      <w:r w:rsidRPr="008B4A1C">
        <w:rPr>
          <w:b/>
          <w:bCs/>
          <w:sz w:val="24"/>
          <w:szCs w:val="24"/>
        </w:rPr>
        <w:t>Peer-Reviewed Conference Presentations and Scholarly Communications</w:t>
      </w:r>
    </w:p>
    <w:p w14:paraId="6B1E240D" w14:textId="77777777" w:rsidR="008B4A1C" w:rsidRDefault="008B4A1C" w:rsidP="00060AB2">
      <w:pPr>
        <w:rPr>
          <w:b/>
          <w:bCs/>
          <w:sz w:val="24"/>
          <w:szCs w:val="24"/>
        </w:rPr>
      </w:pPr>
    </w:p>
    <w:p w14:paraId="672D1653" w14:textId="63486380" w:rsidR="00107C34" w:rsidRDefault="00107C34" w:rsidP="00060AB2">
      <w:pPr>
        <w:rPr>
          <w:b/>
          <w:bCs/>
          <w:sz w:val="24"/>
          <w:szCs w:val="24"/>
        </w:rPr>
      </w:pPr>
      <w:r>
        <w:rPr>
          <w:b/>
          <w:bCs/>
          <w:sz w:val="24"/>
          <w:szCs w:val="24"/>
        </w:rPr>
        <w:t>2026</w:t>
      </w:r>
    </w:p>
    <w:p w14:paraId="3106BEE5" w14:textId="77777777" w:rsidR="00123FE9" w:rsidRDefault="00123FE9" w:rsidP="00060AB2">
      <w:pPr>
        <w:rPr>
          <w:b/>
          <w:bCs/>
          <w:sz w:val="24"/>
          <w:szCs w:val="24"/>
        </w:rPr>
      </w:pPr>
    </w:p>
    <w:p w14:paraId="347D4497" w14:textId="1E38EFAE" w:rsidR="00123FE9" w:rsidRPr="00A35507" w:rsidRDefault="00107C34" w:rsidP="00060AB2">
      <w:pPr>
        <w:rPr>
          <w:lang w:val="fr-CA"/>
        </w:rPr>
      </w:pPr>
      <w:r w:rsidRPr="00107C34">
        <w:rPr>
          <w:sz w:val="24"/>
          <w:szCs w:val="24"/>
        </w:rPr>
        <w:t xml:space="preserve">Robitaille, A., Pender, K., </w:t>
      </w:r>
      <w:r w:rsidRPr="00107C34">
        <w:rPr>
          <w:b/>
          <w:bCs/>
          <w:sz w:val="24"/>
          <w:szCs w:val="24"/>
        </w:rPr>
        <w:t>Avanthay Strus, J.</w:t>
      </w:r>
      <w:r w:rsidRPr="00107C34">
        <w:rPr>
          <w:sz w:val="24"/>
          <w:szCs w:val="24"/>
        </w:rPr>
        <w:t xml:space="preserve">, Kalogirou, M., &amp; Gomez-Szoke, E. (2026, May 26). </w:t>
      </w:r>
      <w:r w:rsidRPr="00107C34">
        <w:rPr>
          <w:i/>
          <w:iCs/>
          <w:sz w:val="24"/>
          <w:szCs w:val="24"/>
        </w:rPr>
        <w:t>Building climate-resilient healthcare in the Arctic: Lessons from northern nurses</w:t>
      </w:r>
      <w:r w:rsidRPr="00107C34">
        <w:rPr>
          <w:sz w:val="24"/>
          <w:szCs w:val="24"/>
        </w:rPr>
        <w:t xml:space="preserve">. </w:t>
      </w:r>
      <w:r w:rsidRPr="00A35507">
        <w:rPr>
          <w:sz w:val="24"/>
          <w:szCs w:val="24"/>
          <w:lang w:val="fr-CA"/>
        </w:rPr>
        <w:t xml:space="preserve">[Oral </w:t>
      </w:r>
      <w:proofErr w:type="spellStart"/>
      <w:r w:rsidRPr="00A35507">
        <w:rPr>
          <w:sz w:val="24"/>
          <w:szCs w:val="24"/>
          <w:lang w:val="fr-CA"/>
        </w:rPr>
        <w:t>presentation</w:t>
      </w:r>
      <w:proofErr w:type="spellEnd"/>
      <w:r w:rsidRPr="00A35507">
        <w:rPr>
          <w:sz w:val="24"/>
          <w:szCs w:val="24"/>
          <w:lang w:val="fr-CA"/>
        </w:rPr>
        <w:t xml:space="preserve">]. </w:t>
      </w:r>
      <w:proofErr w:type="spellStart"/>
      <w:r w:rsidRPr="00A35507">
        <w:rPr>
          <w:i/>
          <w:iCs/>
          <w:sz w:val="24"/>
          <w:szCs w:val="24"/>
          <w:lang w:val="fr-CA"/>
        </w:rPr>
        <w:t>UArctic</w:t>
      </w:r>
      <w:proofErr w:type="spellEnd"/>
      <w:r w:rsidRPr="00A35507">
        <w:rPr>
          <w:i/>
          <w:iCs/>
          <w:sz w:val="24"/>
          <w:szCs w:val="24"/>
          <w:lang w:val="fr-CA"/>
        </w:rPr>
        <w:t xml:space="preserve"> Congress</w:t>
      </w:r>
      <w:r w:rsidRPr="00A35507">
        <w:rPr>
          <w:sz w:val="24"/>
          <w:szCs w:val="24"/>
          <w:lang w:val="fr-CA"/>
        </w:rPr>
        <w:t xml:space="preserve">, Tórshavn, </w:t>
      </w:r>
      <w:proofErr w:type="spellStart"/>
      <w:r w:rsidRPr="00A35507">
        <w:rPr>
          <w:sz w:val="24"/>
          <w:szCs w:val="24"/>
          <w:lang w:val="fr-CA"/>
        </w:rPr>
        <w:t>Faroe</w:t>
      </w:r>
      <w:proofErr w:type="spellEnd"/>
      <w:r w:rsidRPr="00A35507">
        <w:rPr>
          <w:sz w:val="24"/>
          <w:szCs w:val="24"/>
          <w:lang w:val="fr-CA"/>
        </w:rPr>
        <w:t xml:space="preserve"> </w:t>
      </w:r>
      <w:proofErr w:type="spellStart"/>
      <w:r w:rsidRPr="00A35507">
        <w:rPr>
          <w:sz w:val="24"/>
          <w:szCs w:val="24"/>
          <w:lang w:val="fr-CA"/>
        </w:rPr>
        <w:t>Islands</w:t>
      </w:r>
      <w:proofErr w:type="spellEnd"/>
      <w:r w:rsidRPr="00A35507">
        <w:rPr>
          <w:lang w:val="fr-CA"/>
        </w:rPr>
        <w:t>.</w:t>
      </w:r>
    </w:p>
    <w:p w14:paraId="0AA57000" w14:textId="77777777" w:rsidR="00107C34" w:rsidRPr="00A35507" w:rsidRDefault="00107C34" w:rsidP="00060AB2">
      <w:pPr>
        <w:rPr>
          <w:lang w:val="fr-CA"/>
        </w:rPr>
      </w:pPr>
    </w:p>
    <w:p w14:paraId="709B04A7" w14:textId="77777777" w:rsidR="00107C34" w:rsidRPr="00107C34" w:rsidRDefault="00107C34" w:rsidP="00107C34">
      <w:pPr>
        <w:suppressAutoHyphens w:val="0"/>
        <w:spacing w:before="100" w:beforeAutospacing="1" w:after="100" w:afterAutospacing="1"/>
        <w:rPr>
          <w:sz w:val="24"/>
          <w:szCs w:val="24"/>
          <w:lang w:eastAsia="fr-CA"/>
        </w:rPr>
      </w:pPr>
      <w:r w:rsidRPr="00107C34">
        <w:rPr>
          <w:sz w:val="24"/>
          <w:szCs w:val="24"/>
          <w:lang w:val="fr-CA" w:eastAsia="fr-CA"/>
        </w:rPr>
        <w:t xml:space="preserve">Strus, N., Strus, B., Bestvater, M., Lemoine, M., Groupe de jeunes chercheurs, Franco Morales, F., </w:t>
      </w:r>
      <w:r w:rsidRPr="00107C34">
        <w:rPr>
          <w:b/>
          <w:bCs/>
          <w:sz w:val="24"/>
          <w:szCs w:val="24"/>
          <w:lang w:val="fr-CA" w:eastAsia="fr-CA"/>
        </w:rPr>
        <w:t>Avanthay Strus, J.</w:t>
      </w:r>
      <w:r w:rsidRPr="00107C34">
        <w:rPr>
          <w:sz w:val="24"/>
          <w:szCs w:val="24"/>
          <w:lang w:val="fr-CA" w:eastAsia="fr-CA"/>
        </w:rPr>
        <w:t xml:space="preserve">, &amp; Groupe de recherche. </w:t>
      </w:r>
      <w:r w:rsidRPr="00107C34">
        <w:rPr>
          <w:sz w:val="24"/>
          <w:szCs w:val="24"/>
          <w:lang w:eastAsia="fr-CA"/>
        </w:rPr>
        <w:t xml:space="preserve">(2026, May 21). </w:t>
      </w:r>
      <w:r w:rsidRPr="00107C34">
        <w:rPr>
          <w:i/>
          <w:iCs/>
          <w:sz w:val="24"/>
          <w:szCs w:val="24"/>
          <w:lang w:eastAsia="fr-CA"/>
        </w:rPr>
        <w:t xml:space="preserve">Participatory </w:t>
      </w:r>
      <w:r w:rsidRPr="00107C34">
        <w:rPr>
          <w:i/>
          <w:iCs/>
          <w:sz w:val="24"/>
          <w:szCs w:val="24"/>
          <w:lang w:eastAsia="fr-CA"/>
        </w:rPr>
        <w:lastRenderedPageBreak/>
        <w:t>action research with 2SLGBTQIA+ youth in a linguistic minority setting: Reducing barriers</w:t>
      </w:r>
      <w:r w:rsidRPr="00107C34">
        <w:rPr>
          <w:sz w:val="24"/>
          <w:szCs w:val="24"/>
          <w:lang w:eastAsia="fr-CA"/>
        </w:rPr>
        <w:t xml:space="preserve">. [Oral presentation]. </w:t>
      </w:r>
      <w:r w:rsidRPr="00107C34">
        <w:rPr>
          <w:i/>
          <w:iCs/>
          <w:sz w:val="24"/>
          <w:szCs w:val="24"/>
          <w:lang w:eastAsia="fr-CA"/>
        </w:rPr>
        <w:t>Community Health Nurses of Canada Conference (CHNC 2026)</w:t>
      </w:r>
      <w:r w:rsidRPr="00107C34">
        <w:rPr>
          <w:sz w:val="24"/>
          <w:szCs w:val="24"/>
          <w:lang w:eastAsia="fr-CA"/>
        </w:rPr>
        <w:t>, Vancouver, Canada.</w:t>
      </w:r>
    </w:p>
    <w:p w14:paraId="060E6CCA" w14:textId="77777777" w:rsidR="00107C34" w:rsidRPr="00107C34" w:rsidRDefault="00107C34" w:rsidP="00107C34">
      <w:pPr>
        <w:suppressAutoHyphens w:val="0"/>
        <w:spacing w:before="100" w:beforeAutospacing="1" w:after="100" w:afterAutospacing="1"/>
        <w:rPr>
          <w:sz w:val="24"/>
          <w:szCs w:val="24"/>
          <w:lang w:eastAsia="fr-CA"/>
        </w:rPr>
      </w:pPr>
      <w:r w:rsidRPr="00107C34">
        <w:rPr>
          <w:b/>
          <w:bCs/>
          <w:sz w:val="24"/>
          <w:szCs w:val="24"/>
          <w:lang w:eastAsia="fr-CA"/>
        </w:rPr>
        <w:t>Avanthay Strus, J.</w:t>
      </w:r>
      <w:r w:rsidRPr="00107C34">
        <w:rPr>
          <w:sz w:val="24"/>
          <w:szCs w:val="24"/>
          <w:lang w:eastAsia="fr-CA"/>
        </w:rPr>
        <w:t xml:space="preserve">, Savard, J., Kalogirou, M., Hanley, F., Tylynn-Jones, A., Gueye, N.-R., Komar, L., Reifferscheid, L., Bailey, S., Sanders, T., &amp; Archibald, A. (2026, May 22). </w:t>
      </w:r>
      <w:r w:rsidRPr="00107C34">
        <w:rPr>
          <w:i/>
          <w:iCs/>
          <w:sz w:val="24"/>
          <w:szCs w:val="24"/>
          <w:lang w:eastAsia="fr-CA"/>
        </w:rPr>
        <w:t>Strengthening perinatal resilience in a changing climate: Introducing the Perinatal Planetary Health Assessment Tool (PeriPHAT)</w:t>
      </w:r>
      <w:r w:rsidRPr="00107C34">
        <w:rPr>
          <w:sz w:val="24"/>
          <w:szCs w:val="24"/>
          <w:lang w:eastAsia="fr-CA"/>
        </w:rPr>
        <w:t xml:space="preserve">. [Fishbowl presentation]. </w:t>
      </w:r>
      <w:r w:rsidRPr="00107C34">
        <w:rPr>
          <w:i/>
          <w:iCs/>
          <w:sz w:val="24"/>
          <w:szCs w:val="24"/>
          <w:lang w:eastAsia="fr-CA"/>
        </w:rPr>
        <w:t>Community Health Nurses of Canada Conference (CHNC 2026)</w:t>
      </w:r>
      <w:r w:rsidRPr="00107C34">
        <w:rPr>
          <w:sz w:val="24"/>
          <w:szCs w:val="24"/>
          <w:lang w:eastAsia="fr-CA"/>
        </w:rPr>
        <w:t>, Vancouver, Canada.</w:t>
      </w:r>
    </w:p>
    <w:p w14:paraId="72702712" w14:textId="77777777" w:rsidR="00107C34" w:rsidRPr="00107C34" w:rsidRDefault="00107C34" w:rsidP="00107C34">
      <w:pPr>
        <w:suppressAutoHyphens w:val="0"/>
        <w:spacing w:before="100" w:beforeAutospacing="1" w:after="100" w:afterAutospacing="1"/>
        <w:rPr>
          <w:sz w:val="24"/>
          <w:szCs w:val="24"/>
          <w:lang w:eastAsia="fr-CA"/>
        </w:rPr>
      </w:pPr>
      <w:r w:rsidRPr="00107C34">
        <w:rPr>
          <w:sz w:val="24"/>
          <w:szCs w:val="24"/>
          <w:lang w:val="fr-CA" w:eastAsia="fr-CA"/>
        </w:rPr>
        <w:t xml:space="preserve">Strus, N., Curtaz, N., Bestvater, M., Strus, B., Lemoine, M., Groupes de jeunes chercheurs francoqueers, Groupe de recherche, Franco Morales, F., &amp; </w:t>
      </w:r>
      <w:r w:rsidRPr="00107C34">
        <w:rPr>
          <w:b/>
          <w:bCs/>
          <w:sz w:val="24"/>
          <w:szCs w:val="24"/>
          <w:lang w:val="fr-CA" w:eastAsia="fr-CA"/>
        </w:rPr>
        <w:t>Avanthay Strus, J.</w:t>
      </w:r>
      <w:r w:rsidRPr="00107C34">
        <w:rPr>
          <w:sz w:val="24"/>
          <w:szCs w:val="24"/>
          <w:lang w:val="fr-CA" w:eastAsia="fr-CA"/>
        </w:rPr>
        <w:t xml:space="preserve"> (2026, February 12). </w:t>
      </w:r>
      <w:r w:rsidRPr="00107C34">
        <w:rPr>
          <w:i/>
          <w:iCs/>
          <w:sz w:val="24"/>
          <w:szCs w:val="24"/>
          <w:lang w:val="fr-CA" w:eastAsia="fr-CA"/>
        </w:rPr>
        <w:t>Expériences des jeunes 2SLGBTQ</w:t>
      </w:r>
      <w:r w:rsidRPr="00107C34">
        <w:rPr>
          <w:sz w:val="24"/>
          <w:szCs w:val="24"/>
          <w:lang w:val="fr-CA" w:eastAsia="fr-CA"/>
        </w:rPr>
        <w:t xml:space="preserve"> vivant en milieu linguistique minoritaire*. [Oral </w:t>
      </w:r>
      <w:proofErr w:type="spellStart"/>
      <w:r w:rsidRPr="00107C34">
        <w:rPr>
          <w:sz w:val="24"/>
          <w:szCs w:val="24"/>
          <w:lang w:val="fr-CA" w:eastAsia="fr-CA"/>
        </w:rPr>
        <w:t>presentation</w:t>
      </w:r>
      <w:proofErr w:type="spellEnd"/>
      <w:r w:rsidRPr="00107C34">
        <w:rPr>
          <w:sz w:val="24"/>
          <w:szCs w:val="24"/>
          <w:lang w:val="fr-CA" w:eastAsia="fr-CA"/>
        </w:rPr>
        <w:t xml:space="preserve">]. </w:t>
      </w:r>
      <w:r w:rsidRPr="00107C34">
        <w:rPr>
          <w:i/>
          <w:iCs/>
          <w:sz w:val="24"/>
          <w:szCs w:val="24"/>
          <w:lang w:eastAsia="fr-CA"/>
        </w:rPr>
        <w:t>Canadian Public Health Association Conference</w:t>
      </w:r>
      <w:r w:rsidRPr="00107C34">
        <w:rPr>
          <w:sz w:val="24"/>
          <w:szCs w:val="24"/>
          <w:lang w:eastAsia="fr-CA"/>
        </w:rPr>
        <w:t>, Montréal, Canada.</w:t>
      </w:r>
    </w:p>
    <w:p w14:paraId="26B9E2FB" w14:textId="15721E82" w:rsidR="003E2FEB" w:rsidRPr="00A35507" w:rsidRDefault="00107C34" w:rsidP="00107C34">
      <w:pPr>
        <w:suppressAutoHyphens w:val="0"/>
        <w:spacing w:before="100" w:beforeAutospacing="1" w:after="100" w:afterAutospacing="1"/>
        <w:rPr>
          <w:sz w:val="24"/>
          <w:szCs w:val="24"/>
          <w:lang w:eastAsia="fr-CA"/>
        </w:rPr>
      </w:pPr>
      <w:r w:rsidRPr="00107C34">
        <w:rPr>
          <w:sz w:val="24"/>
          <w:szCs w:val="24"/>
          <w:lang w:eastAsia="fr-CA"/>
        </w:rPr>
        <w:t xml:space="preserve">Dale, K., </w:t>
      </w:r>
      <w:r w:rsidRPr="00107C34">
        <w:rPr>
          <w:b/>
          <w:bCs/>
          <w:sz w:val="24"/>
          <w:szCs w:val="24"/>
          <w:lang w:eastAsia="fr-CA"/>
        </w:rPr>
        <w:t>Avanthay Strus, J.</w:t>
      </w:r>
      <w:r w:rsidRPr="00107C34">
        <w:rPr>
          <w:sz w:val="24"/>
          <w:szCs w:val="24"/>
          <w:lang w:eastAsia="fr-CA"/>
        </w:rPr>
        <w:t xml:space="preserve">, Kapell, K., Lowik, N., &amp; Neathway, C. (2026, March 12). </w:t>
      </w:r>
      <w:r w:rsidRPr="00107C34">
        <w:rPr>
          <w:i/>
          <w:iCs/>
          <w:sz w:val="24"/>
          <w:szCs w:val="24"/>
          <w:lang w:eastAsia="fr-CA"/>
        </w:rPr>
        <w:t>Bridging disciplines, breaking silos: Collaborative environmental health strategies for a changing world</w:t>
      </w:r>
      <w:r w:rsidRPr="00107C34">
        <w:rPr>
          <w:sz w:val="24"/>
          <w:szCs w:val="24"/>
          <w:lang w:eastAsia="fr-CA"/>
        </w:rPr>
        <w:t xml:space="preserve">. </w:t>
      </w:r>
      <w:r w:rsidRPr="00A35507">
        <w:rPr>
          <w:sz w:val="24"/>
          <w:szCs w:val="24"/>
          <w:lang w:eastAsia="fr-CA"/>
        </w:rPr>
        <w:t xml:space="preserve">[Panel presentation]. </w:t>
      </w:r>
      <w:r w:rsidRPr="00A35507">
        <w:rPr>
          <w:i/>
          <w:iCs/>
          <w:sz w:val="24"/>
          <w:szCs w:val="24"/>
          <w:lang w:eastAsia="fr-CA"/>
        </w:rPr>
        <w:t>Canadian Public Health Association Conference</w:t>
      </w:r>
      <w:r w:rsidRPr="00A35507">
        <w:rPr>
          <w:sz w:val="24"/>
          <w:szCs w:val="24"/>
          <w:lang w:eastAsia="fr-CA"/>
        </w:rPr>
        <w:t>, Montréal, Canada.</w:t>
      </w:r>
    </w:p>
    <w:p w14:paraId="3B638A28" w14:textId="3322FCB3" w:rsidR="003E2FEB" w:rsidRDefault="003E2FEB" w:rsidP="00060AB2">
      <w:pPr>
        <w:rPr>
          <w:b/>
          <w:bCs/>
          <w:sz w:val="24"/>
          <w:szCs w:val="24"/>
        </w:rPr>
      </w:pPr>
      <w:r>
        <w:rPr>
          <w:b/>
          <w:bCs/>
          <w:sz w:val="24"/>
          <w:szCs w:val="24"/>
        </w:rPr>
        <w:t>2025</w:t>
      </w:r>
    </w:p>
    <w:p w14:paraId="12D6CD6B" w14:textId="77777777" w:rsidR="00587D42" w:rsidRPr="00587D42" w:rsidRDefault="00587D42" w:rsidP="00587D42">
      <w:pPr>
        <w:suppressAutoHyphens w:val="0"/>
        <w:spacing w:before="100" w:beforeAutospacing="1" w:after="100" w:afterAutospacing="1"/>
        <w:rPr>
          <w:sz w:val="24"/>
          <w:szCs w:val="24"/>
          <w:lang w:eastAsia="fr-CA"/>
        </w:rPr>
      </w:pPr>
      <w:r w:rsidRPr="00587D42">
        <w:rPr>
          <w:sz w:val="24"/>
          <w:szCs w:val="24"/>
          <w:lang w:eastAsia="fr-CA"/>
        </w:rPr>
        <w:t xml:space="preserve">Close, L., </w:t>
      </w:r>
      <w:r w:rsidRPr="00587D42">
        <w:rPr>
          <w:b/>
          <w:bCs/>
          <w:sz w:val="24"/>
          <w:szCs w:val="24"/>
          <w:lang w:eastAsia="fr-CA"/>
        </w:rPr>
        <w:t>Avanthay Strus, J.</w:t>
      </w:r>
      <w:r w:rsidRPr="00587D42">
        <w:rPr>
          <w:sz w:val="24"/>
          <w:szCs w:val="24"/>
          <w:lang w:eastAsia="fr-CA"/>
        </w:rPr>
        <w:t xml:space="preserve">, Kalogirou, M., Hanley, F., Li, X., Courtney, M., Lambert, L., &amp; Hare, K. (2025, October 31). </w:t>
      </w:r>
      <w:r w:rsidRPr="00587D42">
        <w:rPr>
          <w:i/>
          <w:iCs/>
          <w:sz w:val="24"/>
          <w:szCs w:val="24"/>
          <w:lang w:eastAsia="fr-CA"/>
        </w:rPr>
        <w:t>Planetary Health Nursing Internship Program: Insights on outcomes, impacts, and evaluation at the one-year milestone</w:t>
      </w:r>
      <w:r w:rsidRPr="00587D42">
        <w:rPr>
          <w:sz w:val="24"/>
          <w:szCs w:val="24"/>
          <w:lang w:eastAsia="fr-CA"/>
        </w:rPr>
        <w:t xml:space="preserve">. [Poster presentation]. </w:t>
      </w:r>
      <w:r w:rsidRPr="00587D42">
        <w:rPr>
          <w:i/>
          <w:iCs/>
          <w:sz w:val="24"/>
          <w:szCs w:val="24"/>
          <w:lang w:eastAsia="fr-CA"/>
        </w:rPr>
        <w:t>Canadian Association of Nurses in Oncology Conference</w:t>
      </w:r>
      <w:r w:rsidRPr="00587D42">
        <w:rPr>
          <w:sz w:val="24"/>
          <w:szCs w:val="24"/>
          <w:lang w:eastAsia="fr-CA"/>
        </w:rPr>
        <w:t>, Banff, Canada.</w:t>
      </w:r>
    </w:p>
    <w:p w14:paraId="55934BAD" w14:textId="77777777" w:rsidR="00587D42" w:rsidRPr="00587D42" w:rsidRDefault="00587D42" w:rsidP="00587D42">
      <w:pPr>
        <w:suppressAutoHyphens w:val="0"/>
        <w:spacing w:before="100" w:beforeAutospacing="1" w:after="100" w:afterAutospacing="1"/>
        <w:rPr>
          <w:sz w:val="24"/>
          <w:szCs w:val="24"/>
          <w:lang w:val="fr-CA" w:eastAsia="fr-CA"/>
        </w:rPr>
      </w:pPr>
      <w:r w:rsidRPr="00587D42">
        <w:rPr>
          <w:b/>
          <w:bCs/>
          <w:sz w:val="24"/>
          <w:szCs w:val="24"/>
          <w:lang w:val="fr-CA" w:eastAsia="fr-CA"/>
        </w:rPr>
        <w:t>Avanthay Strus, J.</w:t>
      </w:r>
      <w:r w:rsidRPr="00587D42">
        <w:rPr>
          <w:sz w:val="24"/>
          <w:szCs w:val="24"/>
          <w:lang w:val="fr-CA" w:eastAsia="fr-CA"/>
        </w:rPr>
        <w:t xml:space="preserve">, Holmes, D., &amp; O’Byrne, P. (2025, June 4). </w:t>
      </w:r>
      <w:r w:rsidRPr="00587D42">
        <w:rPr>
          <w:i/>
          <w:iCs/>
          <w:sz w:val="24"/>
          <w:szCs w:val="24"/>
          <w:lang w:val="fr-CA" w:eastAsia="fr-CA"/>
        </w:rPr>
        <w:t>Expériences des parents 2SLGBTQIA+ d’expression française vivant en situation linguistique minoritaire lors de la transition à la parentalité</w:t>
      </w:r>
      <w:r w:rsidRPr="00587D42">
        <w:rPr>
          <w:sz w:val="24"/>
          <w:szCs w:val="24"/>
          <w:lang w:val="fr-CA" w:eastAsia="fr-CA"/>
        </w:rPr>
        <w:t xml:space="preserve">. [Oral </w:t>
      </w:r>
      <w:proofErr w:type="spellStart"/>
      <w:r w:rsidRPr="00587D42">
        <w:rPr>
          <w:sz w:val="24"/>
          <w:szCs w:val="24"/>
          <w:lang w:val="fr-CA" w:eastAsia="fr-CA"/>
        </w:rPr>
        <w:t>presentation</w:t>
      </w:r>
      <w:proofErr w:type="spellEnd"/>
      <w:r w:rsidRPr="00587D42">
        <w:rPr>
          <w:sz w:val="24"/>
          <w:szCs w:val="24"/>
          <w:lang w:val="fr-CA" w:eastAsia="fr-CA"/>
        </w:rPr>
        <w:t xml:space="preserve">]. </w:t>
      </w:r>
      <w:r w:rsidRPr="00587D42">
        <w:rPr>
          <w:i/>
          <w:iCs/>
          <w:sz w:val="24"/>
          <w:szCs w:val="24"/>
          <w:lang w:val="fr-CA" w:eastAsia="fr-CA"/>
        </w:rPr>
        <w:t>Congrès mondial du SIDDIEF: L’innovation infirmière : Moteur de changement</w:t>
      </w:r>
      <w:r w:rsidRPr="00587D42">
        <w:rPr>
          <w:sz w:val="24"/>
          <w:szCs w:val="24"/>
          <w:lang w:val="fr-CA" w:eastAsia="fr-CA"/>
        </w:rPr>
        <w:t xml:space="preserve">, Lausanne, </w:t>
      </w:r>
      <w:proofErr w:type="spellStart"/>
      <w:r w:rsidRPr="00587D42">
        <w:rPr>
          <w:sz w:val="24"/>
          <w:szCs w:val="24"/>
          <w:lang w:val="fr-CA" w:eastAsia="fr-CA"/>
        </w:rPr>
        <w:t>Switzerland</w:t>
      </w:r>
      <w:proofErr w:type="spellEnd"/>
      <w:r w:rsidRPr="00587D42">
        <w:rPr>
          <w:sz w:val="24"/>
          <w:szCs w:val="24"/>
          <w:lang w:val="fr-CA" w:eastAsia="fr-CA"/>
        </w:rPr>
        <w:t>.</w:t>
      </w:r>
    </w:p>
    <w:p w14:paraId="0ECB0278" w14:textId="77777777" w:rsidR="00587D42" w:rsidRPr="00587D42" w:rsidRDefault="00587D42" w:rsidP="00587D42">
      <w:pPr>
        <w:suppressAutoHyphens w:val="0"/>
        <w:spacing w:before="100" w:beforeAutospacing="1" w:after="100" w:afterAutospacing="1"/>
        <w:rPr>
          <w:sz w:val="24"/>
          <w:szCs w:val="24"/>
          <w:lang w:val="fr-CA" w:eastAsia="fr-CA"/>
        </w:rPr>
      </w:pPr>
      <w:r w:rsidRPr="00587D42">
        <w:rPr>
          <w:sz w:val="24"/>
          <w:szCs w:val="24"/>
          <w:lang w:val="fr-CA" w:eastAsia="fr-CA"/>
        </w:rPr>
        <w:t xml:space="preserve">Lemoine, M., Strus, N., &amp; </w:t>
      </w:r>
      <w:r w:rsidRPr="00587D42">
        <w:rPr>
          <w:b/>
          <w:bCs/>
          <w:sz w:val="24"/>
          <w:szCs w:val="24"/>
          <w:lang w:val="fr-CA" w:eastAsia="fr-CA"/>
        </w:rPr>
        <w:t>Avanthay Strus, J.</w:t>
      </w:r>
      <w:r w:rsidRPr="00587D42">
        <w:rPr>
          <w:sz w:val="24"/>
          <w:szCs w:val="24"/>
          <w:lang w:val="fr-CA" w:eastAsia="fr-CA"/>
        </w:rPr>
        <w:t xml:space="preserve"> (2025, June 2). </w:t>
      </w:r>
      <w:r w:rsidRPr="00587D42">
        <w:rPr>
          <w:i/>
          <w:iCs/>
          <w:sz w:val="24"/>
          <w:szCs w:val="24"/>
          <w:lang w:val="fr-CA" w:eastAsia="fr-CA"/>
        </w:rPr>
        <w:t>Expériences des jeunes 2SLGBTQ</w:t>
      </w:r>
      <w:r w:rsidRPr="00587D42">
        <w:rPr>
          <w:sz w:val="24"/>
          <w:szCs w:val="24"/>
          <w:lang w:val="fr-CA" w:eastAsia="fr-CA"/>
        </w:rPr>
        <w:t xml:space="preserve"> vivant en milieu linguistique minoritaire*. [Oral </w:t>
      </w:r>
      <w:proofErr w:type="spellStart"/>
      <w:r w:rsidRPr="00587D42">
        <w:rPr>
          <w:sz w:val="24"/>
          <w:szCs w:val="24"/>
          <w:lang w:val="fr-CA" w:eastAsia="fr-CA"/>
        </w:rPr>
        <w:t>presentation</w:t>
      </w:r>
      <w:proofErr w:type="spellEnd"/>
      <w:r w:rsidRPr="00587D42">
        <w:rPr>
          <w:sz w:val="24"/>
          <w:szCs w:val="24"/>
          <w:lang w:val="fr-CA" w:eastAsia="fr-CA"/>
        </w:rPr>
        <w:t xml:space="preserve">]. </w:t>
      </w:r>
      <w:r w:rsidRPr="00587D42">
        <w:rPr>
          <w:i/>
          <w:iCs/>
          <w:sz w:val="24"/>
          <w:szCs w:val="24"/>
          <w:lang w:val="fr-CA" w:eastAsia="fr-CA"/>
        </w:rPr>
        <w:t>Congrès mondial du SIDDIEF: L’innovation infirmière : Moteur de changement</w:t>
      </w:r>
      <w:r w:rsidRPr="00587D42">
        <w:rPr>
          <w:sz w:val="24"/>
          <w:szCs w:val="24"/>
          <w:lang w:val="fr-CA" w:eastAsia="fr-CA"/>
        </w:rPr>
        <w:t xml:space="preserve">, Lausanne, </w:t>
      </w:r>
      <w:proofErr w:type="spellStart"/>
      <w:r w:rsidRPr="00587D42">
        <w:rPr>
          <w:sz w:val="24"/>
          <w:szCs w:val="24"/>
          <w:lang w:val="fr-CA" w:eastAsia="fr-CA"/>
        </w:rPr>
        <w:t>Switzerland</w:t>
      </w:r>
      <w:proofErr w:type="spellEnd"/>
      <w:r w:rsidRPr="00587D42">
        <w:rPr>
          <w:sz w:val="24"/>
          <w:szCs w:val="24"/>
          <w:lang w:val="fr-CA" w:eastAsia="fr-CA"/>
        </w:rPr>
        <w:t>.</w:t>
      </w:r>
    </w:p>
    <w:p w14:paraId="1D2A682C" w14:textId="77777777" w:rsidR="00587D42" w:rsidRPr="00587D42" w:rsidRDefault="00587D42" w:rsidP="00587D42">
      <w:pPr>
        <w:suppressAutoHyphens w:val="0"/>
        <w:spacing w:before="100" w:beforeAutospacing="1" w:after="100" w:afterAutospacing="1"/>
        <w:rPr>
          <w:sz w:val="24"/>
          <w:szCs w:val="24"/>
          <w:lang w:eastAsia="fr-CA"/>
        </w:rPr>
      </w:pPr>
      <w:r w:rsidRPr="00587D42">
        <w:rPr>
          <w:b/>
          <w:bCs/>
          <w:sz w:val="24"/>
          <w:szCs w:val="24"/>
          <w:lang w:eastAsia="fr-CA"/>
        </w:rPr>
        <w:t>Avanthay Strus, J.</w:t>
      </w:r>
      <w:r w:rsidRPr="00587D42">
        <w:rPr>
          <w:sz w:val="24"/>
          <w:szCs w:val="24"/>
          <w:lang w:eastAsia="fr-CA"/>
        </w:rPr>
        <w:t xml:space="preserve">, Holmes, D., &amp; O’Byrne, P. (2025, February 27). </w:t>
      </w:r>
      <w:r w:rsidRPr="00587D42">
        <w:rPr>
          <w:i/>
          <w:iCs/>
          <w:sz w:val="24"/>
          <w:szCs w:val="24"/>
          <w:lang w:val="fr-CA" w:eastAsia="fr-CA"/>
        </w:rPr>
        <w:t>Expériences des parents 2SLGBTQIA+ d’expression française vivant en situation linguistique minoritaire lors de la transition à la parentalité</w:t>
      </w:r>
      <w:r w:rsidRPr="00587D42">
        <w:rPr>
          <w:sz w:val="24"/>
          <w:szCs w:val="24"/>
          <w:lang w:val="fr-CA" w:eastAsia="fr-CA"/>
        </w:rPr>
        <w:t xml:space="preserve">. </w:t>
      </w:r>
      <w:r w:rsidRPr="00587D42">
        <w:rPr>
          <w:sz w:val="24"/>
          <w:szCs w:val="24"/>
          <w:lang w:eastAsia="fr-CA"/>
        </w:rPr>
        <w:t xml:space="preserve">[Oral presentation]. </w:t>
      </w:r>
      <w:r w:rsidRPr="00587D42">
        <w:rPr>
          <w:i/>
          <w:iCs/>
          <w:sz w:val="24"/>
          <w:szCs w:val="24"/>
          <w:lang w:eastAsia="fr-CA"/>
        </w:rPr>
        <w:t>Symposium étudiant CNFS 2025</w:t>
      </w:r>
      <w:r w:rsidRPr="00587D42">
        <w:rPr>
          <w:sz w:val="24"/>
          <w:szCs w:val="24"/>
          <w:lang w:eastAsia="fr-CA"/>
        </w:rPr>
        <w:t>, Ottawa, Canada.</w:t>
      </w:r>
    </w:p>
    <w:p w14:paraId="7EEB2AC2" w14:textId="77777777" w:rsidR="00587D42" w:rsidRPr="00587D42" w:rsidRDefault="00587D42" w:rsidP="00587D42">
      <w:pPr>
        <w:suppressAutoHyphens w:val="0"/>
        <w:spacing w:before="100" w:beforeAutospacing="1" w:after="100" w:afterAutospacing="1"/>
        <w:rPr>
          <w:sz w:val="24"/>
          <w:szCs w:val="24"/>
          <w:lang w:eastAsia="fr-CA"/>
        </w:rPr>
      </w:pPr>
      <w:r w:rsidRPr="00587D42">
        <w:rPr>
          <w:sz w:val="24"/>
          <w:szCs w:val="24"/>
          <w:lang w:eastAsia="fr-CA"/>
        </w:rPr>
        <w:t>Close, L., Canadian Association of Nurses for the Environment (</w:t>
      </w:r>
      <w:r w:rsidRPr="00587D42">
        <w:rPr>
          <w:b/>
          <w:bCs/>
          <w:sz w:val="24"/>
          <w:szCs w:val="24"/>
          <w:lang w:eastAsia="fr-CA"/>
        </w:rPr>
        <w:t>Avanthay Strus, J.</w:t>
      </w:r>
      <w:r w:rsidRPr="00587D42">
        <w:rPr>
          <w:sz w:val="24"/>
          <w:szCs w:val="24"/>
          <w:lang w:eastAsia="fr-CA"/>
        </w:rPr>
        <w:t xml:space="preserve">), Chiu, C., Li, X., Hare, K., &amp; Lambert, L. (2025, June 9–13). </w:t>
      </w:r>
      <w:r w:rsidRPr="00587D42">
        <w:rPr>
          <w:i/>
          <w:iCs/>
          <w:sz w:val="24"/>
          <w:szCs w:val="24"/>
          <w:lang w:eastAsia="fr-CA"/>
        </w:rPr>
        <w:t>The development of a Planetary Health Nursing Internship Program to advance sustainable oncology nursing care</w:t>
      </w:r>
      <w:r w:rsidRPr="00587D42">
        <w:rPr>
          <w:sz w:val="24"/>
          <w:szCs w:val="24"/>
          <w:lang w:eastAsia="fr-CA"/>
        </w:rPr>
        <w:t xml:space="preserve">. [Poster presentation]. </w:t>
      </w:r>
      <w:r w:rsidRPr="00587D42">
        <w:rPr>
          <w:i/>
          <w:iCs/>
          <w:sz w:val="24"/>
          <w:szCs w:val="24"/>
          <w:lang w:eastAsia="fr-CA"/>
        </w:rPr>
        <w:t>ICN Congress 2025: Nursing Power to Change the World</w:t>
      </w:r>
      <w:r w:rsidRPr="00587D42">
        <w:rPr>
          <w:sz w:val="24"/>
          <w:szCs w:val="24"/>
          <w:lang w:eastAsia="fr-CA"/>
        </w:rPr>
        <w:t>, Helsinki, Finland.</w:t>
      </w:r>
    </w:p>
    <w:p w14:paraId="1ED45F52" w14:textId="77777777" w:rsidR="00587D42" w:rsidRPr="00587D42" w:rsidRDefault="00587D42" w:rsidP="00587D42">
      <w:pPr>
        <w:suppressAutoHyphens w:val="0"/>
        <w:spacing w:before="100" w:beforeAutospacing="1" w:after="100" w:afterAutospacing="1"/>
        <w:rPr>
          <w:sz w:val="24"/>
          <w:szCs w:val="24"/>
          <w:lang w:eastAsia="fr-CA"/>
        </w:rPr>
      </w:pPr>
      <w:r w:rsidRPr="00587D42">
        <w:rPr>
          <w:b/>
          <w:bCs/>
          <w:sz w:val="24"/>
          <w:szCs w:val="24"/>
          <w:lang w:eastAsia="fr-CA"/>
        </w:rPr>
        <w:t>Avanthay Strus, J.</w:t>
      </w:r>
      <w:r w:rsidRPr="00587D42">
        <w:rPr>
          <w:sz w:val="24"/>
          <w:szCs w:val="24"/>
          <w:lang w:eastAsia="fr-CA"/>
        </w:rPr>
        <w:t xml:space="preserve">, Knowles, K., &amp; Hanley, F. (2025, April). </w:t>
      </w:r>
      <w:r w:rsidRPr="00587D42">
        <w:rPr>
          <w:i/>
          <w:iCs/>
          <w:sz w:val="24"/>
          <w:szCs w:val="24"/>
          <w:lang w:eastAsia="fr-CA"/>
        </w:rPr>
        <w:t>Perinatal Planetary Health Assessment Tool</w:t>
      </w:r>
      <w:r w:rsidRPr="00587D42">
        <w:rPr>
          <w:sz w:val="24"/>
          <w:szCs w:val="24"/>
          <w:lang w:eastAsia="fr-CA"/>
        </w:rPr>
        <w:t xml:space="preserve">. [Oral presentation]. </w:t>
      </w:r>
      <w:r w:rsidRPr="00587D42">
        <w:rPr>
          <w:i/>
          <w:iCs/>
          <w:sz w:val="24"/>
          <w:szCs w:val="24"/>
          <w:lang w:eastAsia="fr-CA"/>
        </w:rPr>
        <w:t>The Race to Address Health Inequalities by 2030</w:t>
      </w:r>
      <w:r w:rsidRPr="00587D42">
        <w:rPr>
          <w:sz w:val="24"/>
          <w:szCs w:val="24"/>
          <w:lang w:eastAsia="fr-CA"/>
        </w:rPr>
        <w:t>.</w:t>
      </w:r>
    </w:p>
    <w:p w14:paraId="54599698" w14:textId="77777777" w:rsidR="00587D42" w:rsidRPr="00895D41" w:rsidRDefault="00587D42" w:rsidP="00587D42">
      <w:pPr>
        <w:suppressAutoHyphens w:val="0"/>
        <w:spacing w:before="100" w:beforeAutospacing="1" w:after="100" w:afterAutospacing="1"/>
        <w:rPr>
          <w:sz w:val="24"/>
          <w:szCs w:val="24"/>
          <w:lang w:eastAsia="fr-CA"/>
        </w:rPr>
      </w:pPr>
      <w:r w:rsidRPr="00587D42">
        <w:rPr>
          <w:b/>
          <w:bCs/>
          <w:sz w:val="24"/>
          <w:szCs w:val="24"/>
          <w:lang w:eastAsia="fr-CA"/>
        </w:rPr>
        <w:lastRenderedPageBreak/>
        <w:t>Avanthay Strus, J.</w:t>
      </w:r>
      <w:r w:rsidRPr="00587D42">
        <w:rPr>
          <w:sz w:val="24"/>
          <w:szCs w:val="24"/>
          <w:lang w:eastAsia="fr-CA"/>
        </w:rPr>
        <w:t xml:space="preserve">, Knowles, K., &amp; Hanley, F. (2025, April). </w:t>
      </w:r>
      <w:r w:rsidRPr="00587D42">
        <w:rPr>
          <w:i/>
          <w:iCs/>
          <w:sz w:val="24"/>
          <w:szCs w:val="24"/>
          <w:lang w:eastAsia="fr-CA"/>
        </w:rPr>
        <w:t>Increasing awareness of radon gas: Meeting the needs of new parents through a nursing knowledge translation project with an equity focus</w:t>
      </w:r>
      <w:r w:rsidRPr="00587D42">
        <w:rPr>
          <w:sz w:val="24"/>
          <w:szCs w:val="24"/>
          <w:lang w:eastAsia="fr-CA"/>
        </w:rPr>
        <w:t xml:space="preserve">. </w:t>
      </w:r>
      <w:r w:rsidRPr="00895D41">
        <w:rPr>
          <w:sz w:val="24"/>
          <w:szCs w:val="24"/>
          <w:lang w:eastAsia="fr-CA"/>
        </w:rPr>
        <w:t xml:space="preserve">[Oral presentation]. </w:t>
      </w:r>
      <w:r w:rsidRPr="00895D41">
        <w:rPr>
          <w:i/>
          <w:iCs/>
          <w:sz w:val="24"/>
          <w:szCs w:val="24"/>
          <w:lang w:eastAsia="fr-CA"/>
        </w:rPr>
        <w:t>The Race to Address Health Inequalities by 2030</w:t>
      </w:r>
      <w:r w:rsidRPr="00895D41">
        <w:rPr>
          <w:sz w:val="24"/>
          <w:szCs w:val="24"/>
          <w:lang w:eastAsia="fr-CA"/>
        </w:rPr>
        <w:t>.</w:t>
      </w:r>
    </w:p>
    <w:p w14:paraId="4D8EE867" w14:textId="2CB809E3" w:rsidR="003E2FEB" w:rsidRPr="00123FE9" w:rsidRDefault="00587D42" w:rsidP="00060AB2">
      <w:pPr>
        <w:rPr>
          <w:b/>
          <w:bCs/>
          <w:sz w:val="24"/>
          <w:szCs w:val="24"/>
        </w:rPr>
      </w:pPr>
      <w:r w:rsidRPr="00587D42">
        <w:rPr>
          <w:b/>
          <w:bCs/>
          <w:sz w:val="24"/>
          <w:szCs w:val="24"/>
        </w:rPr>
        <w:t>2024</w:t>
      </w:r>
    </w:p>
    <w:p w14:paraId="09504529" w14:textId="77777777" w:rsidR="00895D41" w:rsidRPr="00895D41" w:rsidRDefault="00895D41" w:rsidP="00895D41">
      <w:pPr>
        <w:suppressAutoHyphens w:val="0"/>
        <w:spacing w:before="100" w:beforeAutospacing="1" w:after="100" w:afterAutospacing="1"/>
        <w:rPr>
          <w:sz w:val="24"/>
          <w:szCs w:val="24"/>
          <w:lang w:eastAsia="fr-CA"/>
        </w:rPr>
      </w:pPr>
      <w:r w:rsidRPr="00895D41">
        <w:rPr>
          <w:sz w:val="24"/>
          <w:szCs w:val="24"/>
          <w:lang w:eastAsia="fr-CA"/>
        </w:rPr>
        <w:t xml:space="preserve">Chiu, C., Li, X., Knox, A., </w:t>
      </w:r>
      <w:r w:rsidRPr="00895D41">
        <w:rPr>
          <w:b/>
          <w:bCs/>
          <w:sz w:val="24"/>
          <w:szCs w:val="24"/>
          <w:lang w:eastAsia="fr-CA"/>
        </w:rPr>
        <w:t>Avanthay Strus, J.</w:t>
      </w:r>
      <w:r w:rsidRPr="00895D41">
        <w:rPr>
          <w:sz w:val="24"/>
          <w:szCs w:val="24"/>
          <w:lang w:eastAsia="fr-CA"/>
        </w:rPr>
        <w:t xml:space="preserve">, Black, A., Kalogirou, M., Radu, R., Kilgour, H., Beck, S., Lambert, L., Hare, K., &amp; Brown, M. (2024, October 24–27). </w:t>
      </w:r>
      <w:r w:rsidRPr="00895D41">
        <w:rPr>
          <w:i/>
          <w:iCs/>
          <w:sz w:val="24"/>
          <w:szCs w:val="24"/>
          <w:lang w:eastAsia="fr-CA"/>
        </w:rPr>
        <w:t>A novel Planetary Health Internship Program for front-line nurses to learn and contribute to low-carbon, low-waste, sustainable healthcare systems</w:t>
      </w:r>
      <w:r w:rsidRPr="00895D41">
        <w:rPr>
          <w:sz w:val="24"/>
          <w:szCs w:val="24"/>
          <w:lang w:eastAsia="fr-CA"/>
        </w:rPr>
        <w:t xml:space="preserve">. [Oral presentation]. </w:t>
      </w:r>
      <w:r w:rsidRPr="00895D41">
        <w:rPr>
          <w:i/>
          <w:iCs/>
          <w:sz w:val="24"/>
          <w:szCs w:val="24"/>
          <w:lang w:eastAsia="fr-CA"/>
        </w:rPr>
        <w:t>Canadian Association of Nurses in Oncology Conference</w:t>
      </w:r>
      <w:r w:rsidRPr="00895D41">
        <w:rPr>
          <w:sz w:val="24"/>
          <w:szCs w:val="24"/>
          <w:lang w:eastAsia="fr-CA"/>
        </w:rPr>
        <w:t>, St. John’s, Newfoundland and Labrador, Canada.</w:t>
      </w:r>
    </w:p>
    <w:p w14:paraId="6779F475" w14:textId="77777777" w:rsidR="00895D41" w:rsidRPr="00895D41" w:rsidRDefault="00895D41" w:rsidP="00895D41">
      <w:pPr>
        <w:suppressAutoHyphens w:val="0"/>
        <w:spacing w:before="100" w:beforeAutospacing="1" w:after="100" w:afterAutospacing="1"/>
        <w:rPr>
          <w:sz w:val="24"/>
          <w:szCs w:val="24"/>
          <w:lang w:eastAsia="fr-CA"/>
        </w:rPr>
      </w:pPr>
      <w:r w:rsidRPr="00895D41">
        <w:rPr>
          <w:b/>
          <w:bCs/>
          <w:sz w:val="24"/>
          <w:szCs w:val="24"/>
          <w:lang w:eastAsia="fr-CA"/>
        </w:rPr>
        <w:t>Avanthay Strus, J.</w:t>
      </w:r>
      <w:r w:rsidRPr="00895D41">
        <w:rPr>
          <w:sz w:val="24"/>
          <w:szCs w:val="24"/>
          <w:lang w:eastAsia="fr-CA"/>
        </w:rPr>
        <w:t xml:space="preserve">, Fournier, A. (2024, May). </w:t>
      </w:r>
      <w:proofErr w:type="spellStart"/>
      <w:r w:rsidRPr="00895D41">
        <w:rPr>
          <w:i/>
          <w:iCs/>
          <w:sz w:val="24"/>
          <w:szCs w:val="24"/>
          <w:lang w:eastAsia="fr-CA"/>
        </w:rPr>
        <w:t>RéconciliACTION</w:t>
      </w:r>
      <w:proofErr w:type="spellEnd"/>
      <w:r w:rsidRPr="00895D41">
        <w:rPr>
          <w:sz w:val="24"/>
          <w:szCs w:val="24"/>
          <w:lang w:eastAsia="fr-CA"/>
        </w:rPr>
        <w:t xml:space="preserve">. [Oral presentation]. </w:t>
      </w:r>
      <w:r w:rsidRPr="00895D41">
        <w:rPr>
          <w:i/>
          <w:iCs/>
          <w:sz w:val="24"/>
          <w:szCs w:val="24"/>
          <w:lang w:eastAsia="fr-CA"/>
        </w:rPr>
        <w:t>CASN Biennial Nursing Education Conference</w:t>
      </w:r>
      <w:r w:rsidRPr="00895D41">
        <w:rPr>
          <w:sz w:val="24"/>
          <w:szCs w:val="24"/>
          <w:lang w:eastAsia="fr-CA"/>
        </w:rPr>
        <w:t>, Calgary, Alberta, Canada.</w:t>
      </w:r>
    </w:p>
    <w:p w14:paraId="4CA4200B" w14:textId="77777777" w:rsidR="00895D41" w:rsidRPr="00895D41" w:rsidRDefault="00895D41" w:rsidP="00895D41">
      <w:pPr>
        <w:suppressAutoHyphens w:val="0"/>
        <w:spacing w:before="100" w:beforeAutospacing="1" w:after="100" w:afterAutospacing="1"/>
        <w:rPr>
          <w:sz w:val="24"/>
          <w:szCs w:val="24"/>
          <w:lang w:eastAsia="fr-CA"/>
        </w:rPr>
      </w:pPr>
      <w:r w:rsidRPr="00895D41">
        <w:rPr>
          <w:sz w:val="24"/>
          <w:szCs w:val="24"/>
          <w:lang w:eastAsia="fr-CA"/>
        </w:rPr>
        <w:t xml:space="preserve">Costeux, A.-L., de Moissac, D., Gueye, R., &amp; </w:t>
      </w:r>
      <w:r w:rsidRPr="00895D41">
        <w:rPr>
          <w:b/>
          <w:bCs/>
          <w:sz w:val="24"/>
          <w:szCs w:val="24"/>
          <w:lang w:eastAsia="fr-CA"/>
        </w:rPr>
        <w:t>Avanthay Strus, J.</w:t>
      </w:r>
      <w:r w:rsidRPr="00895D41">
        <w:rPr>
          <w:sz w:val="24"/>
          <w:szCs w:val="24"/>
          <w:lang w:eastAsia="fr-CA"/>
        </w:rPr>
        <w:t xml:space="preserve"> (2024, May). </w:t>
      </w:r>
      <w:r w:rsidRPr="00895D41">
        <w:rPr>
          <w:i/>
          <w:iCs/>
          <w:sz w:val="24"/>
          <w:szCs w:val="24"/>
          <w:lang w:val="fr-CA" w:eastAsia="fr-CA"/>
        </w:rPr>
        <w:t>Expériences d’incivilité et de taxage en milieu de stage des étudiants de programmes de sciences infirmières</w:t>
      </w:r>
      <w:r w:rsidRPr="00895D41">
        <w:rPr>
          <w:sz w:val="24"/>
          <w:szCs w:val="24"/>
          <w:lang w:val="fr-CA" w:eastAsia="fr-CA"/>
        </w:rPr>
        <w:t xml:space="preserve">. </w:t>
      </w:r>
      <w:r w:rsidRPr="00895D41">
        <w:rPr>
          <w:sz w:val="24"/>
          <w:szCs w:val="24"/>
          <w:lang w:eastAsia="fr-CA"/>
        </w:rPr>
        <w:t xml:space="preserve">[Oral presentation]. </w:t>
      </w:r>
      <w:r w:rsidRPr="00895D41">
        <w:rPr>
          <w:i/>
          <w:iCs/>
          <w:sz w:val="24"/>
          <w:szCs w:val="24"/>
          <w:lang w:eastAsia="fr-CA"/>
        </w:rPr>
        <w:t>CASN Biennial Nursing Education Conference</w:t>
      </w:r>
      <w:r w:rsidRPr="00895D41">
        <w:rPr>
          <w:sz w:val="24"/>
          <w:szCs w:val="24"/>
          <w:lang w:eastAsia="fr-CA"/>
        </w:rPr>
        <w:t>, Calgary, Alberta, Canada.</w:t>
      </w:r>
    </w:p>
    <w:p w14:paraId="4F6E2348" w14:textId="77777777" w:rsidR="00895D41" w:rsidRPr="00895D41" w:rsidRDefault="00895D41" w:rsidP="00895D41">
      <w:pPr>
        <w:suppressAutoHyphens w:val="0"/>
        <w:spacing w:before="100" w:beforeAutospacing="1" w:after="100" w:afterAutospacing="1"/>
        <w:rPr>
          <w:sz w:val="24"/>
          <w:szCs w:val="24"/>
          <w:lang w:eastAsia="fr-CA"/>
        </w:rPr>
      </w:pPr>
      <w:r w:rsidRPr="00895D41">
        <w:rPr>
          <w:sz w:val="24"/>
          <w:szCs w:val="24"/>
          <w:lang w:eastAsia="fr-CA"/>
        </w:rPr>
        <w:t xml:space="preserve">Astle, B., </w:t>
      </w:r>
      <w:r w:rsidRPr="00895D41">
        <w:rPr>
          <w:b/>
          <w:bCs/>
          <w:sz w:val="24"/>
          <w:szCs w:val="24"/>
          <w:lang w:eastAsia="fr-CA"/>
        </w:rPr>
        <w:t>Avanthay Strus, J.</w:t>
      </w:r>
      <w:r w:rsidRPr="00895D41">
        <w:rPr>
          <w:sz w:val="24"/>
          <w:szCs w:val="24"/>
          <w:lang w:eastAsia="fr-CA"/>
        </w:rPr>
        <w:t xml:space="preserve">, Baxter, C., Chircop, A., Davies, S., Eger, A., Ketchum, P., Jakubec, S., Komar, L., Lalonde, S., </w:t>
      </w:r>
      <w:proofErr w:type="spellStart"/>
      <w:r w:rsidRPr="00895D41">
        <w:rPr>
          <w:sz w:val="24"/>
          <w:szCs w:val="24"/>
          <w:lang w:eastAsia="fr-CA"/>
        </w:rPr>
        <w:t>Laybolt</w:t>
      </w:r>
      <w:proofErr w:type="spellEnd"/>
      <w:r w:rsidRPr="00895D41">
        <w:rPr>
          <w:sz w:val="24"/>
          <w:szCs w:val="24"/>
          <w:lang w:eastAsia="fr-CA"/>
        </w:rPr>
        <w:t xml:space="preserve">, A., Reifferscheid, L., Roy, T., &amp; Szabo, J. (2024, May). </w:t>
      </w:r>
      <w:r w:rsidRPr="00895D41">
        <w:rPr>
          <w:i/>
          <w:iCs/>
          <w:sz w:val="24"/>
          <w:szCs w:val="24"/>
          <w:lang w:eastAsia="fr-CA"/>
        </w:rPr>
        <w:t>Nursing education for people and planet: A pan-Canadian collaboration and survey</w:t>
      </w:r>
      <w:r w:rsidRPr="00895D41">
        <w:rPr>
          <w:sz w:val="24"/>
          <w:szCs w:val="24"/>
          <w:lang w:eastAsia="fr-CA"/>
        </w:rPr>
        <w:t xml:space="preserve">. [Oral presentation]. </w:t>
      </w:r>
      <w:r w:rsidRPr="00895D41">
        <w:rPr>
          <w:i/>
          <w:iCs/>
          <w:sz w:val="24"/>
          <w:szCs w:val="24"/>
          <w:lang w:eastAsia="fr-CA"/>
        </w:rPr>
        <w:t>CASN Biennial Nursing Education Conference</w:t>
      </w:r>
      <w:r w:rsidRPr="00895D41">
        <w:rPr>
          <w:sz w:val="24"/>
          <w:szCs w:val="24"/>
          <w:lang w:eastAsia="fr-CA"/>
        </w:rPr>
        <w:t>, Calgary, Alberta, Canada.</w:t>
      </w:r>
    </w:p>
    <w:p w14:paraId="4F4C6077" w14:textId="77777777" w:rsidR="00895D41" w:rsidRPr="00895D41" w:rsidRDefault="00895D41" w:rsidP="00895D41">
      <w:pPr>
        <w:suppressAutoHyphens w:val="0"/>
        <w:spacing w:before="100" w:beforeAutospacing="1" w:after="100" w:afterAutospacing="1"/>
        <w:rPr>
          <w:sz w:val="24"/>
          <w:szCs w:val="24"/>
          <w:lang w:eastAsia="fr-CA"/>
        </w:rPr>
      </w:pPr>
      <w:r w:rsidRPr="00895D41">
        <w:rPr>
          <w:sz w:val="24"/>
          <w:szCs w:val="24"/>
          <w:lang w:eastAsia="fr-CA"/>
        </w:rPr>
        <w:t xml:space="preserve">Hanley, F., Komar, L., Tremblay, É., &amp; </w:t>
      </w:r>
      <w:r w:rsidRPr="00895D41">
        <w:rPr>
          <w:b/>
          <w:bCs/>
          <w:sz w:val="24"/>
          <w:szCs w:val="24"/>
          <w:lang w:eastAsia="fr-CA"/>
        </w:rPr>
        <w:t>Avanthay Strus, J.</w:t>
      </w:r>
      <w:r w:rsidRPr="00895D41">
        <w:rPr>
          <w:sz w:val="24"/>
          <w:szCs w:val="24"/>
          <w:lang w:eastAsia="fr-CA"/>
        </w:rPr>
        <w:t xml:space="preserve"> (2024). </w:t>
      </w:r>
      <w:r w:rsidRPr="00895D41">
        <w:rPr>
          <w:i/>
          <w:iCs/>
          <w:sz w:val="24"/>
          <w:szCs w:val="24"/>
          <w:lang w:eastAsia="fr-CA"/>
        </w:rPr>
        <w:t>Nursing toolkit for planetary health</w:t>
      </w:r>
      <w:r w:rsidRPr="00895D41">
        <w:rPr>
          <w:sz w:val="24"/>
          <w:szCs w:val="24"/>
          <w:lang w:eastAsia="fr-CA"/>
        </w:rPr>
        <w:t xml:space="preserve">. [Poster presentation]. </w:t>
      </w:r>
      <w:r w:rsidRPr="00895D41">
        <w:rPr>
          <w:i/>
          <w:iCs/>
          <w:sz w:val="24"/>
          <w:szCs w:val="24"/>
          <w:lang w:eastAsia="fr-CA"/>
        </w:rPr>
        <w:t>Planetary Health Summit and 6th Annual Meeting (PHAM 2024)</w:t>
      </w:r>
      <w:r w:rsidRPr="00895D41">
        <w:rPr>
          <w:sz w:val="24"/>
          <w:szCs w:val="24"/>
          <w:lang w:eastAsia="fr-CA"/>
        </w:rPr>
        <w:t>.</w:t>
      </w:r>
    </w:p>
    <w:p w14:paraId="401D90DE" w14:textId="77777777" w:rsidR="00895D41" w:rsidRPr="00895D41" w:rsidRDefault="00895D41" w:rsidP="00895D41">
      <w:pPr>
        <w:suppressAutoHyphens w:val="0"/>
        <w:spacing w:before="100" w:beforeAutospacing="1" w:after="100" w:afterAutospacing="1"/>
        <w:rPr>
          <w:sz w:val="24"/>
          <w:szCs w:val="24"/>
          <w:lang w:eastAsia="fr-CA"/>
        </w:rPr>
      </w:pPr>
      <w:r w:rsidRPr="00895D41">
        <w:rPr>
          <w:sz w:val="24"/>
          <w:szCs w:val="24"/>
          <w:lang w:eastAsia="fr-CA"/>
        </w:rPr>
        <w:t xml:space="preserve">Knowles, K., </w:t>
      </w:r>
      <w:r w:rsidRPr="00895D41">
        <w:rPr>
          <w:b/>
          <w:bCs/>
          <w:sz w:val="24"/>
          <w:szCs w:val="24"/>
          <w:lang w:eastAsia="fr-CA"/>
        </w:rPr>
        <w:t>Avanthay Strus, J.</w:t>
      </w:r>
      <w:r w:rsidRPr="00895D41">
        <w:rPr>
          <w:sz w:val="24"/>
          <w:szCs w:val="24"/>
          <w:lang w:eastAsia="fr-CA"/>
        </w:rPr>
        <w:t xml:space="preserve">, &amp; Hanley, F. (2024, April). </w:t>
      </w:r>
      <w:r w:rsidRPr="00895D41">
        <w:rPr>
          <w:i/>
          <w:iCs/>
          <w:sz w:val="24"/>
          <w:szCs w:val="24"/>
          <w:lang w:eastAsia="fr-CA"/>
        </w:rPr>
        <w:t>Increasing awareness of radon gas: Meeting the needs of new parents through a knowledge translation project</w:t>
      </w:r>
      <w:r w:rsidRPr="00895D41">
        <w:rPr>
          <w:sz w:val="24"/>
          <w:szCs w:val="24"/>
          <w:lang w:eastAsia="fr-CA"/>
        </w:rPr>
        <w:t xml:space="preserve">. [Oral presentation]. </w:t>
      </w:r>
      <w:r w:rsidRPr="00895D41">
        <w:rPr>
          <w:i/>
          <w:iCs/>
          <w:sz w:val="24"/>
          <w:szCs w:val="24"/>
          <w:lang w:eastAsia="fr-CA"/>
        </w:rPr>
        <w:t>Community Health Nurses of Canada Conference (CHNC 2024): Community Health Nursing for All</w:t>
      </w:r>
      <w:r w:rsidRPr="00895D41">
        <w:rPr>
          <w:sz w:val="24"/>
          <w:szCs w:val="24"/>
          <w:lang w:eastAsia="fr-CA"/>
        </w:rPr>
        <w:t>, Toronto, Canada.</w:t>
      </w:r>
    </w:p>
    <w:p w14:paraId="494B741B" w14:textId="77777777" w:rsidR="00895D41" w:rsidRPr="00895D41" w:rsidRDefault="00895D41" w:rsidP="00895D41">
      <w:pPr>
        <w:suppressAutoHyphens w:val="0"/>
        <w:spacing w:before="100" w:beforeAutospacing="1" w:after="100" w:afterAutospacing="1"/>
        <w:rPr>
          <w:sz w:val="24"/>
          <w:szCs w:val="24"/>
          <w:lang w:eastAsia="fr-CA"/>
        </w:rPr>
      </w:pPr>
      <w:r w:rsidRPr="00895D41">
        <w:rPr>
          <w:sz w:val="24"/>
          <w:szCs w:val="24"/>
          <w:lang w:eastAsia="fr-CA"/>
        </w:rPr>
        <w:t xml:space="preserve">Knowles, K., </w:t>
      </w:r>
      <w:r w:rsidRPr="00895D41">
        <w:rPr>
          <w:b/>
          <w:bCs/>
          <w:sz w:val="24"/>
          <w:szCs w:val="24"/>
          <w:lang w:eastAsia="fr-CA"/>
        </w:rPr>
        <w:t>Avanthay Strus, J.</w:t>
      </w:r>
      <w:r w:rsidRPr="00895D41">
        <w:rPr>
          <w:sz w:val="24"/>
          <w:szCs w:val="24"/>
          <w:lang w:eastAsia="fr-CA"/>
        </w:rPr>
        <w:t xml:space="preserve">, &amp; Hanley, F. (2024, April). </w:t>
      </w:r>
      <w:r w:rsidRPr="00895D41">
        <w:rPr>
          <w:i/>
          <w:iCs/>
          <w:sz w:val="24"/>
          <w:szCs w:val="24"/>
          <w:lang w:eastAsia="fr-CA"/>
        </w:rPr>
        <w:t>Increasing awareness of radon gas: Radon assessment tool</w:t>
      </w:r>
      <w:r w:rsidRPr="00895D41">
        <w:rPr>
          <w:sz w:val="24"/>
          <w:szCs w:val="24"/>
          <w:lang w:eastAsia="fr-CA"/>
        </w:rPr>
        <w:t xml:space="preserve">. [Oral presentation]. </w:t>
      </w:r>
      <w:r w:rsidRPr="00895D41">
        <w:rPr>
          <w:i/>
          <w:iCs/>
          <w:sz w:val="24"/>
          <w:szCs w:val="24"/>
          <w:lang w:eastAsia="fr-CA"/>
        </w:rPr>
        <w:t>Community Health Nurses of Canada Conference (CHNC 2024): Community Health Nursing for All</w:t>
      </w:r>
      <w:r w:rsidRPr="00895D41">
        <w:rPr>
          <w:sz w:val="24"/>
          <w:szCs w:val="24"/>
          <w:lang w:eastAsia="fr-CA"/>
        </w:rPr>
        <w:t>, Toronto, Canada.</w:t>
      </w:r>
    </w:p>
    <w:p w14:paraId="6EB21961" w14:textId="77777777" w:rsidR="00895D41" w:rsidRPr="00895D41" w:rsidRDefault="00895D41" w:rsidP="00895D41">
      <w:pPr>
        <w:suppressAutoHyphens w:val="0"/>
        <w:spacing w:before="100" w:beforeAutospacing="1" w:after="100" w:afterAutospacing="1"/>
        <w:rPr>
          <w:sz w:val="24"/>
          <w:szCs w:val="24"/>
          <w:lang w:eastAsia="fr-CA"/>
        </w:rPr>
      </w:pPr>
      <w:r w:rsidRPr="00895D41">
        <w:rPr>
          <w:b/>
          <w:bCs/>
          <w:sz w:val="24"/>
          <w:szCs w:val="24"/>
          <w:lang w:eastAsia="fr-CA"/>
        </w:rPr>
        <w:t>Avanthay Strus, J.</w:t>
      </w:r>
      <w:r w:rsidRPr="00895D41">
        <w:rPr>
          <w:sz w:val="24"/>
          <w:szCs w:val="24"/>
          <w:lang w:eastAsia="fr-CA"/>
        </w:rPr>
        <w:t xml:space="preserve">, &amp; Tremblay, É. (2024, April). </w:t>
      </w:r>
      <w:r w:rsidRPr="00895D41">
        <w:rPr>
          <w:i/>
          <w:iCs/>
          <w:sz w:val="24"/>
          <w:szCs w:val="24"/>
          <w:lang w:eastAsia="fr-CA"/>
        </w:rPr>
        <w:t>Planetary health toolkit for nurses: Building nursing capacity for human and planetary health</w:t>
      </w:r>
      <w:r w:rsidRPr="00895D41">
        <w:rPr>
          <w:sz w:val="24"/>
          <w:szCs w:val="24"/>
          <w:lang w:eastAsia="fr-CA"/>
        </w:rPr>
        <w:t xml:space="preserve">. [Oral presentation]. </w:t>
      </w:r>
      <w:r w:rsidRPr="00895D41">
        <w:rPr>
          <w:i/>
          <w:iCs/>
          <w:sz w:val="24"/>
          <w:szCs w:val="24"/>
          <w:lang w:eastAsia="fr-CA"/>
        </w:rPr>
        <w:t>Community Health Nurses of Canada Conference (CHNC 2024): Community Health Nursing for All</w:t>
      </w:r>
      <w:r w:rsidRPr="00895D41">
        <w:rPr>
          <w:sz w:val="24"/>
          <w:szCs w:val="24"/>
          <w:lang w:eastAsia="fr-CA"/>
        </w:rPr>
        <w:t>, Toronto, Canada.</w:t>
      </w:r>
    </w:p>
    <w:p w14:paraId="41849BD1" w14:textId="77777777" w:rsidR="00895D41" w:rsidRPr="00895D41" w:rsidRDefault="00895D41" w:rsidP="00895D41">
      <w:pPr>
        <w:suppressAutoHyphens w:val="0"/>
        <w:spacing w:before="100" w:beforeAutospacing="1" w:after="100" w:afterAutospacing="1"/>
        <w:rPr>
          <w:sz w:val="24"/>
          <w:szCs w:val="24"/>
          <w:lang w:eastAsia="fr-CA"/>
        </w:rPr>
      </w:pPr>
      <w:r w:rsidRPr="00895D41">
        <w:rPr>
          <w:sz w:val="24"/>
          <w:szCs w:val="24"/>
          <w:lang w:eastAsia="fr-CA"/>
        </w:rPr>
        <w:t xml:space="preserve">Tylynn-Jones, A., Tremblay, A., Costeux, A.-L., </w:t>
      </w:r>
      <w:r w:rsidRPr="00895D41">
        <w:rPr>
          <w:b/>
          <w:bCs/>
          <w:sz w:val="24"/>
          <w:szCs w:val="24"/>
          <w:lang w:eastAsia="fr-CA"/>
        </w:rPr>
        <w:t>Avanthay Strus, J.</w:t>
      </w:r>
      <w:r w:rsidRPr="00895D41">
        <w:rPr>
          <w:sz w:val="24"/>
          <w:szCs w:val="24"/>
          <w:lang w:eastAsia="fr-CA"/>
        </w:rPr>
        <w:t xml:space="preserve">, &amp; Barcket, A. (2024, April). </w:t>
      </w:r>
      <w:r w:rsidRPr="00895D41">
        <w:rPr>
          <w:i/>
          <w:iCs/>
          <w:sz w:val="24"/>
          <w:szCs w:val="24"/>
          <w:lang w:eastAsia="fr-CA"/>
        </w:rPr>
        <w:t>What tools assess climate change impacts on perinatal health with an equity lens? A rapid review of the Canadian context</w:t>
      </w:r>
      <w:r w:rsidRPr="00895D41">
        <w:rPr>
          <w:sz w:val="24"/>
          <w:szCs w:val="24"/>
          <w:lang w:eastAsia="fr-CA"/>
        </w:rPr>
        <w:t xml:space="preserve">. [Oral presentation]. </w:t>
      </w:r>
      <w:r w:rsidRPr="00895D41">
        <w:rPr>
          <w:i/>
          <w:iCs/>
          <w:sz w:val="24"/>
          <w:szCs w:val="24"/>
          <w:lang w:eastAsia="fr-CA"/>
        </w:rPr>
        <w:t>Community Health Nurses of Canada Conference (CHNC 2024): Community Health Nursing for All</w:t>
      </w:r>
      <w:r w:rsidRPr="00895D41">
        <w:rPr>
          <w:sz w:val="24"/>
          <w:szCs w:val="24"/>
          <w:lang w:eastAsia="fr-CA"/>
        </w:rPr>
        <w:t>, Toronto, Canada.</w:t>
      </w:r>
    </w:p>
    <w:p w14:paraId="175A8B40" w14:textId="77777777" w:rsidR="00895D41" w:rsidRPr="00895D41" w:rsidRDefault="00895D41" w:rsidP="00895D41">
      <w:pPr>
        <w:suppressAutoHyphens w:val="0"/>
        <w:spacing w:before="100" w:beforeAutospacing="1" w:after="100" w:afterAutospacing="1"/>
        <w:rPr>
          <w:sz w:val="24"/>
          <w:szCs w:val="24"/>
          <w:lang w:eastAsia="fr-CA"/>
        </w:rPr>
      </w:pPr>
      <w:r w:rsidRPr="00895D41">
        <w:rPr>
          <w:sz w:val="24"/>
          <w:szCs w:val="24"/>
          <w:lang w:eastAsia="fr-CA"/>
        </w:rPr>
        <w:lastRenderedPageBreak/>
        <w:t xml:space="preserve">Jones, A., Allen, K., Lalonde, S., Badaloo, A.-L., </w:t>
      </w:r>
      <w:r w:rsidRPr="00895D41">
        <w:rPr>
          <w:b/>
          <w:bCs/>
          <w:sz w:val="24"/>
          <w:szCs w:val="24"/>
          <w:lang w:eastAsia="fr-CA"/>
        </w:rPr>
        <w:t>Avanthay Strus, J.</w:t>
      </w:r>
      <w:r w:rsidRPr="00895D41">
        <w:rPr>
          <w:sz w:val="24"/>
          <w:szCs w:val="24"/>
          <w:lang w:eastAsia="fr-CA"/>
        </w:rPr>
        <w:t xml:space="preserve">, &amp; Bailly, S. (2024, April). </w:t>
      </w:r>
      <w:r w:rsidRPr="00895D41">
        <w:rPr>
          <w:i/>
          <w:iCs/>
          <w:sz w:val="24"/>
          <w:szCs w:val="24"/>
          <w:lang w:eastAsia="fr-CA"/>
        </w:rPr>
        <w:t>Advancing health equity: A heart, art and land-based continuing education course about environmental racism for nurses in Canada</w:t>
      </w:r>
      <w:r w:rsidRPr="00895D41">
        <w:rPr>
          <w:sz w:val="24"/>
          <w:szCs w:val="24"/>
          <w:lang w:eastAsia="fr-CA"/>
        </w:rPr>
        <w:t xml:space="preserve">. [Oral presentation]. </w:t>
      </w:r>
      <w:r w:rsidRPr="00895D41">
        <w:rPr>
          <w:i/>
          <w:iCs/>
          <w:sz w:val="24"/>
          <w:szCs w:val="24"/>
          <w:lang w:eastAsia="fr-CA"/>
        </w:rPr>
        <w:t>Community Health Nurses of Canada Conference (CHNC 2024): Community Health Nursing for All</w:t>
      </w:r>
      <w:r w:rsidRPr="00895D41">
        <w:rPr>
          <w:sz w:val="24"/>
          <w:szCs w:val="24"/>
          <w:lang w:eastAsia="fr-CA"/>
        </w:rPr>
        <w:t>, Toronto, Canada.</w:t>
      </w:r>
    </w:p>
    <w:p w14:paraId="03747CFB" w14:textId="6D9AE2D5" w:rsidR="00895D41" w:rsidRPr="00895D41" w:rsidRDefault="00895D41" w:rsidP="00895D41">
      <w:pPr>
        <w:suppressAutoHyphens w:val="0"/>
        <w:spacing w:before="100" w:beforeAutospacing="1" w:after="100" w:afterAutospacing="1"/>
        <w:rPr>
          <w:sz w:val="24"/>
          <w:szCs w:val="24"/>
          <w:lang w:eastAsia="fr-CA"/>
        </w:rPr>
      </w:pPr>
      <w:r w:rsidRPr="00895D41">
        <w:rPr>
          <w:sz w:val="24"/>
          <w:szCs w:val="24"/>
          <w:lang w:eastAsia="fr-CA"/>
        </w:rPr>
        <w:t xml:space="preserve">Hanley, F., Tremblay, É., Komar, L., Law, J., &amp; </w:t>
      </w:r>
      <w:r w:rsidRPr="00895D41">
        <w:rPr>
          <w:b/>
          <w:bCs/>
          <w:sz w:val="24"/>
          <w:szCs w:val="24"/>
          <w:lang w:eastAsia="fr-CA"/>
        </w:rPr>
        <w:t>Avanthay Strus, J.</w:t>
      </w:r>
      <w:r w:rsidRPr="00895D41">
        <w:rPr>
          <w:sz w:val="24"/>
          <w:szCs w:val="24"/>
          <w:lang w:eastAsia="fr-CA"/>
        </w:rPr>
        <w:t xml:space="preserve"> (2024, March). </w:t>
      </w:r>
      <w:r w:rsidRPr="00895D41">
        <w:rPr>
          <w:i/>
          <w:iCs/>
          <w:sz w:val="24"/>
          <w:szCs w:val="24"/>
          <w:lang w:eastAsia="fr-CA"/>
        </w:rPr>
        <w:t>Planetary health toolkit for nurses: Building nursing capacity for human and planetary health</w:t>
      </w:r>
      <w:r w:rsidRPr="00895D41">
        <w:rPr>
          <w:sz w:val="24"/>
          <w:szCs w:val="24"/>
          <w:lang w:eastAsia="fr-CA"/>
        </w:rPr>
        <w:t xml:space="preserve">. [Oral presentation]. </w:t>
      </w:r>
      <w:r w:rsidRPr="00895D41">
        <w:rPr>
          <w:i/>
          <w:iCs/>
          <w:sz w:val="24"/>
          <w:szCs w:val="24"/>
          <w:lang w:eastAsia="fr-CA"/>
        </w:rPr>
        <w:t>Protecting &amp; Sustaining the Wellbeing of Our Ecosystems</w:t>
      </w:r>
      <w:r w:rsidRPr="00895D41">
        <w:rPr>
          <w:sz w:val="24"/>
          <w:szCs w:val="24"/>
          <w:lang w:eastAsia="fr-CA"/>
        </w:rPr>
        <w:t>, Trinity Western University, Langley, British Columbia, Canada.</w:t>
      </w:r>
    </w:p>
    <w:p w14:paraId="3387000D" w14:textId="7803281A" w:rsidR="00895D41" w:rsidRPr="0040638C" w:rsidRDefault="00895D41" w:rsidP="004D410A">
      <w:pPr>
        <w:rPr>
          <w:b/>
          <w:bCs/>
          <w:sz w:val="24"/>
          <w:szCs w:val="24"/>
          <w:lang w:val="fr-CA"/>
        </w:rPr>
      </w:pPr>
      <w:r w:rsidRPr="0040638C">
        <w:rPr>
          <w:b/>
          <w:bCs/>
          <w:sz w:val="24"/>
          <w:szCs w:val="24"/>
          <w:lang w:val="fr-CA"/>
        </w:rPr>
        <w:t>2023</w:t>
      </w:r>
    </w:p>
    <w:p w14:paraId="30034393" w14:textId="77777777" w:rsidR="0040638C" w:rsidRDefault="0040638C" w:rsidP="0040638C">
      <w:pPr>
        <w:rPr>
          <w:b/>
          <w:bCs/>
          <w:sz w:val="24"/>
          <w:szCs w:val="24"/>
          <w:lang w:val="fr-CA"/>
        </w:rPr>
      </w:pPr>
    </w:p>
    <w:p w14:paraId="15AC58CF" w14:textId="778B247A" w:rsidR="0040638C" w:rsidRPr="0040638C" w:rsidRDefault="0040638C" w:rsidP="0040638C">
      <w:pPr>
        <w:rPr>
          <w:sz w:val="24"/>
          <w:szCs w:val="24"/>
        </w:rPr>
      </w:pPr>
      <w:r w:rsidRPr="0040638C">
        <w:rPr>
          <w:b/>
          <w:bCs/>
          <w:sz w:val="24"/>
          <w:szCs w:val="24"/>
          <w:lang w:val="fr-CA"/>
        </w:rPr>
        <w:t>Avanthay Strus, J.</w:t>
      </w:r>
      <w:r w:rsidRPr="0040638C">
        <w:rPr>
          <w:sz w:val="24"/>
          <w:szCs w:val="24"/>
          <w:lang w:val="fr-CA"/>
        </w:rPr>
        <w:t xml:space="preserve"> (2023, July 1–5). </w:t>
      </w:r>
      <w:r w:rsidRPr="0040638C">
        <w:rPr>
          <w:i/>
          <w:iCs/>
          <w:sz w:val="24"/>
          <w:szCs w:val="24"/>
          <w:lang w:val="fr-CA"/>
        </w:rPr>
        <w:t>Les couples non-monogames consensuels qui sont parents : Les implications pour la santé communautaire</w:t>
      </w:r>
      <w:r w:rsidRPr="0040638C">
        <w:rPr>
          <w:sz w:val="24"/>
          <w:szCs w:val="24"/>
          <w:lang w:val="fr-CA"/>
        </w:rPr>
        <w:t xml:space="preserve">. </w:t>
      </w:r>
      <w:r w:rsidRPr="0040638C">
        <w:rPr>
          <w:sz w:val="24"/>
          <w:szCs w:val="24"/>
        </w:rPr>
        <w:t xml:space="preserve">[Oral presentation]. </w:t>
      </w:r>
      <w:r w:rsidRPr="0040638C">
        <w:rPr>
          <w:i/>
          <w:iCs/>
          <w:sz w:val="24"/>
          <w:szCs w:val="24"/>
        </w:rPr>
        <w:t>International Council of Nurses Congress</w:t>
      </w:r>
      <w:r w:rsidRPr="0040638C">
        <w:rPr>
          <w:sz w:val="24"/>
          <w:szCs w:val="24"/>
        </w:rPr>
        <w:t>, Montréal, Canada.</w:t>
      </w:r>
    </w:p>
    <w:p w14:paraId="786D3CA0" w14:textId="77777777" w:rsidR="0040638C" w:rsidRDefault="0040638C" w:rsidP="0040638C">
      <w:pPr>
        <w:rPr>
          <w:sz w:val="24"/>
          <w:szCs w:val="24"/>
        </w:rPr>
      </w:pPr>
    </w:p>
    <w:p w14:paraId="0FD7C223" w14:textId="03413A7B" w:rsidR="0040638C" w:rsidRPr="0040638C" w:rsidRDefault="0040638C" w:rsidP="0040638C">
      <w:pPr>
        <w:rPr>
          <w:sz w:val="24"/>
          <w:szCs w:val="24"/>
        </w:rPr>
      </w:pPr>
      <w:r w:rsidRPr="0040638C">
        <w:rPr>
          <w:sz w:val="24"/>
          <w:szCs w:val="24"/>
        </w:rPr>
        <w:t xml:space="preserve">Hanley, F., </w:t>
      </w:r>
      <w:r w:rsidRPr="0040638C">
        <w:rPr>
          <w:b/>
          <w:bCs/>
          <w:sz w:val="24"/>
          <w:szCs w:val="24"/>
        </w:rPr>
        <w:t>Avanthay Strus, J.</w:t>
      </w:r>
      <w:r w:rsidRPr="0040638C">
        <w:rPr>
          <w:sz w:val="24"/>
          <w:szCs w:val="24"/>
        </w:rPr>
        <w:t xml:space="preserve">, Astle, B., Boyd, H., &amp; Black, A. (2023, July 3–5). </w:t>
      </w:r>
      <w:r w:rsidRPr="0040638C">
        <w:rPr>
          <w:i/>
          <w:iCs/>
          <w:sz w:val="24"/>
          <w:szCs w:val="24"/>
        </w:rPr>
        <w:t>Nursing leadership for planetary health during climate crisis</w:t>
      </w:r>
      <w:r w:rsidRPr="0040638C">
        <w:rPr>
          <w:sz w:val="24"/>
          <w:szCs w:val="24"/>
        </w:rPr>
        <w:t xml:space="preserve">. [Oral presentation]. </w:t>
      </w:r>
      <w:r w:rsidRPr="0040638C">
        <w:rPr>
          <w:i/>
          <w:iCs/>
          <w:sz w:val="24"/>
          <w:szCs w:val="24"/>
        </w:rPr>
        <w:t>International Council of Nurses Congress</w:t>
      </w:r>
      <w:r w:rsidRPr="0040638C">
        <w:rPr>
          <w:sz w:val="24"/>
          <w:szCs w:val="24"/>
        </w:rPr>
        <w:t>, Montréal, Canada.</w:t>
      </w:r>
    </w:p>
    <w:p w14:paraId="67C09AB6" w14:textId="77777777" w:rsidR="0040638C" w:rsidRDefault="0040638C" w:rsidP="0040638C">
      <w:pPr>
        <w:rPr>
          <w:sz w:val="24"/>
          <w:szCs w:val="24"/>
        </w:rPr>
      </w:pPr>
    </w:p>
    <w:p w14:paraId="633F7062" w14:textId="11BBABF5" w:rsidR="0040638C" w:rsidRPr="0040638C" w:rsidRDefault="0040638C" w:rsidP="0040638C">
      <w:pPr>
        <w:rPr>
          <w:sz w:val="24"/>
          <w:szCs w:val="24"/>
        </w:rPr>
      </w:pPr>
      <w:r w:rsidRPr="0040638C">
        <w:rPr>
          <w:sz w:val="24"/>
          <w:szCs w:val="24"/>
        </w:rPr>
        <w:t xml:space="preserve">Hanley, F., </w:t>
      </w:r>
      <w:r w:rsidRPr="0040638C">
        <w:rPr>
          <w:b/>
          <w:bCs/>
          <w:sz w:val="24"/>
          <w:szCs w:val="24"/>
        </w:rPr>
        <w:t>Avanthay Strus, J.</w:t>
      </w:r>
      <w:r w:rsidRPr="0040638C">
        <w:rPr>
          <w:sz w:val="24"/>
          <w:szCs w:val="24"/>
        </w:rPr>
        <w:t xml:space="preserve">, &amp; Tylynn-Jones, A. (2023, July 2–5). </w:t>
      </w:r>
      <w:r w:rsidRPr="0040638C">
        <w:rPr>
          <w:i/>
          <w:iCs/>
          <w:sz w:val="24"/>
          <w:szCs w:val="24"/>
        </w:rPr>
        <w:t>Protecting children’s health in the Anthropocene</w:t>
      </w:r>
      <w:r w:rsidRPr="0040638C">
        <w:rPr>
          <w:sz w:val="24"/>
          <w:szCs w:val="24"/>
        </w:rPr>
        <w:t xml:space="preserve">. [Poster presentation]. </w:t>
      </w:r>
      <w:r w:rsidRPr="0040638C">
        <w:rPr>
          <w:i/>
          <w:iCs/>
          <w:sz w:val="24"/>
          <w:szCs w:val="24"/>
        </w:rPr>
        <w:t>International Council of Nurses Congress</w:t>
      </w:r>
      <w:r w:rsidRPr="0040638C">
        <w:rPr>
          <w:sz w:val="24"/>
          <w:szCs w:val="24"/>
        </w:rPr>
        <w:t>, Montréal, Canada.</w:t>
      </w:r>
    </w:p>
    <w:p w14:paraId="7E88704C" w14:textId="77777777" w:rsidR="0040638C" w:rsidRDefault="0040638C" w:rsidP="0040638C">
      <w:pPr>
        <w:rPr>
          <w:sz w:val="24"/>
          <w:szCs w:val="24"/>
        </w:rPr>
      </w:pPr>
    </w:p>
    <w:p w14:paraId="13C75E3C" w14:textId="62FC279C" w:rsidR="0040638C" w:rsidRPr="0040638C" w:rsidRDefault="0040638C" w:rsidP="0040638C">
      <w:pPr>
        <w:rPr>
          <w:sz w:val="24"/>
          <w:szCs w:val="24"/>
        </w:rPr>
      </w:pPr>
      <w:r w:rsidRPr="0040638C">
        <w:rPr>
          <w:sz w:val="24"/>
          <w:szCs w:val="24"/>
        </w:rPr>
        <w:t xml:space="preserve">Lalonde, S., Tylynn-Jones, A., &amp; </w:t>
      </w:r>
      <w:r w:rsidRPr="0040638C">
        <w:rPr>
          <w:b/>
          <w:bCs/>
          <w:sz w:val="24"/>
          <w:szCs w:val="24"/>
        </w:rPr>
        <w:t>Avanthay Strus, J.</w:t>
      </w:r>
      <w:r w:rsidRPr="0040638C">
        <w:rPr>
          <w:sz w:val="24"/>
          <w:szCs w:val="24"/>
        </w:rPr>
        <w:t xml:space="preserve"> (2023, May 29–30). </w:t>
      </w:r>
      <w:r w:rsidRPr="0040638C">
        <w:rPr>
          <w:i/>
          <w:iCs/>
          <w:sz w:val="24"/>
          <w:szCs w:val="24"/>
        </w:rPr>
        <w:t>Environmental justice education for nurses in Canada</w:t>
      </w:r>
      <w:r w:rsidRPr="0040638C">
        <w:rPr>
          <w:sz w:val="24"/>
          <w:szCs w:val="24"/>
        </w:rPr>
        <w:t xml:space="preserve">. [Oral presentation]. </w:t>
      </w:r>
      <w:r w:rsidRPr="0040638C">
        <w:rPr>
          <w:i/>
          <w:iCs/>
          <w:sz w:val="24"/>
          <w:szCs w:val="24"/>
        </w:rPr>
        <w:t>CASN Biennial Nursing Education Conference: Anti-discriminatory Pedagogy in Nursing Education</w:t>
      </w:r>
      <w:r w:rsidRPr="0040638C">
        <w:rPr>
          <w:sz w:val="24"/>
          <w:szCs w:val="24"/>
        </w:rPr>
        <w:t>, St. John’s, Newfoundland and Labrador, Canada.</w:t>
      </w:r>
    </w:p>
    <w:p w14:paraId="35368823" w14:textId="77777777" w:rsidR="0040638C" w:rsidRDefault="0040638C" w:rsidP="0040638C">
      <w:pPr>
        <w:rPr>
          <w:b/>
          <w:bCs/>
          <w:sz w:val="24"/>
          <w:szCs w:val="24"/>
        </w:rPr>
      </w:pPr>
    </w:p>
    <w:p w14:paraId="6276D639" w14:textId="534911A3" w:rsidR="0040638C" w:rsidRDefault="0040638C" w:rsidP="0040638C">
      <w:pPr>
        <w:rPr>
          <w:sz w:val="24"/>
          <w:szCs w:val="24"/>
        </w:rPr>
      </w:pPr>
      <w:r w:rsidRPr="0040638C">
        <w:rPr>
          <w:b/>
          <w:bCs/>
          <w:sz w:val="24"/>
          <w:szCs w:val="24"/>
        </w:rPr>
        <w:t>Avanthay Strus, J.</w:t>
      </w:r>
      <w:r w:rsidRPr="0040638C">
        <w:rPr>
          <w:sz w:val="24"/>
          <w:szCs w:val="24"/>
        </w:rPr>
        <w:t xml:space="preserve">, Holmes, D., Hammond, C., &amp; Hammond, B. (2023, May 29–30). </w:t>
      </w:r>
      <w:r w:rsidRPr="0040638C">
        <w:rPr>
          <w:i/>
          <w:iCs/>
          <w:sz w:val="24"/>
          <w:szCs w:val="24"/>
        </w:rPr>
        <w:t>Furthering anti-racist practice: Reconciliation in action (</w:t>
      </w:r>
      <w:proofErr w:type="spellStart"/>
      <w:r w:rsidRPr="0040638C">
        <w:rPr>
          <w:i/>
          <w:iCs/>
          <w:sz w:val="24"/>
          <w:szCs w:val="24"/>
        </w:rPr>
        <w:t>RéconciliACTION</w:t>
      </w:r>
      <w:proofErr w:type="spellEnd"/>
      <w:r w:rsidRPr="0040638C">
        <w:rPr>
          <w:i/>
          <w:iCs/>
          <w:sz w:val="24"/>
          <w:szCs w:val="24"/>
        </w:rPr>
        <w:t>)</w:t>
      </w:r>
      <w:r w:rsidRPr="0040638C">
        <w:rPr>
          <w:sz w:val="24"/>
          <w:szCs w:val="24"/>
        </w:rPr>
        <w:t xml:space="preserve">. [Oral presentation]. </w:t>
      </w:r>
      <w:r w:rsidRPr="0040638C">
        <w:rPr>
          <w:i/>
          <w:iCs/>
          <w:sz w:val="24"/>
          <w:szCs w:val="24"/>
        </w:rPr>
        <w:t>CASN Biennial Nursing Education Conference: Anti-discriminatory Pedagogy in Nursing Education</w:t>
      </w:r>
      <w:r w:rsidRPr="0040638C">
        <w:rPr>
          <w:sz w:val="24"/>
          <w:szCs w:val="24"/>
        </w:rPr>
        <w:t>, St. John’s, Newfoundland and Labrador, Canada.</w:t>
      </w:r>
    </w:p>
    <w:p w14:paraId="531A9217" w14:textId="77777777" w:rsidR="00F72051" w:rsidRDefault="00F72051" w:rsidP="0040638C">
      <w:pPr>
        <w:rPr>
          <w:sz w:val="24"/>
          <w:szCs w:val="24"/>
        </w:rPr>
      </w:pPr>
    </w:p>
    <w:p w14:paraId="28D1781C" w14:textId="70B76193" w:rsidR="00F72051" w:rsidRPr="00F72051" w:rsidRDefault="00F72051" w:rsidP="0040638C">
      <w:pPr>
        <w:rPr>
          <w:b/>
          <w:bCs/>
          <w:sz w:val="24"/>
          <w:szCs w:val="24"/>
        </w:rPr>
      </w:pPr>
      <w:r w:rsidRPr="00F72051">
        <w:rPr>
          <w:b/>
          <w:bCs/>
          <w:sz w:val="24"/>
          <w:szCs w:val="24"/>
        </w:rPr>
        <w:t>2022</w:t>
      </w:r>
    </w:p>
    <w:p w14:paraId="597748FB" w14:textId="77777777" w:rsidR="00895D41" w:rsidRDefault="00895D41" w:rsidP="004D410A">
      <w:pPr>
        <w:rPr>
          <w:sz w:val="24"/>
          <w:szCs w:val="24"/>
        </w:rPr>
      </w:pPr>
    </w:p>
    <w:p w14:paraId="01A7D493" w14:textId="77777777" w:rsidR="00F72051" w:rsidRPr="00F72051" w:rsidRDefault="00F72051" w:rsidP="00F72051">
      <w:pPr>
        <w:rPr>
          <w:sz w:val="24"/>
          <w:szCs w:val="24"/>
          <w:lang w:val="fr-CA"/>
        </w:rPr>
      </w:pPr>
      <w:r w:rsidRPr="00F72051">
        <w:rPr>
          <w:b/>
          <w:bCs/>
          <w:sz w:val="24"/>
          <w:szCs w:val="24"/>
        </w:rPr>
        <w:t>Avanthay Strus, J.</w:t>
      </w:r>
      <w:r w:rsidRPr="00F72051">
        <w:rPr>
          <w:sz w:val="24"/>
          <w:szCs w:val="24"/>
        </w:rPr>
        <w:t xml:space="preserve">, Hanley, F., &amp; Samulack, R. (2022, October 16–20). </w:t>
      </w:r>
      <w:r w:rsidRPr="00F72051">
        <w:rPr>
          <w:i/>
          <w:iCs/>
          <w:sz w:val="24"/>
          <w:szCs w:val="24"/>
          <w:lang w:val="fr-CA"/>
        </w:rPr>
        <w:t>Maintenant ou jamais : Mobiliser la force des infirmières pour la santé à l’heure de crise climatique</w:t>
      </w:r>
      <w:r w:rsidRPr="00F72051">
        <w:rPr>
          <w:sz w:val="24"/>
          <w:szCs w:val="24"/>
          <w:lang w:val="fr-CA"/>
        </w:rPr>
        <w:t xml:space="preserve">. [Poster </w:t>
      </w:r>
      <w:proofErr w:type="spellStart"/>
      <w:r w:rsidRPr="00F72051">
        <w:rPr>
          <w:sz w:val="24"/>
          <w:szCs w:val="24"/>
          <w:lang w:val="fr-CA"/>
        </w:rPr>
        <w:t>presentation</w:t>
      </w:r>
      <w:proofErr w:type="spellEnd"/>
      <w:r w:rsidRPr="00F72051">
        <w:rPr>
          <w:sz w:val="24"/>
          <w:szCs w:val="24"/>
          <w:lang w:val="fr-CA"/>
        </w:rPr>
        <w:t xml:space="preserve">]. </w:t>
      </w:r>
      <w:r w:rsidRPr="00F72051">
        <w:rPr>
          <w:i/>
          <w:iCs/>
          <w:sz w:val="24"/>
          <w:szCs w:val="24"/>
          <w:lang w:val="fr-CA"/>
        </w:rPr>
        <w:t>Congrès mondial SIDIIF</w:t>
      </w:r>
      <w:r w:rsidRPr="00F72051">
        <w:rPr>
          <w:sz w:val="24"/>
          <w:szCs w:val="24"/>
          <w:lang w:val="fr-CA"/>
        </w:rPr>
        <w:t>, Ottawa, Canada.</w:t>
      </w:r>
    </w:p>
    <w:p w14:paraId="517501AF" w14:textId="77777777" w:rsidR="00F72051" w:rsidRDefault="00F72051" w:rsidP="00F72051">
      <w:pPr>
        <w:rPr>
          <w:sz w:val="24"/>
          <w:szCs w:val="24"/>
          <w:lang w:val="fr-CA"/>
        </w:rPr>
      </w:pPr>
    </w:p>
    <w:p w14:paraId="1E92ABEC" w14:textId="1DE41136" w:rsidR="00F72051" w:rsidRPr="00F72051" w:rsidRDefault="00F72051" w:rsidP="00F72051">
      <w:pPr>
        <w:rPr>
          <w:sz w:val="24"/>
          <w:szCs w:val="24"/>
          <w:lang w:val="fr-CA"/>
        </w:rPr>
      </w:pPr>
      <w:r w:rsidRPr="00A35507">
        <w:rPr>
          <w:sz w:val="24"/>
          <w:szCs w:val="24"/>
          <w:lang w:val="fr-CA"/>
        </w:rPr>
        <w:t xml:space="preserve">Simpson, M. C., &amp; </w:t>
      </w:r>
      <w:r w:rsidRPr="00A35507">
        <w:rPr>
          <w:b/>
          <w:bCs/>
          <w:sz w:val="24"/>
          <w:szCs w:val="24"/>
          <w:lang w:val="fr-CA"/>
        </w:rPr>
        <w:t>Avanthay Strus, J.</w:t>
      </w:r>
      <w:r w:rsidRPr="00A35507">
        <w:rPr>
          <w:sz w:val="24"/>
          <w:szCs w:val="24"/>
          <w:lang w:val="fr-CA"/>
        </w:rPr>
        <w:t xml:space="preserve"> (2022, October 16–20). </w:t>
      </w:r>
      <w:r w:rsidRPr="00F72051">
        <w:rPr>
          <w:i/>
          <w:iCs/>
          <w:sz w:val="24"/>
          <w:szCs w:val="24"/>
          <w:lang w:val="fr-CA"/>
        </w:rPr>
        <w:t>La pratique fondée sur les données probantes dans le cadre d’un stage en santé communautaire</w:t>
      </w:r>
      <w:r w:rsidRPr="00F72051">
        <w:rPr>
          <w:sz w:val="24"/>
          <w:szCs w:val="24"/>
          <w:lang w:val="fr-CA"/>
        </w:rPr>
        <w:t xml:space="preserve">. [Oral </w:t>
      </w:r>
      <w:proofErr w:type="spellStart"/>
      <w:r w:rsidRPr="00F72051">
        <w:rPr>
          <w:sz w:val="24"/>
          <w:szCs w:val="24"/>
          <w:lang w:val="fr-CA"/>
        </w:rPr>
        <w:t>presentation</w:t>
      </w:r>
      <w:proofErr w:type="spellEnd"/>
      <w:r w:rsidRPr="00F72051">
        <w:rPr>
          <w:sz w:val="24"/>
          <w:szCs w:val="24"/>
          <w:lang w:val="fr-CA"/>
        </w:rPr>
        <w:t xml:space="preserve">]. </w:t>
      </w:r>
      <w:r w:rsidRPr="00F72051">
        <w:rPr>
          <w:i/>
          <w:iCs/>
          <w:sz w:val="24"/>
          <w:szCs w:val="24"/>
          <w:lang w:val="fr-CA"/>
        </w:rPr>
        <w:t>Congrès mondial SIDIIF</w:t>
      </w:r>
      <w:r w:rsidRPr="00F72051">
        <w:rPr>
          <w:sz w:val="24"/>
          <w:szCs w:val="24"/>
          <w:lang w:val="fr-CA"/>
        </w:rPr>
        <w:t>, Ottawa, Canada.</w:t>
      </w:r>
    </w:p>
    <w:p w14:paraId="7BDA5021" w14:textId="77777777" w:rsidR="00F72051" w:rsidRPr="00F72051" w:rsidRDefault="00F72051" w:rsidP="00F72051">
      <w:pPr>
        <w:rPr>
          <w:sz w:val="24"/>
          <w:szCs w:val="24"/>
          <w:lang w:val="fr-CA"/>
        </w:rPr>
      </w:pPr>
      <w:r w:rsidRPr="00A35507">
        <w:rPr>
          <w:b/>
          <w:bCs/>
          <w:sz w:val="24"/>
          <w:szCs w:val="24"/>
          <w:lang w:val="fr-CA"/>
        </w:rPr>
        <w:t>Avanthay Strus, J.</w:t>
      </w:r>
      <w:r w:rsidRPr="00A35507">
        <w:rPr>
          <w:sz w:val="24"/>
          <w:szCs w:val="24"/>
          <w:lang w:val="fr-CA"/>
        </w:rPr>
        <w:t xml:space="preserve">, &amp; Polomeno, V. (2022, October 16–20). </w:t>
      </w:r>
      <w:r w:rsidRPr="00F72051">
        <w:rPr>
          <w:i/>
          <w:iCs/>
          <w:sz w:val="24"/>
          <w:szCs w:val="24"/>
          <w:lang w:val="fr-CA"/>
        </w:rPr>
        <w:t>Les couples non-monogames consensuels qui sont parents : Les implications pour la santé communautaire</w:t>
      </w:r>
      <w:r w:rsidRPr="00F72051">
        <w:rPr>
          <w:sz w:val="24"/>
          <w:szCs w:val="24"/>
          <w:lang w:val="fr-CA"/>
        </w:rPr>
        <w:t xml:space="preserve">. [Oral </w:t>
      </w:r>
      <w:proofErr w:type="spellStart"/>
      <w:r w:rsidRPr="00F72051">
        <w:rPr>
          <w:sz w:val="24"/>
          <w:szCs w:val="24"/>
          <w:lang w:val="fr-CA"/>
        </w:rPr>
        <w:t>presentation</w:t>
      </w:r>
      <w:proofErr w:type="spellEnd"/>
      <w:r w:rsidRPr="00F72051">
        <w:rPr>
          <w:sz w:val="24"/>
          <w:szCs w:val="24"/>
          <w:lang w:val="fr-CA"/>
        </w:rPr>
        <w:t xml:space="preserve">]. </w:t>
      </w:r>
      <w:r w:rsidRPr="00F72051">
        <w:rPr>
          <w:i/>
          <w:iCs/>
          <w:sz w:val="24"/>
          <w:szCs w:val="24"/>
          <w:lang w:val="fr-CA"/>
        </w:rPr>
        <w:t>Congrès mondial SIDIIF</w:t>
      </w:r>
      <w:r w:rsidRPr="00F72051">
        <w:rPr>
          <w:sz w:val="24"/>
          <w:szCs w:val="24"/>
          <w:lang w:val="fr-CA"/>
        </w:rPr>
        <w:t>, Ottawa, Canada.</w:t>
      </w:r>
    </w:p>
    <w:p w14:paraId="5AF201B9" w14:textId="77777777" w:rsidR="00F72051" w:rsidRDefault="00F72051" w:rsidP="00F72051">
      <w:pPr>
        <w:rPr>
          <w:sz w:val="24"/>
          <w:szCs w:val="24"/>
          <w:lang w:val="fr-CA"/>
        </w:rPr>
      </w:pPr>
    </w:p>
    <w:p w14:paraId="0140EDB4" w14:textId="10CE71D7" w:rsidR="00F72051" w:rsidRPr="00F72051" w:rsidRDefault="00F72051" w:rsidP="00F72051">
      <w:pPr>
        <w:rPr>
          <w:sz w:val="24"/>
          <w:szCs w:val="24"/>
          <w:lang w:val="fr-CA"/>
        </w:rPr>
      </w:pPr>
      <w:r w:rsidRPr="00F72051">
        <w:rPr>
          <w:sz w:val="24"/>
          <w:szCs w:val="24"/>
          <w:lang w:val="fr-CA"/>
        </w:rPr>
        <w:lastRenderedPageBreak/>
        <w:t xml:space="preserve">Girard, R., </w:t>
      </w:r>
      <w:r w:rsidRPr="00F72051">
        <w:rPr>
          <w:b/>
          <w:bCs/>
          <w:sz w:val="24"/>
          <w:szCs w:val="24"/>
          <w:lang w:val="fr-CA"/>
        </w:rPr>
        <w:t>Avanthay Strus, J.</w:t>
      </w:r>
      <w:r w:rsidRPr="00F72051">
        <w:rPr>
          <w:sz w:val="24"/>
          <w:szCs w:val="24"/>
          <w:lang w:val="fr-CA"/>
        </w:rPr>
        <w:t xml:space="preserve">, &amp; de Moissac, D. (2022, October 16–20). </w:t>
      </w:r>
      <w:r w:rsidRPr="00F72051">
        <w:rPr>
          <w:i/>
          <w:iCs/>
          <w:sz w:val="24"/>
          <w:szCs w:val="24"/>
          <w:lang w:val="fr-CA"/>
        </w:rPr>
        <w:t>Le mentorat entre pairs : Stratégie de soutien informel en contexte linguistique minoritaire</w:t>
      </w:r>
      <w:r w:rsidRPr="00F72051">
        <w:rPr>
          <w:sz w:val="24"/>
          <w:szCs w:val="24"/>
          <w:lang w:val="fr-CA"/>
        </w:rPr>
        <w:t xml:space="preserve">. [Poster </w:t>
      </w:r>
      <w:proofErr w:type="spellStart"/>
      <w:r w:rsidRPr="00F72051">
        <w:rPr>
          <w:sz w:val="24"/>
          <w:szCs w:val="24"/>
          <w:lang w:val="fr-CA"/>
        </w:rPr>
        <w:t>presentation</w:t>
      </w:r>
      <w:proofErr w:type="spellEnd"/>
      <w:r w:rsidRPr="00F72051">
        <w:rPr>
          <w:sz w:val="24"/>
          <w:szCs w:val="24"/>
          <w:lang w:val="fr-CA"/>
        </w:rPr>
        <w:t xml:space="preserve">]. </w:t>
      </w:r>
      <w:r w:rsidRPr="00F72051">
        <w:rPr>
          <w:i/>
          <w:iCs/>
          <w:sz w:val="24"/>
          <w:szCs w:val="24"/>
          <w:lang w:val="fr-CA"/>
        </w:rPr>
        <w:t>Congrès mondial SIDIIF</w:t>
      </w:r>
      <w:r w:rsidRPr="00F72051">
        <w:rPr>
          <w:sz w:val="24"/>
          <w:szCs w:val="24"/>
          <w:lang w:val="fr-CA"/>
        </w:rPr>
        <w:t>, Ottawa, Canada.</w:t>
      </w:r>
    </w:p>
    <w:p w14:paraId="50103186" w14:textId="77777777" w:rsidR="00F72051" w:rsidRDefault="00F72051" w:rsidP="00F72051">
      <w:pPr>
        <w:rPr>
          <w:b/>
          <w:bCs/>
          <w:sz w:val="24"/>
          <w:szCs w:val="24"/>
          <w:lang w:val="fr-CA"/>
        </w:rPr>
      </w:pPr>
    </w:p>
    <w:p w14:paraId="32EBB6E2" w14:textId="1138EE07" w:rsidR="00F72051" w:rsidRPr="00F72051" w:rsidRDefault="00F72051" w:rsidP="00F72051">
      <w:pPr>
        <w:rPr>
          <w:sz w:val="24"/>
          <w:szCs w:val="24"/>
          <w:lang w:val="fr-CA"/>
        </w:rPr>
      </w:pPr>
      <w:r w:rsidRPr="00F72051">
        <w:rPr>
          <w:b/>
          <w:bCs/>
          <w:sz w:val="24"/>
          <w:szCs w:val="24"/>
          <w:lang w:val="fr-CA"/>
        </w:rPr>
        <w:t>Avanthay Strus, J.</w:t>
      </w:r>
      <w:r w:rsidRPr="00F72051">
        <w:rPr>
          <w:sz w:val="24"/>
          <w:szCs w:val="24"/>
          <w:lang w:val="fr-CA"/>
        </w:rPr>
        <w:t xml:space="preserve">, Girard, R., &amp; de Moissac, D. (2022, June 2). </w:t>
      </w:r>
      <w:r w:rsidRPr="00F72051">
        <w:rPr>
          <w:i/>
          <w:iCs/>
          <w:sz w:val="24"/>
          <w:szCs w:val="24"/>
          <w:lang w:val="fr-CA"/>
        </w:rPr>
        <w:t>Le mentorat entre pairs : Stratégie de soutien informel en contexte linguistique minoritaire</w:t>
      </w:r>
      <w:r w:rsidRPr="00F72051">
        <w:rPr>
          <w:sz w:val="24"/>
          <w:szCs w:val="24"/>
          <w:lang w:val="fr-CA"/>
        </w:rPr>
        <w:t xml:space="preserve">. [Oral </w:t>
      </w:r>
      <w:proofErr w:type="spellStart"/>
      <w:r w:rsidRPr="00F72051">
        <w:rPr>
          <w:sz w:val="24"/>
          <w:szCs w:val="24"/>
          <w:lang w:val="fr-CA"/>
        </w:rPr>
        <w:t>presentation</w:t>
      </w:r>
      <w:proofErr w:type="spellEnd"/>
      <w:r w:rsidRPr="00F72051">
        <w:rPr>
          <w:sz w:val="24"/>
          <w:szCs w:val="24"/>
          <w:lang w:val="fr-CA"/>
        </w:rPr>
        <w:t xml:space="preserve">]. </w:t>
      </w:r>
      <w:r w:rsidRPr="00F72051">
        <w:rPr>
          <w:i/>
          <w:iCs/>
          <w:sz w:val="24"/>
          <w:szCs w:val="24"/>
          <w:lang w:val="fr-CA"/>
        </w:rPr>
        <w:t>Colloque du GRIBEME</w:t>
      </w:r>
      <w:r w:rsidRPr="00F72051">
        <w:rPr>
          <w:sz w:val="24"/>
          <w:szCs w:val="24"/>
          <w:lang w:val="fr-CA"/>
        </w:rPr>
        <w:t>, Winnipeg, Manitoba, Canada.</w:t>
      </w:r>
    </w:p>
    <w:p w14:paraId="38AAD65C" w14:textId="77777777" w:rsidR="00F72051" w:rsidRDefault="00F72051" w:rsidP="00F72051">
      <w:pPr>
        <w:rPr>
          <w:sz w:val="24"/>
          <w:szCs w:val="24"/>
          <w:lang w:val="fr-CA"/>
        </w:rPr>
      </w:pPr>
    </w:p>
    <w:p w14:paraId="17D3C130" w14:textId="1848B740" w:rsidR="00F72051" w:rsidRPr="00F72051" w:rsidRDefault="00F72051" w:rsidP="00F72051">
      <w:pPr>
        <w:rPr>
          <w:sz w:val="24"/>
          <w:szCs w:val="24"/>
        </w:rPr>
      </w:pPr>
      <w:r w:rsidRPr="00F72051">
        <w:rPr>
          <w:sz w:val="24"/>
          <w:szCs w:val="24"/>
          <w:lang w:val="fr-CA"/>
        </w:rPr>
        <w:t>Prada, K., de Moissac, D., N’</w:t>
      </w:r>
      <w:proofErr w:type="spellStart"/>
      <w:r w:rsidRPr="00F72051">
        <w:rPr>
          <w:sz w:val="24"/>
          <w:szCs w:val="24"/>
          <w:lang w:val="fr-CA"/>
        </w:rPr>
        <w:t>deye</w:t>
      </w:r>
      <w:proofErr w:type="spellEnd"/>
      <w:r w:rsidRPr="00F72051">
        <w:rPr>
          <w:sz w:val="24"/>
          <w:szCs w:val="24"/>
          <w:lang w:val="fr-CA"/>
        </w:rPr>
        <w:t xml:space="preserve">, R., </w:t>
      </w:r>
      <w:r w:rsidRPr="00F72051">
        <w:rPr>
          <w:b/>
          <w:bCs/>
          <w:sz w:val="24"/>
          <w:szCs w:val="24"/>
          <w:lang w:val="fr-CA"/>
        </w:rPr>
        <w:t>Avanthay Strus, J.</w:t>
      </w:r>
      <w:r w:rsidRPr="00F72051">
        <w:rPr>
          <w:sz w:val="24"/>
          <w:szCs w:val="24"/>
          <w:lang w:val="fr-CA"/>
        </w:rPr>
        <w:t xml:space="preserve">, &amp; Hardy, S. (Collectif LGBTQ* du Manitoba). </w:t>
      </w:r>
      <w:r w:rsidRPr="00F72051">
        <w:rPr>
          <w:sz w:val="24"/>
          <w:szCs w:val="24"/>
        </w:rPr>
        <w:t xml:space="preserve">(2022, October 17–19). </w:t>
      </w:r>
      <w:r w:rsidRPr="00F72051">
        <w:rPr>
          <w:i/>
          <w:iCs/>
          <w:sz w:val="24"/>
          <w:szCs w:val="24"/>
        </w:rPr>
        <w:t>Living in a liminal space: Experiences of LGBTQ2S official language minority Manitobans</w:t>
      </w:r>
      <w:r w:rsidRPr="00F72051">
        <w:rPr>
          <w:sz w:val="24"/>
          <w:szCs w:val="24"/>
        </w:rPr>
        <w:t xml:space="preserve">. [Poster presentation]. </w:t>
      </w:r>
      <w:r w:rsidRPr="00F72051">
        <w:rPr>
          <w:i/>
          <w:iCs/>
          <w:sz w:val="24"/>
          <w:szCs w:val="24"/>
        </w:rPr>
        <w:t>Canadian Psychological Association Conference</w:t>
      </w:r>
      <w:r w:rsidRPr="00F72051">
        <w:rPr>
          <w:sz w:val="24"/>
          <w:szCs w:val="24"/>
        </w:rPr>
        <w:t>, Calgary, Alberta, Canada.</w:t>
      </w:r>
    </w:p>
    <w:p w14:paraId="30B9F1A4" w14:textId="77777777" w:rsidR="00F72051" w:rsidRDefault="00F72051" w:rsidP="00F72051">
      <w:pPr>
        <w:rPr>
          <w:b/>
          <w:bCs/>
          <w:sz w:val="24"/>
          <w:szCs w:val="24"/>
        </w:rPr>
      </w:pPr>
    </w:p>
    <w:p w14:paraId="31A71F8C" w14:textId="0CEE6589" w:rsidR="00F72051" w:rsidRPr="00F72051" w:rsidRDefault="00F72051" w:rsidP="00F72051">
      <w:pPr>
        <w:rPr>
          <w:sz w:val="24"/>
          <w:szCs w:val="24"/>
        </w:rPr>
      </w:pPr>
      <w:r w:rsidRPr="00F72051">
        <w:rPr>
          <w:b/>
          <w:bCs/>
          <w:sz w:val="24"/>
          <w:szCs w:val="24"/>
        </w:rPr>
        <w:t>Avanthay Strus, J.</w:t>
      </w:r>
      <w:r w:rsidRPr="00F72051">
        <w:rPr>
          <w:sz w:val="24"/>
          <w:szCs w:val="24"/>
        </w:rPr>
        <w:t xml:space="preserve">, &amp; Polomeno, V. (2022, June 8–10). </w:t>
      </w:r>
      <w:r w:rsidRPr="00F72051">
        <w:rPr>
          <w:i/>
          <w:iCs/>
          <w:sz w:val="24"/>
          <w:szCs w:val="24"/>
        </w:rPr>
        <w:t>Consensual non-monogamous parenting couples’ conciliation of parenting and sexuality: Implications for perinatal community health nurses</w:t>
      </w:r>
      <w:r w:rsidRPr="00F72051">
        <w:rPr>
          <w:sz w:val="24"/>
          <w:szCs w:val="24"/>
        </w:rPr>
        <w:t xml:space="preserve">. [Oral presentation]. </w:t>
      </w:r>
      <w:r w:rsidRPr="00F72051">
        <w:rPr>
          <w:i/>
          <w:iCs/>
          <w:sz w:val="24"/>
          <w:szCs w:val="24"/>
        </w:rPr>
        <w:t>Community Health Nurses of Canada Conference (CHNC 2022): Community Health Nurses—Responsive, Reflective, Responsive</w:t>
      </w:r>
      <w:r w:rsidRPr="00F72051">
        <w:rPr>
          <w:sz w:val="24"/>
          <w:szCs w:val="24"/>
        </w:rPr>
        <w:t>, Virtual Conference.</w:t>
      </w:r>
    </w:p>
    <w:p w14:paraId="5D085577" w14:textId="77777777" w:rsidR="00F72051" w:rsidRDefault="00F72051" w:rsidP="00F72051">
      <w:pPr>
        <w:rPr>
          <w:sz w:val="24"/>
          <w:szCs w:val="24"/>
        </w:rPr>
      </w:pPr>
    </w:p>
    <w:p w14:paraId="73721C87" w14:textId="6877F53F" w:rsidR="00F72051" w:rsidRPr="00F72051" w:rsidRDefault="00F72051" w:rsidP="00F72051">
      <w:pPr>
        <w:rPr>
          <w:sz w:val="24"/>
          <w:szCs w:val="24"/>
        </w:rPr>
      </w:pPr>
      <w:r w:rsidRPr="00F72051">
        <w:rPr>
          <w:sz w:val="24"/>
          <w:szCs w:val="24"/>
        </w:rPr>
        <w:t xml:space="preserve">Fillion, F., Saunders, T., Chircop, A., Schofield, R., van Daalen-Smith, C., Love-Jovett, B., Miller, C. A., Currie, G., Chyzzy, B., </w:t>
      </w:r>
      <w:r w:rsidRPr="00F72051">
        <w:rPr>
          <w:b/>
          <w:bCs/>
          <w:sz w:val="24"/>
          <w:szCs w:val="24"/>
        </w:rPr>
        <w:t>Avanthay Strus, J.</w:t>
      </w:r>
      <w:r w:rsidRPr="00F72051">
        <w:rPr>
          <w:sz w:val="24"/>
          <w:szCs w:val="24"/>
        </w:rPr>
        <w:t xml:space="preserve">, &amp; Mercer Riselli, D. (2022, June 8–10). </w:t>
      </w:r>
      <w:r w:rsidRPr="00F72051">
        <w:rPr>
          <w:i/>
          <w:iCs/>
          <w:sz w:val="24"/>
          <w:szCs w:val="24"/>
        </w:rPr>
        <w:t>Understanding the current state of community/population health nursing education: An exploration of the erosion and devaluation of community/population health theoretical and clinical education in Canadian nursing programs</w:t>
      </w:r>
      <w:r w:rsidRPr="00F72051">
        <w:rPr>
          <w:sz w:val="24"/>
          <w:szCs w:val="24"/>
        </w:rPr>
        <w:t xml:space="preserve">. [Oral presentation]. </w:t>
      </w:r>
      <w:r w:rsidRPr="00F72051">
        <w:rPr>
          <w:i/>
          <w:iCs/>
          <w:sz w:val="24"/>
          <w:szCs w:val="24"/>
        </w:rPr>
        <w:t>Community Health Nurses of Canada Conference (CHNC 2022)</w:t>
      </w:r>
      <w:r w:rsidRPr="00F72051">
        <w:rPr>
          <w:sz w:val="24"/>
          <w:szCs w:val="24"/>
        </w:rPr>
        <w:t>, Virtual Conference.</w:t>
      </w:r>
    </w:p>
    <w:p w14:paraId="22C819B4" w14:textId="77777777" w:rsidR="00F72051" w:rsidRDefault="00F72051" w:rsidP="00F72051">
      <w:pPr>
        <w:rPr>
          <w:b/>
          <w:bCs/>
          <w:sz w:val="24"/>
          <w:szCs w:val="24"/>
        </w:rPr>
      </w:pPr>
    </w:p>
    <w:p w14:paraId="7BBD675B" w14:textId="23C39F6F" w:rsidR="00F72051" w:rsidRPr="00F72051" w:rsidRDefault="00F72051" w:rsidP="00F72051">
      <w:pPr>
        <w:rPr>
          <w:sz w:val="24"/>
          <w:szCs w:val="24"/>
        </w:rPr>
      </w:pPr>
      <w:r w:rsidRPr="00F72051">
        <w:rPr>
          <w:b/>
          <w:bCs/>
          <w:sz w:val="24"/>
          <w:szCs w:val="24"/>
        </w:rPr>
        <w:t>Avanthay Strus, J.</w:t>
      </w:r>
      <w:r w:rsidRPr="00F72051">
        <w:rPr>
          <w:sz w:val="24"/>
          <w:szCs w:val="24"/>
        </w:rPr>
        <w:t xml:space="preserve">, Simpson, M. C., &amp; </w:t>
      </w:r>
      <w:proofErr w:type="spellStart"/>
      <w:r w:rsidRPr="00F72051">
        <w:rPr>
          <w:sz w:val="24"/>
          <w:szCs w:val="24"/>
        </w:rPr>
        <w:t>Labossière</w:t>
      </w:r>
      <w:proofErr w:type="spellEnd"/>
      <w:r w:rsidRPr="00F72051">
        <w:rPr>
          <w:sz w:val="24"/>
          <w:szCs w:val="24"/>
        </w:rPr>
        <w:t xml:space="preserve">, B. (2022, June 8–10). </w:t>
      </w:r>
      <w:r w:rsidRPr="00F72051">
        <w:rPr>
          <w:i/>
          <w:iCs/>
          <w:sz w:val="24"/>
          <w:szCs w:val="24"/>
        </w:rPr>
        <w:t>Evidence-informed practice in 3rd-year community health placement: A successful approach to community health integration</w:t>
      </w:r>
      <w:r w:rsidRPr="00F72051">
        <w:rPr>
          <w:sz w:val="24"/>
          <w:szCs w:val="24"/>
        </w:rPr>
        <w:t xml:space="preserve">. [Oral presentation]. </w:t>
      </w:r>
      <w:r w:rsidRPr="00F72051">
        <w:rPr>
          <w:i/>
          <w:iCs/>
          <w:sz w:val="24"/>
          <w:szCs w:val="24"/>
        </w:rPr>
        <w:t>Community Health Nurses of Canada Conference (CHNC 2022)</w:t>
      </w:r>
      <w:r w:rsidRPr="00F72051">
        <w:rPr>
          <w:sz w:val="24"/>
          <w:szCs w:val="24"/>
        </w:rPr>
        <w:t>, Virtual Conference.</w:t>
      </w:r>
    </w:p>
    <w:p w14:paraId="0C7F5586" w14:textId="77777777" w:rsidR="00F72051" w:rsidRDefault="00F72051" w:rsidP="00F72051">
      <w:pPr>
        <w:rPr>
          <w:b/>
          <w:bCs/>
          <w:sz w:val="24"/>
          <w:szCs w:val="24"/>
        </w:rPr>
      </w:pPr>
    </w:p>
    <w:p w14:paraId="2C32FD7A" w14:textId="718EC097" w:rsidR="00F72051" w:rsidRDefault="00F72051" w:rsidP="00F72051">
      <w:pPr>
        <w:rPr>
          <w:sz w:val="24"/>
          <w:szCs w:val="24"/>
        </w:rPr>
      </w:pPr>
      <w:r w:rsidRPr="00F72051">
        <w:rPr>
          <w:b/>
          <w:bCs/>
          <w:sz w:val="24"/>
          <w:szCs w:val="24"/>
        </w:rPr>
        <w:t>Avanthay Strus, J.</w:t>
      </w:r>
      <w:r w:rsidRPr="00F72051">
        <w:rPr>
          <w:sz w:val="24"/>
          <w:szCs w:val="24"/>
        </w:rPr>
        <w:t xml:space="preserve">, Knysh, M., </w:t>
      </w:r>
      <w:proofErr w:type="spellStart"/>
      <w:r w:rsidRPr="00F72051">
        <w:rPr>
          <w:sz w:val="24"/>
          <w:szCs w:val="24"/>
        </w:rPr>
        <w:t>Pekugnio</w:t>
      </w:r>
      <w:proofErr w:type="spellEnd"/>
      <w:r w:rsidRPr="00F72051">
        <w:rPr>
          <w:sz w:val="24"/>
          <w:szCs w:val="24"/>
        </w:rPr>
        <w:t xml:space="preserve">, M., Phair, T., &amp; Sabourin, K. (2022, June 8–10). </w:t>
      </w:r>
      <w:r w:rsidRPr="00F72051">
        <w:rPr>
          <w:i/>
          <w:iCs/>
          <w:sz w:val="24"/>
          <w:szCs w:val="24"/>
        </w:rPr>
        <w:t>Peer-led support group for socially isolated individuals of low socioeconomic status to improve mental wellness</w:t>
      </w:r>
      <w:r w:rsidRPr="00F72051">
        <w:rPr>
          <w:sz w:val="24"/>
          <w:szCs w:val="24"/>
        </w:rPr>
        <w:t xml:space="preserve">. [Oral presentation]. </w:t>
      </w:r>
      <w:r w:rsidRPr="00F72051">
        <w:rPr>
          <w:i/>
          <w:iCs/>
          <w:sz w:val="24"/>
          <w:szCs w:val="24"/>
        </w:rPr>
        <w:t>Community Health Nurses of Canada Conference (CHNC 2022)</w:t>
      </w:r>
      <w:r w:rsidRPr="00F72051">
        <w:rPr>
          <w:sz w:val="24"/>
          <w:szCs w:val="24"/>
        </w:rPr>
        <w:t>, Virtual Conference.</w:t>
      </w:r>
    </w:p>
    <w:p w14:paraId="66EC4F8E" w14:textId="77777777" w:rsidR="000E49CF" w:rsidRDefault="000E49CF" w:rsidP="00F72051">
      <w:pPr>
        <w:rPr>
          <w:sz w:val="24"/>
          <w:szCs w:val="24"/>
        </w:rPr>
      </w:pPr>
    </w:p>
    <w:p w14:paraId="749A04CE" w14:textId="77777777" w:rsidR="000E49CF" w:rsidRPr="000E49CF" w:rsidRDefault="000E49CF">
      <w:pPr>
        <w:numPr>
          <w:ilvl w:val="0"/>
          <w:numId w:val="1"/>
        </w:numPr>
        <w:tabs>
          <w:tab w:val="clear" w:pos="0"/>
        </w:tabs>
        <w:rPr>
          <w:b/>
          <w:bCs/>
          <w:sz w:val="24"/>
          <w:szCs w:val="24"/>
          <w:lang w:val="fr-CA"/>
        </w:rPr>
      </w:pPr>
      <w:r w:rsidRPr="000E49CF">
        <w:rPr>
          <w:b/>
          <w:bCs/>
          <w:sz w:val="24"/>
          <w:szCs w:val="24"/>
          <w:lang w:val="fr-CA"/>
        </w:rPr>
        <w:t>2021</w:t>
      </w:r>
    </w:p>
    <w:p w14:paraId="787BF4DF" w14:textId="77777777" w:rsidR="000E49CF" w:rsidRDefault="000E49CF" w:rsidP="000E49CF">
      <w:pPr>
        <w:rPr>
          <w:b/>
          <w:bCs/>
          <w:sz w:val="24"/>
          <w:szCs w:val="24"/>
        </w:rPr>
      </w:pPr>
    </w:p>
    <w:p w14:paraId="53B75476" w14:textId="7123763D" w:rsidR="000E49CF" w:rsidRPr="000E49CF" w:rsidRDefault="000E49CF" w:rsidP="000E49CF">
      <w:pPr>
        <w:rPr>
          <w:sz w:val="24"/>
          <w:szCs w:val="24"/>
        </w:rPr>
      </w:pPr>
      <w:r w:rsidRPr="000E49CF">
        <w:rPr>
          <w:b/>
          <w:bCs/>
          <w:sz w:val="24"/>
          <w:szCs w:val="24"/>
        </w:rPr>
        <w:t>Avanthay Strus, J.</w:t>
      </w:r>
      <w:r w:rsidRPr="000E49CF">
        <w:rPr>
          <w:sz w:val="24"/>
          <w:szCs w:val="24"/>
        </w:rPr>
        <w:t xml:space="preserve">, Curry, B., Boyd, H., &amp; </w:t>
      </w:r>
      <w:proofErr w:type="spellStart"/>
      <w:r w:rsidRPr="000E49CF">
        <w:rPr>
          <w:sz w:val="24"/>
          <w:szCs w:val="24"/>
        </w:rPr>
        <w:t>D’Aquilla</w:t>
      </w:r>
      <w:proofErr w:type="spellEnd"/>
      <w:r w:rsidRPr="000E49CF">
        <w:rPr>
          <w:sz w:val="24"/>
          <w:szCs w:val="24"/>
        </w:rPr>
        <w:t xml:space="preserve">, V. (2021, October 30). </w:t>
      </w:r>
      <w:r w:rsidRPr="000E49CF">
        <w:rPr>
          <w:i/>
          <w:iCs/>
          <w:sz w:val="24"/>
          <w:szCs w:val="24"/>
        </w:rPr>
        <w:t>Stronger Together: Interdisciplinary collaboration in practice from anti-fracking hospital initiatives</w:t>
      </w:r>
      <w:r w:rsidRPr="000E49CF">
        <w:rPr>
          <w:sz w:val="24"/>
          <w:szCs w:val="24"/>
        </w:rPr>
        <w:t xml:space="preserve">. [Oral presentation]. </w:t>
      </w:r>
      <w:r w:rsidRPr="000E49CF">
        <w:rPr>
          <w:i/>
          <w:iCs/>
          <w:sz w:val="24"/>
          <w:szCs w:val="24"/>
        </w:rPr>
        <w:t>CAPE Climate Change Conference</w:t>
      </w:r>
      <w:r w:rsidRPr="000E49CF">
        <w:rPr>
          <w:sz w:val="24"/>
          <w:szCs w:val="24"/>
        </w:rPr>
        <w:t>, Virtual Conference.</w:t>
      </w:r>
    </w:p>
    <w:p w14:paraId="038DC74D" w14:textId="77777777" w:rsidR="000E49CF" w:rsidRDefault="000E49CF" w:rsidP="000E49CF">
      <w:pPr>
        <w:rPr>
          <w:b/>
          <w:bCs/>
          <w:sz w:val="24"/>
          <w:szCs w:val="24"/>
        </w:rPr>
      </w:pPr>
    </w:p>
    <w:p w14:paraId="3B3015FF" w14:textId="0B4224E3" w:rsidR="000E49CF" w:rsidRPr="000E49CF" w:rsidRDefault="000E49CF" w:rsidP="000E49CF">
      <w:pPr>
        <w:rPr>
          <w:sz w:val="24"/>
          <w:szCs w:val="24"/>
        </w:rPr>
      </w:pPr>
      <w:r w:rsidRPr="000E49CF">
        <w:rPr>
          <w:b/>
          <w:bCs/>
          <w:sz w:val="24"/>
          <w:szCs w:val="24"/>
        </w:rPr>
        <w:t>Avanthay Strus, J.</w:t>
      </w:r>
      <w:r w:rsidRPr="000E49CF">
        <w:rPr>
          <w:sz w:val="24"/>
          <w:szCs w:val="24"/>
        </w:rPr>
        <w:t xml:space="preserve">, &amp; Polomeno, V. (2021, September 24). </w:t>
      </w:r>
      <w:r w:rsidRPr="000E49CF">
        <w:rPr>
          <w:i/>
          <w:iCs/>
          <w:sz w:val="24"/>
          <w:szCs w:val="24"/>
        </w:rPr>
        <w:t>Consensual non-monogamous parenting couples during the transition to parenthood: Implications for perinatal health care providers</w:t>
      </w:r>
      <w:r w:rsidRPr="000E49CF">
        <w:rPr>
          <w:sz w:val="24"/>
          <w:szCs w:val="24"/>
        </w:rPr>
        <w:t xml:space="preserve">. [Poster presentation]. </w:t>
      </w:r>
      <w:r w:rsidRPr="000E49CF">
        <w:rPr>
          <w:i/>
          <w:iCs/>
          <w:sz w:val="24"/>
          <w:szCs w:val="24"/>
        </w:rPr>
        <w:t>Canadian Association of Perinatal and Women’s Health Nurses (CAPWHN) Virtual National Conference</w:t>
      </w:r>
      <w:r w:rsidRPr="000E49CF">
        <w:rPr>
          <w:sz w:val="24"/>
          <w:szCs w:val="24"/>
        </w:rPr>
        <w:t>.</w:t>
      </w:r>
    </w:p>
    <w:p w14:paraId="14A4074E" w14:textId="77777777" w:rsidR="000E49CF" w:rsidRPr="00A35507" w:rsidRDefault="000E49CF">
      <w:pPr>
        <w:numPr>
          <w:ilvl w:val="0"/>
          <w:numId w:val="1"/>
        </w:numPr>
        <w:tabs>
          <w:tab w:val="clear" w:pos="0"/>
        </w:tabs>
        <w:rPr>
          <w:b/>
          <w:bCs/>
          <w:sz w:val="24"/>
          <w:szCs w:val="24"/>
        </w:rPr>
      </w:pPr>
    </w:p>
    <w:p w14:paraId="27DAD05B" w14:textId="7D25225B" w:rsidR="000E49CF" w:rsidRPr="000E49CF" w:rsidRDefault="000E49CF">
      <w:pPr>
        <w:numPr>
          <w:ilvl w:val="0"/>
          <w:numId w:val="1"/>
        </w:numPr>
        <w:tabs>
          <w:tab w:val="clear" w:pos="0"/>
        </w:tabs>
        <w:rPr>
          <w:b/>
          <w:bCs/>
          <w:sz w:val="24"/>
          <w:szCs w:val="24"/>
          <w:lang w:val="fr-CA"/>
        </w:rPr>
      </w:pPr>
      <w:r>
        <w:rPr>
          <w:b/>
          <w:bCs/>
          <w:sz w:val="24"/>
          <w:szCs w:val="24"/>
          <w:lang w:val="fr-CA"/>
        </w:rPr>
        <w:lastRenderedPageBreak/>
        <w:t>2020</w:t>
      </w:r>
    </w:p>
    <w:p w14:paraId="196C2AB4" w14:textId="77777777" w:rsidR="000E49CF" w:rsidRDefault="000E49CF" w:rsidP="000E49CF">
      <w:pPr>
        <w:rPr>
          <w:sz w:val="24"/>
          <w:szCs w:val="24"/>
          <w:lang w:val="fr-CA"/>
        </w:rPr>
      </w:pPr>
    </w:p>
    <w:p w14:paraId="1077F8AC" w14:textId="73B8F3C1" w:rsidR="000E49CF" w:rsidRPr="000E49CF" w:rsidRDefault="000E49CF" w:rsidP="000E49CF">
      <w:pPr>
        <w:rPr>
          <w:sz w:val="24"/>
          <w:szCs w:val="24"/>
        </w:rPr>
      </w:pPr>
      <w:r w:rsidRPr="000E49CF">
        <w:rPr>
          <w:sz w:val="24"/>
          <w:szCs w:val="24"/>
          <w:lang w:val="fr-CA"/>
        </w:rPr>
        <w:t xml:space="preserve">Bourrier, P., </w:t>
      </w:r>
      <w:r w:rsidRPr="000E49CF">
        <w:rPr>
          <w:b/>
          <w:bCs/>
          <w:sz w:val="24"/>
          <w:szCs w:val="24"/>
          <w:lang w:val="fr-CA"/>
        </w:rPr>
        <w:t>Avanthay Strus, J.</w:t>
      </w:r>
      <w:r w:rsidRPr="000E49CF">
        <w:rPr>
          <w:sz w:val="24"/>
          <w:szCs w:val="24"/>
          <w:lang w:val="fr-CA"/>
        </w:rPr>
        <w:t xml:space="preserve">, &amp; Costeux, A.-L. (2020, May 25). </w:t>
      </w:r>
      <w:r w:rsidRPr="000E49CF">
        <w:rPr>
          <w:i/>
          <w:iCs/>
          <w:sz w:val="24"/>
          <w:szCs w:val="24"/>
          <w:lang w:val="fr-CA"/>
        </w:rPr>
        <w:t>Illustration de l’intégration du concept de sécurité culturelle dans un programme en sciences infirmières</w:t>
      </w:r>
      <w:r w:rsidRPr="000E49CF">
        <w:rPr>
          <w:sz w:val="24"/>
          <w:szCs w:val="24"/>
          <w:lang w:val="fr-CA"/>
        </w:rPr>
        <w:t xml:space="preserve">. </w:t>
      </w:r>
      <w:r w:rsidRPr="000E49CF">
        <w:rPr>
          <w:sz w:val="24"/>
          <w:szCs w:val="24"/>
        </w:rPr>
        <w:t xml:space="preserve">[Poster presentation]. </w:t>
      </w:r>
      <w:r w:rsidRPr="000E49CF">
        <w:rPr>
          <w:i/>
          <w:iCs/>
          <w:sz w:val="24"/>
          <w:szCs w:val="24"/>
        </w:rPr>
        <w:t>CASN Biennial Canadian Nursing Education Conference</w:t>
      </w:r>
      <w:r w:rsidRPr="000E49CF">
        <w:rPr>
          <w:sz w:val="24"/>
          <w:szCs w:val="24"/>
        </w:rPr>
        <w:t>.</w:t>
      </w:r>
    </w:p>
    <w:p w14:paraId="0279130D" w14:textId="77777777" w:rsidR="000E49CF" w:rsidRDefault="000E49CF" w:rsidP="000E49CF">
      <w:pPr>
        <w:rPr>
          <w:b/>
          <w:bCs/>
          <w:sz w:val="24"/>
          <w:szCs w:val="24"/>
        </w:rPr>
      </w:pPr>
    </w:p>
    <w:p w14:paraId="658B8824" w14:textId="65AEEAF8" w:rsidR="000E49CF" w:rsidRPr="000E49CF" w:rsidRDefault="000E49CF" w:rsidP="000E49CF">
      <w:pPr>
        <w:rPr>
          <w:sz w:val="24"/>
          <w:szCs w:val="24"/>
        </w:rPr>
      </w:pPr>
      <w:r w:rsidRPr="000E49CF">
        <w:rPr>
          <w:b/>
          <w:bCs/>
          <w:sz w:val="24"/>
          <w:szCs w:val="24"/>
        </w:rPr>
        <w:t>Avanthay Strus, J.</w:t>
      </w:r>
      <w:r w:rsidRPr="000E49CF">
        <w:rPr>
          <w:sz w:val="24"/>
          <w:szCs w:val="24"/>
        </w:rPr>
        <w:t xml:space="preserve">, Simpson, M. C., &amp; </w:t>
      </w:r>
      <w:proofErr w:type="spellStart"/>
      <w:r w:rsidRPr="000E49CF">
        <w:rPr>
          <w:sz w:val="24"/>
          <w:szCs w:val="24"/>
        </w:rPr>
        <w:t>Labossière</w:t>
      </w:r>
      <w:proofErr w:type="spellEnd"/>
      <w:r w:rsidRPr="000E49CF">
        <w:rPr>
          <w:sz w:val="24"/>
          <w:szCs w:val="24"/>
        </w:rPr>
        <w:t xml:space="preserve">, B. (2020, May 26). </w:t>
      </w:r>
      <w:r w:rsidRPr="000E49CF">
        <w:rPr>
          <w:i/>
          <w:iCs/>
          <w:sz w:val="24"/>
          <w:szCs w:val="24"/>
        </w:rPr>
        <w:t>Evidence-informed practice in 3rd-year community health placement: A successful approach to community health integration</w:t>
      </w:r>
      <w:r w:rsidRPr="000E49CF">
        <w:rPr>
          <w:sz w:val="24"/>
          <w:szCs w:val="24"/>
        </w:rPr>
        <w:t xml:space="preserve">. [Oral presentation]. </w:t>
      </w:r>
      <w:r w:rsidRPr="000E49CF">
        <w:rPr>
          <w:i/>
          <w:iCs/>
          <w:sz w:val="24"/>
          <w:szCs w:val="24"/>
        </w:rPr>
        <w:t>CHNC 2020: Nursing Now, National Community Health Nursing Conference</w:t>
      </w:r>
      <w:r w:rsidRPr="000E49CF">
        <w:rPr>
          <w:sz w:val="24"/>
          <w:szCs w:val="24"/>
        </w:rPr>
        <w:t>, Vancouver, Canada.</w:t>
      </w:r>
    </w:p>
    <w:p w14:paraId="4156E7F7" w14:textId="77777777" w:rsidR="000E49CF" w:rsidRPr="00F72051" w:rsidRDefault="000E49CF" w:rsidP="00F72051">
      <w:pPr>
        <w:rPr>
          <w:sz w:val="24"/>
          <w:szCs w:val="24"/>
        </w:rPr>
      </w:pPr>
    </w:p>
    <w:p w14:paraId="68137068" w14:textId="3942FAAD" w:rsidR="008D4B58" w:rsidRDefault="0081126A" w:rsidP="008D4B58">
      <w:pPr>
        <w:rPr>
          <w:b/>
          <w:bCs/>
          <w:sz w:val="24"/>
          <w:szCs w:val="24"/>
        </w:rPr>
      </w:pPr>
      <w:r w:rsidRPr="0081126A">
        <w:rPr>
          <w:b/>
          <w:bCs/>
          <w:sz w:val="24"/>
          <w:szCs w:val="24"/>
        </w:rPr>
        <w:t>Invited Presentations, Workshops, Webinars, and Professional Knowledge Translation Activitie</w:t>
      </w:r>
      <w:r>
        <w:rPr>
          <w:b/>
          <w:bCs/>
          <w:sz w:val="24"/>
          <w:szCs w:val="24"/>
        </w:rPr>
        <w:t>s</w:t>
      </w:r>
    </w:p>
    <w:p w14:paraId="273F6FD2" w14:textId="77777777" w:rsidR="008D4B58" w:rsidRDefault="008D4B58" w:rsidP="008D4B58">
      <w:pPr>
        <w:rPr>
          <w:b/>
          <w:bCs/>
          <w:sz w:val="24"/>
          <w:szCs w:val="24"/>
        </w:rPr>
      </w:pPr>
    </w:p>
    <w:p w14:paraId="002DAD4F" w14:textId="736232CC" w:rsidR="008D4B58" w:rsidRPr="008D4B58" w:rsidRDefault="008D4B58" w:rsidP="008D4B58">
      <w:pPr>
        <w:rPr>
          <w:b/>
          <w:bCs/>
          <w:sz w:val="24"/>
          <w:szCs w:val="24"/>
        </w:rPr>
      </w:pPr>
      <w:r>
        <w:rPr>
          <w:b/>
          <w:bCs/>
          <w:sz w:val="24"/>
          <w:szCs w:val="24"/>
        </w:rPr>
        <w:t>2026</w:t>
      </w:r>
    </w:p>
    <w:p w14:paraId="4CCC3B32" w14:textId="77777777" w:rsidR="008D4B58" w:rsidRPr="008D4B58" w:rsidRDefault="008D4B58" w:rsidP="008D4B58">
      <w:pPr>
        <w:suppressAutoHyphens w:val="0"/>
        <w:spacing w:before="100" w:beforeAutospacing="1" w:after="100" w:afterAutospacing="1"/>
        <w:rPr>
          <w:sz w:val="24"/>
          <w:szCs w:val="24"/>
          <w:lang w:eastAsia="fr-CA"/>
        </w:rPr>
      </w:pPr>
      <w:r w:rsidRPr="008D4B58">
        <w:rPr>
          <w:b/>
          <w:bCs/>
          <w:sz w:val="24"/>
          <w:szCs w:val="24"/>
          <w:lang w:eastAsia="fr-CA"/>
        </w:rPr>
        <w:t>Avanthay Strus, J.</w:t>
      </w:r>
      <w:r w:rsidRPr="008D4B58">
        <w:rPr>
          <w:sz w:val="24"/>
          <w:szCs w:val="24"/>
          <w:lang w:eastAsia="fr-CA"/>
        </w:rPr>
        <w:t xml:space="preserve">, Lalonde, S., Nadeau, S., Tremblay, É., Black, A., Astle, B., Scott, J., &amp; Houston, L. (2026, May 20). </w:t>
      </w:r>
      <w:r w:rsidRPr="008D4B58">
        <w:rPr>
          <w:i/>
          <w:iCs/>
          <w:sz w:val="24"/>
          <w:szCs w:val="24"/>
          <w:lang w:eastAsia="fr-CA"/>
        </w:rPr>
        <w:t>Introduction to place-based planetary health</w:t>
      </w:r>
      <w:r w:rsidRPr="008D4B58">
        <w:rPr>
          <w:sz w:val="24"/>
          <w:szCs w:val="24"/>
          <w:lang w:eastAsia="fr-CA"/>
        </w:rPr>
        <w:t xml:space="preserve">. [Full-day preconference workshop]. </w:t>
      </w:r>
      <w:r w:rsidRPr="008D4B58">
        <w:rPr>
          <w:i/>
          <w:iCs/>
          <w:sz w:val="24"/>
          <w:szCs w:val="24"/>
          <w:lang w:eastAsia="fr-CA"/>
        </w:rPr>
        <w:t>Community Health Nurses of Canada Conference (CHNC 2026)</w:t>
      </w:r>
      <w:r w:rsidRPr="008D4B58">
        <w:rPr>
          <w:sz w:val="24"/>
          <w:szCs w:val="24"/>
          <w:lang w:eastAsia="fr-CA"/>
        </w:rPr>
        <w:t>, Vancouver, Canada.</w:t>
      </w:r>
    </w:p>
    <w:p w14:paraId="5207B8D7" w14:textId="77777777" w:rsidR="008D4B58" w:rsidRPr="008D4B58" w:rsidRDefault="008D4B58" w:rsidP="008D4B58">
      <w:pPr>
        <w:suppressAutoHyphens w:val="0"/>
        <w:spacing w:before="100" w:beforeAutospacing="1" w:after="100" w:afterAutospacing="1"/>
        <w:rPr>
          <w:sz w:val="24"/>
          <w:szCs w:val="24"/>
          <w:lang w:eastAsia="fr-CA"/>
        </w:rPr>
      </w:pPr>
      <w:r w:rsidRPr="008D4B58">
        <w:rPr>
          <w:b/>
          <w:bCs/>
          <w:sz w:val="24"/>
          <w:szCs w:val="24"/>
          <w:lang w:eastAsia="fr-CA"/>
        </w:rPr>
        <w:t>Avanthay Strus, J.</w:t>
      </w:r>
      <w:r w:rsidRPr="008D4B58">
        <w:rPr>
          <w:sz w:val="24"/>
          <w:szCs w:val="24"/>
          <w:lang w:eastAsia="fr-CA"/>
        </w:rPr>
        <w:t xml:space="preserve">, Patel, A., &amp; Daly, Z. (2026, April 20). </w:t>
      </w:r>
      <w:r w:rsidRPr="008D4B58">
        <w:rPr>
          <w:i/>
          <w:iCs/>
          <w:sz w:val="24"/>
          <w:szCs w:val="24"/>
          <w:lang w:eastAsia="fr-CA"/>
        </w:rPr>
        <w:t>Planetary health and nursing leadership</w:t>
      </w:r>
      <w:r w:rsidRPr="008D4B58">
        <w:rPr>
          <w:sz w:val="24"/>
          <w:szCs w:val="24"/>
          <w:lang w:eastAsia="fr-CA"/>
        </w:rPr>
        <w:t xml:space="preserve">. [Workshop]. </w:t>
      </w:r>
      <w:r w:rsidRPr="008D4B58">
        <w:rPr>
          <w:i/>
          <w:iCs/>
          <w:sz w:val="24"/>
          <w:szCs w:val="24"/>
          <w:lang w:eastAsia="fr-CA"/>
        </w:rPr>
        <w:t>Nursing Association of Jamaica</w:t>
      </w:r>
      <w:r w:rsidRPr="008D4B58">
        <w:rPr>
          <w:sz w:val="24"/>
          <w:szCs w:val="24"/>
          <w:lang w:eastAsia="fr-CA"/>
        </w:rPr>
        <w:t>.</w:t>
      </w:r>
    </w:p>
    <w:p w14:paraId="0D4AFB7B" w14:textId="77777777" w:rsidR="008D4B58" w:rsidRPr="008D4B58" w:rsidRDefault="008D4B58" w:rsidP="008D4B58">
      <w:pPr>
        <w:suppressAutoHyphens w:val="0"/>
        <w:spacing w:before="100" w:beforeAutospacing="1" w:after="100" w:afterAutospacing="1"/>
        <w:rPr>
          <w:sz w:val="24"/>
          <w:szCs w:val="24"/>
          <w:lang w:eastAsia="fr-CA"/>
        </w:rPr>
      </w:pPr>
      <w:r w:rsidRPr="008D4B58">
        <w:rPr>
          <w:b/>
          <w:bCs/>
          <w:sz w:val="24"/>
          <w:szCs w:val="24"/>
          <w:lang w:eastAsia="fr-CA"/>
        </w:rPr>
        <w:t>Avanthay Strus, J.</w:t>
      </w:r>
      <w:r w:rsidRPr="008D4B58">
        <w:rPr>
          <w:sz w:val="24"/>
          <w:szCs w:val="24"/>
          <w:lang w:eastAsia="fr-CA"/>
        </w:rPr>
        <w:t xml:space="preserve"> (2026, April 5). </w:t>
      </w:r>
      <w:r w:rsidRPr="008D4B58">
        <w:rPr>
          <w:i/>
          <w:iCs/>
          <w:sz w:val="24"/>
          <w:szCs w:val="24"/>
          <w:lang w:eastAsia="fr-CA"/>
        </w:rPr>
        <w:t>Best practices for engaging at-risk populations on topics of air quality, wildfire smoke, and human health</w:t>
      </w:r>
      <w:r w:rsidRPr="008D4B58">
        <w:rPr>
          <w:sz w:val="24"/>
          <w:szCs w:val="24"/>
          <w:lang w:eastAsia="fr-CA"/>
        </w:rPr>
        <w:t xml:space="preserve">. [Webinar]. </w:t>
      </w:r>
      <w:r w:rsidRPr="008D4B58">
        <w:rPr>
          <w:i/>
          <w:iCs/>
          <w:sz w:val="24"/>
          <w:szCs w:val="24"/>
          <w:lang w:eastAsia="fr-CA"/>
        </w:rPr>
        <w:t>Health Canada</w:t>
      </w:r>
      <w:r w:rsidRPr="008D4B58">
        <w:rPr>
          <w:sz w:val="24"/>
          <w:szCs w:val="24"/>
          <w:lang w:eastAsia="fr-CA"/>
        </w:rPr>
        <w:t>.</w:t>
      </w:r>
    </w:p>
    <w:p w14:paraId="7A1FEB8E" w14:textId="3AAF16EE" w:rsidR="008D4B58" w:rsidRPr="00A35507" w:rsidRDefault="008D4B58" w:rsidP="008D4B58">
      <w:pPr>
        <w:suppressAutoHyphens w:val="0"/>
        <w:spacing w:before="100" w:beforeAutospacing="1" w:after="100" w:afterAutospacing="1"/>
        <w:rPr>
          <w:sz w:val="24"/>
          <w:szCs w:val="24"/>
          <w:lang w:eastAsia="fr-CA"/>
        </w:rPr>
      </w:pPr>
      <w:r w:rsidRPr="008D4B58">
        <w:rPr>
          <w:b/>
          <w:bCs/>
          <w:sz w:val="24"/>
          <w:szCs w:val="24"/>
          <w:lang w:eastAsia="fr-CA"/>
        </w:rPr>
        <w:t>Avanthay Strus, J.</w:t>
      </w:r>
      <w:r w:rsidRPr="008D4B58">
        <w:rPr>
          <w:sz w:val="24"/>
          <w:szCs w:val="24"/>
          <w:lang w:eastAsia="fr-CA"/>
        </w:rPr>
        <w:t xml:space="preserve"> (2026, April 4). </w:t>
      </w:r>
      <w:r w:rsidRPr="008D4B58">
        <w:rPr>
          <w:i/>
          <w:iCs/>
          <w:sz w:val="24"/>
          <w:szCs w:val="24"/>
          <w:lang w:eastAsia="fr-CA"/>
        </w:rPr>
        <w:t>Filling the gaps: Environmental health knowledge mobilization and strategies for prenatal care</w:t>
      </w:r>
      <w:r w:rsidRPr="008D4B58">
        <w:rPr>
          <w:sz w:val="24"/>
          <w:szCs w:val="24"/>
          <w:lang w:eastAsia="fr-CA"/>
        </w:rPr>
        <w:t xml:space="preserve">. </w:t>
      </w:r>
      <w:r w:rsidRPr="00A35507">
        <w:rPr>
          <w:sz w:val="24"/>
          <w:szCs w:val="24"/>
          <w:lang w:eastAsia="fr-CA"/>
        </w:rPr>
        <w:t xml:space="preserve">[Webinar presentation]. </w:t>
      </w:r>
      <w:r w:rsidRPr="00A35507">
        <w:rPr>
          <w:i/>
          <w:iCs/>
          <w:sz w:val="24"/>
          <w:szCs w:val="24"/>
          <w:lang w:eastAsia="fr-CA"/>
        </w:rPr>
        <w:t>PEHE-CCC Online Webinar Series</w:t>
      </w:r>
      <w:r w:rsidRPr="00A35507">
        <w:rPr>
          <w:sz w:val="24"/>
          <w:szCs w:val="24"/>
          <w:lang w:eastAsia="fr-CA"/>
        </w:rPr>
        <w:t>.</w:t>
      </w:r>
    </w:p>
    <w:p w14:paraId="6D7CF2DF" w14:textId="12C05B33" w:rsidR="008D4B58" w:rsidRPr="00A35507" w:rsidRDefault="008D4B58" w:rsidP="008D4B58">
      <w:pPr>
        <w:suppressAutoHyphens w:val="0"/>
        <w:spacing w:before="100" w:beforeAutospacing="1" w:after="100" w:afterAutospacing="1"/>
        <w:rPr>
          <w:b/>
          <w:bCs/>
          <w:sz w:val="24"/>
          <w:szCs w:val="24"/>
          <w:lang w:eastAsia="fr-CA"/>
        </w:rPr>
      </w:pPr>
      <w:r w:rsidRPr="00A35507">
        <w:rPr>
          <w:b/>
          <w:bCs/>
          <w:sz w:val="24"/>
          <w:szCs w:val="24"/>
          <w:lang w:eastAsia="fr-CA"/>
        </w:rPr>
        <w:t>2025</w:t>
      </w:r>
    </w:p>
    <w:p w14:paraId="359CA3CB" w14:textId="77777777" w:rsidR="008D4B58" w:rsidRPr="008D4B58" w:rsidRDefault="008D4B58" w:rsidP="008D4B58">
      <w:pPr>
        <w:suppressAutoHyphens w:val="0"/>
        <w:spacing w:before="100" w:beforeAutospacing="1" w:after="100" w:afterAutospacing="1"/>
        <w:rPr>
          <w:sz w:val="24"/>
          <w:szCs w:val="24"/>
          <w:lang w:eastAsia="fr-CA"/>
        </w:rPr>
      </w:pPr>
      <w:r w:rsidRPr="008D4B58">
        <w:rPr>
          <w:b/>
          <w:bCs/>
          <w:sz w:val="24"/>
          <w:szCs w:val="24"/>
          <w:lang w:eastAsia="fr-CA"/>
        </w:rPr>
        <w:t>Avanthay Strus, J.</w:t>
      </w:r>
      <w:r w:rsidRPr="008D4B58">
        <w:rPr>
          <w:sz w:val="24"/>
          <w:szCs w:val="24"/>
          <w:lang w:eastAsia="fr-CA"/>
        </w:rPr>
        <w:t xml:space="preserve"> (2025, May 13). </w:t>
      </w:r>
      <w:r w:rsidRPr="008D4B58">
        <w:rPr>
          <w:i/>
          <w:iCs/>
          <w:sz w:val="24"/>
          <w:szCs w:val="24"/>
          <w:lang w:eastAsia="fr-CA"/>
        </w:rPr>
        <w:t>PeriPHAT launch</w:t>
      </w:r>
      <w:r w:rsidRPr="008D4B58">
        <w:rPr>
          <w:sz w:val="24"/>
          <w:szCs w:val="24"/>
          <w:lang w:eastAsia="fr-CA"/>
        </w:rPr>
        <w:t xml:space="preserve">. [Webinar presentation]. </w:t>
      </w:r>
      <w:r w:rsidRPr="008D4B58">
        <w:rPr>
          <w:i/>
          <w:iCs/>
          <w:sz w:val="24"/>
          <w:szCs w:val="24"/>
          <w:lang w:eastAsia="fr-CA"/>
        </w:rPr>
        <w:t>Canadian Association of Nurses for the Environment (CANE) Webinar Series</w:t>
      </w:r>
      <w:r w:rsidRPr="008D4B58">
        <w:rPr>
          <w:sz w:val="24"/>
          <w:szCs w:val="24"/>
          <w:lang w:eastAsia="fr-CA"/>
        </w:rPr>
        <w:t>.</w:t>
      </w:r>
    </w:p>
    <w:p w14:paraId="55446A4D" w14:textId="77777777" w:rsidR="008D4B58" w:rsidRPr="008D4B58" w:rsidRDefault="008D4B58" w:rsidP="008D4B58">
      <w:pPr>
        <w:suppressAutoHyphens w:val="0"/>
        <w:spacing w:before="100" w:beforeAutospacing="1" w:after="100" w:afterAutospacing="1"/>
        <w:rPr>
          <w:sz w:val="24"/>
          <w:szCs w:val="24"/>
          <w:lang w:eastAsia="fr-CA"/>
        </w:rPr>
      </w:pPr>
      <w:r w:rsidRPr="008D4B58">
        <w:rPr>
          <w:sz w:val="24"/>
          <w:szCs w:val="24"/>
          <w:lang w:eastAsia="fr-CA"/>
        </w:rPr>
        <w:t xml:space="preserve">Hanley, F., Radu, R., </w:t>
      </w:r>
      <w:r w:rsidRPr="008D4B58">
        <w:rPr>
          <w:b/>
          <w:bCs/>
          <w:sz w:val="24"/>
          <w:szCs w:val="24"/>
          <w:lang w:eastAsia="fr-CA"/>
        </w:rPr>
        <w:t>Avanthay Strus, J.</w:t>
      </w:r>
      <w:r w:rsidRPr="008D4B58">
        <w:rPr>
          <w:sz w:val="24"/>
          <w:szCs w:val="24"/>
          <w:lang w:eastAsia="fr-CA"/>
        </w:rPr>
        <w:t xml:space="preserve">, Kalogirou, M., &amp; Weir, J. (2025, May 13). </w:t>
      </w:r>
      <w:r w:rsidRPr="008D4B58">
        <w:rPr>
          <w:i/>
          <w:iCs/>
          <w:sz w:val="24"/>
          <w:szCs w:val="24"/>
          <w:lang w:eastAsia="fr-CA"/>
        </w:rPr>
        <w:t>The power of nurses to transform our future, our health, our planet</w:t>
      </w:r>
      <w:r w:rsidRPr="008D4B58">
        <w:rPr>
          <w:sz w:val="24"/>
          <w:szCs w:val="24"/>
          <w:lang w:eastAsia="fr-CA"/>
        </w:rPr>
        <w:t xml:space="preserve">. [Panel presentation]. </w:t>
      </w:r>
      <w:r w:rsidRPr="008D4B58">
        <w:rPr>
          <w:i/>
          <w:iCs/>
          <w:sz w:val="24"/>
          <w:szCs w:val="24"/>
          <w:lang w:eastAsia="fr-CA"/>
        </w:rPr>
        <w:t>Canadian Nurses Association Nursing Week Webinar</w:t>
      </w:r>
      <w:r w:rsidRPr="008D4B58">
        <w:rPr>
          <w:sz w:val="24"/>
          <w:szCs w:val="24"/>
          <w:lang w:eastAsia="fr-CA"/>
        </w:rPr>
        <w:t>.</w:t>
      </w:r>
    </w:p>
    <w:p w14:paraId="3CAEF7B8" w14:textId="77777777" w:rsidR="008D4B58" w:rsidRPr="008D4B58" w:rsidRDefault="008D4B58" w:rsidP="008D4B58">
      <w:pPr>
        <w:suppressAutoHyphens w:val="0"/>
        <w:spacing w:before="100" w:beforeAutospacing="1" w:after="100" w:afterAutospacing="1"/>
        <w:rPr>
          <w:sz w:val="24"/>
          <w:szCs w:val="24"/>
          <w:lang w:val="fr-CA" w:eastAsia="fr-CA"/>
        </w:rPr>
      </w:pPr>
      <w:r w:rsidRPr="008D4B58">
        <w:rPr>
          <w:b/>
          <w:bCs/>
          <w:sz w:val="24"/>
          <w:szCs w:val="24"/>
          <w:lang w:eastAsia="fr-CA"/>
        </w:rPr>
        <w:t>Avanthay Strus, J.</w:t>
      </w:r>
      <w:r w:rsidRPr="008D4B58">
        <w:rPr>
          <w:sz w:val="24"/>
          <w:szCs w:val="24"/>
          <w:lang w:eastAsia="fr-CA"/>
        </w:rPr>
        <w:t xml:space="preserve"> (2025, May 12). </w:t>
      </w:r>
      <w:r w:rsidRPr="008D4B58">
        <w:rPr>
          <w:i/>
          <w:iCs/>
          <w:sz w:val="24"/>
          <w:szCs w:val="24"/>
          <w:lang w:val="fr-CA" w:eastAsia="fr-CA"/>
        </w:rPr>
        <w:t>La santé planétaire et les intervenants en petite enfance et en périnatalité</w:t>
      </w:r>
      <w:r w:rsidRPr="008D4B58">
        <w:rPr>
          <w:sz w:val="24"/>
          <w:szCs w:val="24"/>
          <w:lang w:val="fr-CA" w:eastAsia="fr-CA"/>
        </w:rPr>
        <w:t xml:space="preserve">. [Workshop]. </w:t>
      </w:r>
      <w:r w:rsidRPr="008D4B58">
        <w:rPr>
          <w:i/>
          <w:iCs/>
          <w:sz w:val="24"/>
          <w:szCs w:val="24"/>
          <w:lang w:val="fr-CA" w:eastAsia="fr-CA"/>
        </w:rPr>
        <w:t>Fédération des parents francophones du Manitoba</w:t>
      </w:r>
      <w:r w:rsidRPr="008D4B58">
        <w:rPr>
          <w:sz w:val="24"/>
          <w:szCs w:val="24"/>
          <w:lang w:val="fr-CA" w:eastAsia="fr-CA"/>
        </w:rPr>
        <w:t>.</w:t>
      </w:r>
    </w:p>
    <w:p w14:paraId="1F622F54" w14:textId="77777777" w:rsidR="008D4B58" w:rsidRPr="008D4B58" w:rsidRDefault="008D4B58" w:rsidP="008D4B58">
      <w:pPr>
        <w:suppressAutoHyphens w:val="0"/>
        <w:spacing w:before="100" w:beforeAutospacing="1" w:after="100" w:afterAutospacing="1"/>
        <w:rPr>
          <w:sz w:val="24"/>
          <w:szCs w:val="24"/>
          <w:lang w:eastAsia="fr-CA"/>
        </w:rPr>
      </w:pPr>
      <w:r w:rsidRPr="008D4B58">
        <w:rPr>
          <w:sz w:val="24"/>
          <w:szCs w:val="24"/>
          <w:lang w:val="fr-CA" w:eastAsia="fr-CA"/>
        </w:rPr>
        <w:t xml:space="preserve">Hanley, F., Jones, A., &amp; </w:t>
      </w:r>
      <w:r w:rsidRPr="008D4B58">
        <w:rPr>
          <w:b/>
          <w:bCs/>
          <w:sz w:val="24"/>
          <w:szCs w:val="24"/>
          <w:lang w:val="fr-CA" w:eastAsia="fr-CA"/>
        </w:rPr>
        <w:t>Avanthay Strus, J.</w:t>
      </w:r>
      <w:r w:rsidRPr="008D4B58">
        <w:rPr>
          <w:sz w:val="24"/>
          <w:szCs w:val="24"/>
          <w:lang w:val="fr-CA" w:eastAsia="fr-CA"/>
        </w:rPr>
        <w:t xml:space="preserve"> (2025, March 11). </w:t>
      </w:r>
      <w:r w:rsidRPr="008D4B58">
        <w:rPr>
          <w:i/>
          <w:iCs/>
          <w:sz w:val="24"/>
          <w:szCs w:val="24"/>
          <w:lang w:eastAsia="fr-CA"/>
        </w:rPr>
        <w:t>Nursing leadership: Tackling the triple threat to planetary health</w:t>
      </w:r>
      <w:r w:rsidRPr="008D4B58">
        <w:rPr>
          <w:sz w:val="24"/>
          <w:szCs w:val="24"/>
          <w:lang w:eastAsia="fr-CA"/>
        </w:rPr>
        <w:t xml:space="preserve">. [Conference presentation]. </w:t>
      </w:r>
      <w:r w:rsidRPr="008D4B58">
        <w:rPr>
          <w:i/>
          <w:iCs/>
          <w:sz w:val="24"/>
          <w:szCs w:val="24"/>
          <w:lang w:eastAsia="fr-CA"/>
        </w:rPr>
        <w:t>CEH Annual Conference: Healthy Kids, Healthy Planet: Advancing the One Health Approach</w:t>
      </w:r>
      <w:r w:rsidRPr="008D4B58">
        <w:rPr>
          <w:sz w:val="24"/>
          <w:szCs w:val="24"/>
          <w:lang w:eastAsia="fr-CA"/>
        </w:rPr>
        <w:t>, Fredericton, New Brunswick, Canada.</w:t>
      </w:r>
    </w:p>
    <w:p w14:paraId="14BE690F" w14:textId="77777777" w:rsidR="008D4B58" w:rsidRPr="008D4B58" w:rsidRDefault="008D4B58" w:rsidP="008D4B58">
      <w:pPr>
        <w:suppressAutoHyphens w:val="0"/>
        <w:spacing w:before="100" w:beforeAutospacing="1" w:after="100" w:afterAutospacing="1"/>
        <w:rPr>
          <w:sz w:val="24"/>
          <w:szCs w:val="24"/>
          <w:lang w:eastAsia="fr-CA"/>
        </w:rPr>
      </w:pPr>
      <w:r w:rsidRPr="008D4B58">
        <w:rPr>
          <w:b/>
          <w:bCs/>
          <w:sz w:val="24"/>
          <w:szCs w:val="24"/>
          <w:lang w:eastAsia="fr-CA"/>
        </w:rPr>
        <w:lastRenderedPageBreak/>
        <w:t>Avanthay Strus, J.</w:t>
      </w:r>
      <w:r w:rsidRPr="008D4B58">
        <w:rPr>
          <w:sz w:val="24"/>
          <w:szCs w:val="24"/>
          <w:lang w:eastAsia="fr-CA"/>
        </w:rPr>
        <w:t xml:space="preserve"> (2025, January 8). </w:t>
      </w:r>
      <w:r w:rsidRPr="008D4B58">
        <w:rPr>
          <w:i/>
          <w:iCs/>
          <w:sz w:val="24"/>
          <w:szCs w:val="24"/>
          <w:lang w:eastAsia="fr-CA"/>
        </w:rPr>
        <w:t>Advocacy for policy change and community engagement</w:t>
      </w:r>
      <w:r w:rsidRPr="008D4B58">
        <w:rPr>
          <w:sz w:val="24"/>
          <w:szCs w:val="24"/>
          <w:lang w:eastAsia="fr-CA"/>
        </w:rPr>
        <w:t xml:space="preserve">. [Workshop]. </w:t>
      </w:r>
      <w:r w:rsidRPr="008D4B58">
        <w:rPr>
          <w:i/>
          <w:iCs/>
          <w:sz w:val="24"/>
          <w:szCs w:val="24"/>
          <w:lang w:eastAsia="fr-CA"/>
        </w:rPr>
        <w:t>Climate-Resilient Nursing Workshop</w:t>
      </w:r>
      <w:r w:rsidRPr="008D4B58">
        <w:rPr>
          <w:sz w:val="24"/>
          <w:szCs w:val="24"/>
          <w:lang w:eastAsia="fr-CA"/>
        </w:rPr>
        <w:t>, Red River College Polytechnic, Winnipeg, Manitoba, Canada.</w:t>
      </w:r>
    </w:p>
    <w:p w14:paraId="67D1191F" w14:textId="77777777" w:rsidR="008D4B58" w:rsidRDefault="008D4B58" w:rsidP="008D4B58">
      <w:pPr>
        <w:suppressAutoHyphens w:val="0"/>
        <w:spacing w:before="100" w:beforeAutospacing="1" w:after="100" w:afterAutospacing="1"/>
        <w:rPr>
          <w:sz w:val="24"/>
          <w:szCs w:val="24"/>
          <w:lang w:val="fr-CA" w:eastAsia="fr-CA"/>
        </w:rPr>
      </w:pPr>
      <w:r w:rsidRPr="008D4B58">
        <w:rPr>
          <w:b/>
          <w:bCs/>
          <w:sz w:val="24"/>
          <w:szCs w:val="24"/>
          <w:lang w:eastAsia="fr-CA"/>
        </w:rPr>
        <w:t>Avanthay Strus, J.</w:t>
      </w:r>
      <w:r w:rsidRPr="008D4B58">
        <w:rPr>
          <w:sz w:val="24"/>
          <w:szCs w:val="24"/>
          <w:lang w:eastAsia="fr-CA"/>
        </w:rPr>
        <w:t xml:space="preserve"> (2025, January 8). </w:t>
      </w:r>
      <w:r w:rsidRPr="008D4B58">
        <w:rPr>
          <w:i/>
          <w:iCs/>
          <w:sz w:val="24"/>
          <w:szCs w:val="24"/>
          <w:lang w:eastAsia="fr-CA"/>
        </w:rPr>
        <w:t>Health in relation to climate change and sustainable healthcare practices</w:t>
      </w:r>
      <w:r w:rsidRPr="008D4B58">
        <w:rPr>
          <w:sz w:val="24"/>
          <w:szCs w:val="24"/>
          <w:lang w:eastAsia="fr-CA"/>
        </w:rPr>
        <w:t xml:space="preserve">. </w:t>
      </w:r>
      <w:r w:rsidRPr="008D4B58">
        <w:rPr>
          <w:sz w:val="24"/>
          <w:szCs w:val="24"/>
          <w:lang w:val="fr-CA" w:eastAsia="fr-CA"/>
        </w:rPr>
        <w:t xml:space="preserve">[Workshop]. </w:t>
      </w:r>
      <w:r w:rsidRPr="008D4B58">
        <w:rPr>
          <w:i/>
          <w:iCs/>
          <w:sz w:val="24"/>
          <w:szCs w:val="24"/>
          <w:lang w:val="fr-CA" w:eastAsia="fr-CA"/>
        </w:rPr>
        <w:t>Climate-</w:t>
      </w:r>
      <w:proofErr w:type="spellStart"/>
      <w:r w:rsidRPr="008D4B58">
        <w:rPr>
          <w:i/>
          <w:iCs/>
          <w:sz w:val="24"/>
          <w:szCs w:val="24"/>
          <w:lang w:val="fr-CA" w:eastAsia="fr-CA"/>
        </w:rPr>
        <w:t>Resilient</w:t>
      </w:r>
      <w:proofErr w:type="spellEnd"/>
      <w:r w:rsidRPr="008D4B58">
        <w:rPr>
          <w:i/>
          <w:iCs/>
          <w:sz w:val="24"/>
          <w:szCs w:val="24"/>
          <w:lang w:val="fr-CA" w:eastAsia="fr-CA"/>
        </w:rPr>
        <w:t xml:space="preserve"> Nursing Workshop</w:t>
      </w:r>
      <w:r w:rsidRPr="008D4B58">
        <w:rPr>
          <w:sz w:val="24"/>
          <w:szCs w:val="24"/>
          <w:lang w:val="fr-CA" w:eastAsia="fr-CA"/>
        </w:rPr>
        <w:t>, Winnipeg, Manitoba, Canada.</w:t>
      </w:r>
    </w:p>
    <w:p w14:paraId="5E279FBB" w14:textId="77777777" w:rsidR="004D2BAD" w:rsidRPr="004D2BAD" w:rsidRDefault="004D2BAD">
      <w:pPr>
        <w:numPr>
          <w:ilvl w:val="0"/>
          <w:numId w:val="1"/>
        </w:numPr>
        <w:tabs>
          <w:tab w:val="clear" w:pos="0"/>
        </w:tabs>
        <w:suppressAutoHyphens w:val="0"/>
        <w:spacing w:before="100" w:beforeAutospacing="1" w:after="100" w:afterAutospacing="1"/>
        <w:rPr>
          <w:b/>
          <w:bCs/>
          <w:sz w:val="24"/>
          <w:szCs w:val="24"/>
          <w:lang w:val="fr-CA" w:eastAsia="fr-CA"/>
        </w:rPr>
      </w:pPr>
      <w:r w:rsidRPr="004D2BAD">
        <w:rPr>
          <w:b/>
          <w:bCs/>
          <w:sz w:val="24"/>
          <w:szCs w:val="24"/>
          <w:lang w:val="fr-CA" w:eastAsia="fr-CA"/>
        </w:rPr>
        <w:t>2024</w:t>
      </w:r>
    </w:p>
    <w:p w14:paraId="3127B851" w14:textId="77777777" w:rsidR="004D2BAD" w:rsidRPr="004D2BAD" w:rsidRDefault="004D2BAD" w:rsidP="004D2BAD">
      <w:pPr>
        <w:suppressAutoHyphens w:val="0"/>
        <w:spacing w:before="100" w:beforeAutospacing="1" w:after="100" w:afterAutospacing="1"/>
        <w:rPr>
          <w:sz w:val="24"/>
          <w:szCs w:val="24"/>
          <w:lang w:val="fr-CA" w:eastAsia="fr-CA"/>
        </w:rPr>
      </w:pPr>
      <w:r w:rsidRPr="004D2BAD">
        <w:rPr>
          <w:sz w:val="24"/>
          <w:szCs w:val="24"/>
          <w:lang w:eastAsia="fr-CA"/>
        </w:rPr>
        <w:t xml:space="preserve">Knowles, K., </w:t>
      </w:r>
      <w:r w:rsidRPr="004D2BAD">
        <w:rPr>
          <w:b/>
          <w:bCs/>
          <w:sz w:val="24"/>
          <w:szCs w:val="24"/>
          <w:lang w:eastAsia="fr-CA"/>
        </w:rPr>
        <w:t>Avanthay Strus, J.</w:t>
      </w:r>
      <w:r w:rsidRPr="004D2BAD">
        <w:rPr>
          <w:sz w:val="24"/>
          <w:szCs w:val="24"/>
          <w:lang w:eastAsia="fr-CA"/>
        </w:rPr>
        <w:t xml:space="preserve">, Jubinville, F., &amp; Hanley, F. (2024, November 28). </w:t>
      </w:r>
      <w:r w:rsidRPr="004D2BAD">
        <w:rPr>
          <w:i/>
          <w:iCs/>
          <w:sz w:val="24"/>
          <w:szCs w:val="24"/>
          <w:lang w:val="fr-CA" w:eastAsia="fr-CA"/>
        </w:rPr>
        <w:t>Risque de radon pendant la période périnatale : Un module d’apprentissage en ligne et un outil d’évaluation</w:t>
      </w:r>
      <w:r w:rsidRPr="004D2BAD">
        <w:rPr>
          <w:sz w:val="24"/>
          <w:szCs w:val="24"/>
          <w:lang w:val="fr-CA" w:eastAsia="fr-CA"/>
        </w:rPr>
        <w:t xml:space="preserve">. [Webinar]. </w:t>
      </w:r>
      <w:r w:rsidRPr="004D2BAD">
        <w:rPr>
          <w:i/>
          <w:iCs/>
          <w:sz w:val="24"/>
          <w:szCs w:val="24"/>
          <w:lang w:val="fr-CA" w:eastAsia="fr-CA"/>
        </w:rPr>
        <w:t>CANE-ACIIE / Santé Canada</w:t>
      </w:r>
      <w:r w:rsidRPr="004D2BAD">
        <w:rPr>
          <w:sz w:val="24"/>
          <w:szCs w:val="24"/>
          <w:lang w:val="fr-CA" w:eastAsia="fr-CA"/>
        </w:rPr>
        <w:t xml:space="preserve">. </w:t>
      </w:r>
    </w:p>
    <w:p w14:paraId="5BD6C275" w14:textId="77777777" w:rsidR="004D2BAD" w:rsidRPr="004D2BAD" w:rsidRDefault="004D2BAD" w:rsidP="004D2BAD">
      <w:pPr>
        <w:suppressAutoHyphens w:val="0"/>
        <w:spacing w:before="100" w:beforeAutospacing="1" w:after="100" w:afterAutospacing="1"/>
        <w:rPr>
          <w:sz w:val="24"/>
          <w:szCs w:val="24"/>
          <w:lang w:val="fr-CA" w:eastAsia="fr-CA"/>
        </w:rPr>
      </w:pPr>
      <w:r w:rsidRPr="004D2BAD">
        <w:rPr>
          <w:sz w:val="24"/>
          <w:szCs w:val="24"/>
          <w:lang w:val="fr-CA" w:eastAsia="fr-CA"/>
        </w:rPr>
        <w:t xml:space="preserve">Outbih, H., Kapita-Kama, B., </w:t>
      </w:r>
      <w:r w:rsidRPr="004D2BAD">
        <w:rPr>
          <w:b/>
          <w:bCs/>
          <w:sz w:val="24"/>
          <w:szCs w:val="24"/>
          <w:lang w:val="fr-CA" w:eastAsia="fr-CA"/>
        </w:rPr>
        <w:t>Avanthay Strus, J.</w:t>
      </w:r>
      <w:r w:rsidRPr="004D2BAD">
        <w:rPr>
          <w:sz w:val="24"/>
          <w:szCs w:val="24"/>
          <w:lang w:val="fr-CA" w:eastAsia="fr-CA"/>
        </w:rPr>
        <w:t xml:space="preserve">, Jubinville, F., Hanley, F., &amp; Knowles, K. (2024, November 28). </w:t>
      </w:r>
      <w:r w:rsidRPr="004D2BAD">
        <w:rPr>
          <w:i/>
          <w:iCs/>
          <w:sz w:val="24"/>
          <w:szCs w:val="24"/>
          <w:lang w:eastAsia="fr-CA"/>
        </w:rPr>
        <w:t>Radon risk in the perinatal period: An online learning module and assessment tool</w:t>
      </w:r>
      <w:r w:rsidRPr="004D2BAD">
        <w:rPr>
          <w:sz w:val="24"/>
          <w:szCs w:val="24"/>
          <w:lang w:eastAsia="fr-CA"/>
        </w:rPr>
        <w:t xml:space="preserve">. </w:t>
      </w:r>
      <w:r w:rsidRPr="004D2BAD">
        <w:rPr>
          <w:sz w:val="24"/>
          <w:szCs w:val="24"/>
          <w:lang w:val="fr-CA" w:eastAsia="fr-CA"/>
        </w:rPr>
        <w:t xml:space="preserve">[Webinar]. </w:t>
      </w:r>
      <w:r w:rsidRPr="004D2BAD">
        <w:rPr>
          <w:i/>
          <w:iCs/>
          <w:sz w:val="24"/>
          <w:szCs w:val="24"/>
          <w:lang w:val="fr-CA" w:eastAsia="fr-CA"/>
        </w:rPr>
        <w:t>CANE-ACIIE / Health Canada</w:t>
      </w:r>
      <w:r w:rsidRPr="004D2BAD">
        <w:rPr>
          <w:sz w:val="24"/>
          <w:szCs w:val="24"/>
          <w:lang w:val="fr-CA" w:eastAsia="fr-CA"/>
        </w:rPr>
        <w:t xml:space="preserve">. </w:t>
      </w:r>
    </w:p>
    <w:p w14:paraId="58EEE3D6" w14:textId="77777777" w:rsidR="004D2BAD" w:rsidRPr="004D2BAD" w:rsidRDefault="004D2BAD" w:rsidP="004D2BAD">
      <w:pPr>
        <w:suppressAutoHyphens w:val="0"/>
        <w:spacing w:before="100" w:beforeAutospacing="1" w:after="100" w:afterAutospacing="1"/>
        <w:rPr>
          <w:sz w:val="24"/>
          <w:szCs w:val="24"/>
          <w:lang w:val="fr-CA" w:eastAsia="fr-CA"/>
        </w:rPr>
      </w:pPr>
      <w:r w:rsidRPr="004D2BAD">
        <w:rPr>
          <w:sz w:val="24"/>
          <w:szCs w:val="24"/>
          <w:lang w:val="fr-CA" w:eastAsia="fr-CA"/>
        </w:rPr>
        <w:t xml:space="preserve">Strus, N., Lemoine, M., Bestvater, M., Campagne, J., </w:t>
      </w:r>
      <w:r w:rsidRPr="004D2BAD">
        <w:rPr>
          <w:b/>
          <w:bCs/>
          <w:sz w:val="24"/>
          <w:szCs w:val="24"/>
          <w:lang w:val="fr-CA" w:eastAsia="fr-CA"/>
        </w:rPr>
        <w:t>Avanthay Strus, J.</w:t>
      </w:r>
      <w:r w:rsidRPr="004D2BAD">
        <w:rPr>
          <w:sz w:val="24"/>
          <w:szCs w:val="24"/>
          <w:lang w:val="fr-CA" w:eastAsia="fr-CA"/>
        </w:rPr>
        <w:t xml:space="preserve">, Franco-Morales, F., Groupe de jeunes chercheurs, Groupe de recherche, &amp; Collectif LGBTQ* du Manitoba. (2024, November 23). </w:t>
      </w:r>
      <w:r w:rsidRPr="004D2BAD">
        <w:rPr>
          <w:i/>
          <w:iCs/>
          <w:sz w:val="24"/>
          <w:szCs w:val="24"/>
          <w:lang w:val="fr-CA" w:eastAsia="fr-CA"/>
        </w:rPr>
        <w:t>Une recherche-action participative menée par et pour des jeunes francoqueers</w:t>
      </w:r>
      <w:r w:rsidRPr="004D2BAD">
        <w:rPr>
          <w:sz w:val="24"/>
          <w:szCs w:val="24"/>
          <w:lang w:val="fr-CA" w:eastAsia="fr-CA"/>
        </w:rPr>
        <w:t>. [</w:t>
      </w:r>
      <w:proofErr w:type="spellStart"/>
      <w:r w:rsidRPr="004D2BAD">
        <w:rPr>
          <w:sz w:val="24"/>
          <w:szCs w:val="24"/>
          <w:lang w:val="fr-CA" w:eastAsia="fr-CA"/>
        </w:rPr>
        <w:t>Presentation</w:t>
      </w:r>
      <w:proofErr w:type="spellEnd"/>
      <w:r w:rsidRPr="004D2BAD">
        <w:rPr>
          <w:sz w:val="24"/>
          <w:szCs w:val="24"/>
          <w:lang w:val="fr-CA" w:eastAsia="fr-CA"/>
        </w:rPr>
        <w:t xml:space="preserve">]. </w:t>
      </w:r>
      <w:r w:rsidRPr="004D2BAD">
        <w:rPr>
          <w:i/>
          <w:iCs/>
          <w:sz w:val="24"/>
          <w:szCs w:val="24"/>
          <w:lang w:val="fr-CA" w:eastAsia="fr-CA"/>
        </w:rPr>
        <w:t>Jeunes queers et montée des discours adverses au Canada francophone</w:t>
      </w:r>
      <w:r w:rsidRPr="004D2BAD">
        <w:rPr>
          <w:sz w:val="24"/>
          <w:szCs w:val="24"/>
          <w:lang w:val="fr-CA" w:eastAsia="fr-CA"/>
        </w:rPr>
        <w:t>, Montréal, Québec.</w:t>
      </w:r>
    </w:p>
    <w:p w14:paraId="5FA760B5" w14:textId="77777777" w:rsidR="004D2BAD" w:rsidRPr="004D2BAD" w:rsidRDefault="004D2BAD" w:rsidP="004D2BAD">
      <w:pPr>
        <w:suppressAutoHyphens w:val="0"/>
        <w:spacing w:before="100" w:beforeAutospacing="1" w:after="100" w:afterAutospacing="1"/>
        <w:rPr>
          <w:sz w:val="24"/>
          <w:szCs w:val="24"/>
          <w:lang w:val="fr-CA" w:eastAsia="fr-CA"/>
        </w:rPr>
      </w:pPr>
      <w:r w:rsidRPr="004D2BAD">
        <w:rPr>
          <w:b/>
          <w:bCs/>
          <w:sz w:val="24"/>
          <w:szCs w:val="24"/>
          <w:lang w:eastAsia="fr-CA"/>
        </w:rPr>
        <w:t>Avanthay Strus, J.</w:t>
      </w:r>
      <w:r w:rsidRPr="004D2BAD">
        <w:rPr>
          <w:sz w:val="24"/>
          <w:szCs w:val="24"/>
          <w:lang w:eastAsia="fr-CA"/>
        </w:rPr>
        <w:t xml:space="preserve">, &amp; Strus, N. (2024, September 14). </w:t>
      </w:r>
      <w:r w:rsidRPr="004D2BAD">
        <w:rPr>
          <w:i/>
          <w:iCs/>
          <w:sz w:val="24"/>
          <w:szCs w:val="24"/>
          <w:lang w:val="fr-CA" w:eastAsia="fr-CA"/>
        </w:rPr>
        <w:t>Les expériences de personnes 2ELGBTQ</w:t>
      </w:r>
      <w:r w:rsidRPr="004D2BAD">
        <w:rPr>
          <w:sz w:val="24"/>
          <w:szCs w:val="24"/>
          <w:lang w:val="fr-CA" w:eastAsia="fr-CA"/>
        </w:rPr>
        <w:t xml:space="preserve"> d’expression française dans la province du Manitoba*. [Oral </w:t>
      </w:r>
      <w:proofErr w:type="spellStart"/>
      <w:r w:rsidRPr="004D2BAD">
        <w:rPr>
          <w:sz w:val="24"/>
          <w:szCs w:val="24"/>
          <w:lang w:val="fr-CA" w:eastAsia="fr-CA"/>
        </w:rPr>
        <w:t>presentation</w:t>
      </w:r>
      <w:proofErr w:type="spellEnd"/>
      <w:r w:rsidRPr="004D2BAD">
        <w:rPr>
          <w:sz w:val="24"/>
          <w:szCs w:val="24"/>
          <w:lang w:val="fr-CA" w:eastAsia="fr-CA"/>
        </w:rPr>
        <w:t xml:space="preserve">]. </w:t>
      </w:r>
      <w:r w:rsidRPr="004D2BAD">
        <w:rPr>
          <w:i/>
          <w:iCs/>
          <w:sz w:val="24"/>
          <w:szCs w:val="24"/>
          <w:lang w:val="fr-CA" w:eastAsia="fr-CA"/>
        </w:rPr>
        <w:t>Conférence des éducateurs et éducatrices franco-manitobains</w:t>
      </w:r>
      <w:r w:rsidRPr="004D2BAD">
        <w:rPr>
          <w:sz w:val="24"/>
          <w:szCs w:val="24"/>
          <w:lang w:val="fr-CA" w:eastAsia="fr-CA"/>
        </w:rPr>
        <w:t>, Winnipeg, Manitoba, Canada.</w:t>
      </w:r>
    </w:p>
    <w:p w14:paraId="3335E309" w14:textId="77777777" w:rsidR="004D2BAD" w:rsidRPr="004D2BAD" w:rsidRDefault="004D2BAD" w:rsidP="004D2BAD">
      <w:pPr>
        <w:suppressAutoHyphens w:val="0"/>
        <w:spacing w:before="100" w:beforeAutospacing="1" w:after="100" w:afterAutospacing="1"/>
        <w:rPr>
          <w:sz w:val="24"/>
          <w:szCs w:val="24"/>
          <w:lang w:val="fr-CA" w:eastAsia="fr-CA"/>
        </w:rPr>
      </w:pPr>
      <w:r w:rsidRPr="004D2BAD">
        <w:rPr>
          <w:b/>
          <w:bCs/>
          <w:sz w:val="24"/>
          <w:szCs w:val="24"/>
          <w:lang w:eastAsia="fr-CA"/>
        </w:rPr>
        <w:t>Avanthay Strus, J.</w:t>
      </w:r>
      <w:r w:rsidRPr="004D2BAD">
        <w:rPr>
          <w:sz w:val="24"/>
          <w:szCs w:val="24"/>
          <w:lang w:eastAsia="fr-CA"/>
        </w:rPr>
        <w:t xml:space="preserve">, &amp; Fournier, A. (2024, May 27–29). </w:t>
      </w:r>
      <w:r w:rsidRPr="004D2BAD">
        <w:rPr>
          <w:i/>
          <w:iCs/>
          <w:sz w:val="24"/>
          <w:szCs w:val="24"/>
          <w:lang w:val="fr-CA" w:eastAsia="fr-CA"/>
        </w:rPr>
        <w:t>La formation antiraciste : Un pilier crucial dans la prestation des soins en santé mentale</w:t>
      </w:r>
      <w:r w:rsidRPr="004D2BAD">
        <w:rPr>
          <w:sz w:val="24"/>
          <w:szCs w:val="24"/>
          <w:lang w:val="fr-CA" w:eastAsia="fr-CA"/>
        </w:rPr>
        <w:t xml:space="preserve">. [Oral </w:t>
      </w:r>
      <w:proofErr w:type="spellStart"/>
      <w:r w:rsidRPr="004D2BAD">
        <w:rPr>
          <w:sz w:val="24"/>
          <w:szCs w:val="24"/>
          <w:lang w:val="fr-CA" w:eastAsia="fr-CA"/>
        </w:rPr>
        <w:t>presentation</w:t>
      </w:r>
      <w:proofErr w:type="spellEnd"/>
      <w:r w:rsidRPr="004D2BAD">
        <w:rPr>
          <w:sz w:val="24"/>
          <w:szCs w:val="24"/>
          <w:lang w:val="fr-CA" w:eastAsia="fr-CA"/>
        </w:rPr>
        <w:t xml:space="preserve">]. </w:t>
      </w:r>
      <w:r w:rsidRPr="004D2BAD">
        <w:rPr>
          <w:i/>
          <w:iCs/>
          <w:sz w:val="24"/>
          <w:szCs w:val="24"/>
          <w:lang w:val="fr-CA" w:eastAsia="fr-CA"/>
        </w:rPr>
        <w:t>Colloque AQRP</w:t>
      </w:r>
      <w:r w:rsidRPr="004D2BAD">
        <w:rPr>
          <w:sz w:val="24"/>
          <w:szCs w:val="24"/>
          <w:lang w:val="fr-CA" w:eastAsia="fr-CA"/>
        </w:rPr>
        <w:t>, Lévis, Québec.</w:t>
      </w:r>
    </w:p>
    <w:p w14:paraId="35539D99" w14:textId="77777777" w:rsidR="004D2BAD" w:rsidRPr="004D2BAD" w:rsidRDefault="004D2BAD" w:rsidP="004D2BAD">
      <w:pPr>
        <w:suppressAutoHyphens w:val="0"/>
        <w:spacing w:before="100" w:beforeAutospacing="1" w:after="100" w:afterAutospacing="1"/>
        <w:rPr>
          <w:sz w:val="24"/>
          <w:szCs w:val="24"/>
          <w:lang w:val="fr-CA" w:eastAsia="fr-CA"/>
        </w:rPr>
      </w:pPr>
      <w:r w:rsidRPr="004D2BAD">
        <w:rPr>
          <w:sz w:val="24"/>
          <w:szCs w:val="24"/>
          <w:lang w:val="fr-CA" w:eastAsia="fr-CA"/>
        </w:rPr>
        <w:t xml:space="preserve">Strus, N., Lemoine, M., Prada, K., </w:t>
      </w:r>
      <w:r w:rsidRPr="004D2BAD">
        <w:rPr>
          <w:b/>
          <w:bCs/>
          <w:sz w:val="24"/>
          <w:szCs w:val="24"/>
          <w:lang w:val="fr-CA" w:eastAsia="fr-CA"/>
        </w:rPr>
        <w:t>Avanthay Strus, J.</w:t>
      </w:r>
      <w:r w:rsidRPr="004D2BAD">
        <w:rPr>
          <w:sz w:val="24"/>
          <w:szCs w:val="24"/>
          <w:lang w:val="fr-CA" w:eastAsia="fr-CA"/>
        </w:rPr>
        <w:t xml:space="preserve">, Hardy, S., &amp; Collectif LGBTQ* du Manitoba. (2024, May 27–29). </w:t>
      </w:r>
      <w:r w:rsidRPr="004D2BAD">
        <w:rPr>
          <w:i/>
          <w:iCs/>
          <w:sz w:val="24"/>
          <w:szCs w:val="24"/>
          <w:lang w:val="fr-CA" w:eastAsia="fr-CA"/>
        </w:rPr>
        <w:t>Les expériences de personnes 2ELGBTQ</w:t>
      </w:r>
      <w:r w:rsidRPr="004D2BAD">
        <w:rPr>
          <w:sz w:val="24"/>
          <w:szCs w:val="24"/>
          <w:lang w:val="fr-CA" w:eastAsia="fr-CA"/>
        </w:rPr>
        <w:t xml:space="preserve"> d’expression française dans la province du Manitoba*. [Oral </w:t>
      </w:r>
      <w:proofErr w:type="spellStart"/>
      <w:r w:rsidRPr="004D2BAD">
        <w:rPr>
          <w:sz w:val="24"/>
          <w:szCs w:val="24"/>
          <w:lang w:val="fr-CA" w:eastAsia="fr-CA"/>
        </w:rPr>
        <w:t>presentation</w:t>
      </w:r>
      <w:proofErr w:type="spellEnd"/>
      <w:r w:rsidRPr="004D2BAD">
        <w:rPr>
          <w:sz w:val="24"/>
          <w:szCs w:val="24"/>
          <w:lang w:val="fr-CA" w:eastAsia="fr-CA"/>
        </w:rPr>
        <w:t xml:space="preserve">]. </w:t>
      </w:r>
      <w:r w:rsidRPr="004D2BAD">
        <w:rPr>
          <w:i/>
          <w:iCs/>
          <w:sz w:val="24"/>
          <w:szCs w:val="24"/>
          <w:lang w:val="fr-CA" w:eastAsia="fr-CA"/>
        </w:rPr>
        <w:t>Colloque AQRP</w:t>
      </w:r>
      <w:r w:rsidRPr="004D2BAD">
        <w:rPr>
          <w:sz w:val="24"/>
          <w:szCs w:val="24"/>
          <w:lang w:val="fr-CA" w:eastAsia="fr-CA"/>
        </w:rPr>
        <w:t>, Lévis, Québec.</w:t>
      </w:r>
    </w:p>
    <w:p w14:paraId="63D1BB70" w14:textId="77777777" w:rsidR="004D2BAD" w:rsidRPr="004D2BAD" w:rsidRDefault="004D2BAD" w:rsidP="004D2BAD">
      <w:pPr>
        <w:suppressAutoHyphens w:val="0"/>
        <w:spacing w:before="100" w:beforeAutospacing="1" w:after="100" w:afterAutospacing="1"/>
        <w:rPr>
          <w:sz w:val="24"/>
          <w:szCs w:val="24"/>
          <w:lang w:val="fr-CA" w:eastAsia="fr-CA"/>
        </w:rPr>
      </w:pPr>
      <w:r w:rsidRPr="004D2BAD">
        <w:rPr>
          <w:sz w:val="24"/>
          <w:szCs w:val="24"/>
          <w:lang w:val="fr-CA" w:eastAsia="fr-CA"/>
        </w:rPr>
        <w:t xml:space="preserve">Strus, N., Lemoine, M., </w:t>
      </w:r>
      <w:r w:rsidRPr="004D2BAD">
        <w:rPr>
          <w:b/>
          <w:bCs/>
          <w:sz w:val="24"/>
          <w:szCs w:val="24"/>
          <w:lang w:val="fr-CA" w:eastAsia="fr-CA"/>
        </w:rPr>
        <w:t>Avanthay Strus, J.</w:t>
      </w:r>
      <w:r w:rsidRPr="004D2BAD">
        <w:rPr>
          <w:sz w:val="24"/>
          <w:szCs w:val="24"/>
          <w:lang w:val="fr-CA" w:eastAsia="fr-CA"/>
        </w:rPr>
        <w:t xml:space="preserve">, Hardy, S., Gueye, N.-D., de Moissac, D., Sandoval, L.-A., Girard, R., Costeux, A., Gagné, D., Groupe de jeunes chercheurs, &amp; Collectif LGBTQ*. (2024, June 13). </w:t>
      </w:r>
      <w:r w:rsidRPr="004D2BAD">
        <w:rPr>
          <w:i/>
          <w:iCs/>
          <w:sz w:val="24"/>
          <w:szCs w:val="24"/>
          <w:lang w:val="fr-CA" w:eastAsia="fr-CA"/>
        </w:rPr>
        <w:t>Les expériences de personnes 2ELGBTQ</w:t>
      </w:r>
      <w:r w:rsidRPr="004D2BAD">
        <w:rPr>
          <w:sz w:val="24"/>
          <w:szCs w:val="24"/>
          <w:lang w:val="fr-CA" w:eastAsia="fr-CA"/>
        </w:rPr>
        <w:t xml:space="preserve"> d’expression française dans la province du Manitoba*. [Oral </w:t>
      </w:r>
      <w:proofErr w:type="spellStart"/>
      <w:r w:rsidRPr="004D2BAD">
        <w:rPr>
          <w:sz w:val="24"/>
          <w:szCs w:val="24"/>
          <w:lang w:val="fr-CA" w:eastAsia="fr-CA"/>
        </w:rPr>
        <w:t>presentation</w:t>
      </w:r>
      <w:proofErr w:type="spellEnd"/>
      <w:r w:rsidRPr="004D2BAD">
        <w:rPr>
          <w:sz w:val="24"/>
          <w:szCs w:val="24"/>
          <w:lang w:val="fr-CA" w:eastAsia="fr-CA"/>
        </w:rPr>
        <w:t xml:space="preserve">]. </w:t>
      </w:r>
      <w:r w:rsidRPr="004D2BAD">
        <w:rPr>
          <w:i/>
          <w:iCs/>
          <w:sz w:val="24"/>
          <w:szCs w:val="24"/>
          <w:lang w:val="fr-CA" w:eastAsia="fr-CA"/>
        </w:rPr>
        <w:t>Par et pour les jeunes 2ELGBTQ</w:t>
      </w:r>
      <w:r w:rsidRPr="004D2BAD">
        <w:rPr>
          <w:sz w:val="24"/>
          <w:szCs w:val="24"/>
          <w:lang w:val="fr-CA" w:eastAsia="fr-CA"/>
        </w:rPr>
        <w:t>, Université de Saint-Boniface, Winnipeg, Manitoba, Canada.</w:t>
      </w:r>
    </w:p>
    <w:p w14:paraId="0010B51F" w14:textId="77777777" w:rsidR="004D2BAD" w:rsidRPr="004D2BAD" w:rsidRDefault="004D2BAD" w:rsidP="004D2BAD">
      <w:pPr>
        <w:suppressAutoHyphens w:val="0"/>
        <w:spacing w:before="100" w:beforeAutospacing="1" w:after="100" w:afterAutospacing="1"/>
        <w:rPr>
          <w:sz w:val="24"/>
          <w:szCs w:val="24"/>
          <w:lang w:eastAsia="fr-CA"/>
        </w:rPr>
      </w:pPr>
      <w:r w:rsidRPr="004D2BAD">
        <w:rPr>
          <w:b/>
          <w:bCs/>
          <w:sz w:val="24"/>
          <w:szCs w:val="24"/>
          <w:lang w:eastAsia="fr-CA"/>
        </w:rPr>
        <w:t>Avanthay Strus, J.</w:t>
      </w:r>
      <w:r w:rsidRPr="004D2BAD">
        <w:rPr>
          <w:sz w:val="24"/>
          <w:szCs w:val="24"/>
          <w:lang w:eastAsia="fr-CA"/>
        </w:rPr>
        <w:t xml:space="preserve">, &amp; Dhaliwal, N. (2024, March 5). </w:t>
      </w:r>
      <w:r w:rsidRPr="004D2BAD">
        <w:rPr>
          <w:i/>
          <w:iCs/>
          <w:sz w:val="24"/>
          <w:szCs w:val="24"/>
          <w:lang w:eastAsia="fr-CA"/>
        </w:rPr>
        <w:t>Planetary health: What do nurses have to do with it?</w:t>
      </w:r>
      <w:r w:rsidRPr="004D2BAD">
        <w:rPr>
          <w:sz w:val="24"/>
          <w:szCs w:val="24"/>
          <w:lang w:eastAsia="fr-CA"/>
        </w:rPr>
        <w:t xml:space="preserve"> [Webinar presentation]. </w:t>
      </w:r>
      <w:r w:rsidRPr="004D2BAD">
        <w:rPr>
          <w:i/>
          <w:iCs/>
          <w:sz w:val="24"/>
          <w:szCs w:val="24"/>
          <w:lang w:eastAsia="fr-CA"/>
        </w:rPr>
        <w:t>Canadian Holistic Nurses Association</w:t>
      </w:r>
      <w:r w:rsidRPr="004D2BAD">
        <w:rPr>
          <w:sz w:val="24"/>
          <w:szCs w:val="24"/>
          <w:lang w:eastAsia="fr-CA"/>
        </w:rPr>
        <w:t>.</w:t>
      </w:r>
    </w:p>
    <w:p w14:paraId="3E28302C" w14:textId="1143AD7C" w:rsidR="004D2BAD" w:rsidRDefault="004D2BAD" w:rsidP="008D4B58">
      <w:pPr>
        <w:suppressAutoHyphens w:val="0"/>
        <w:spacing w:before="100" w:beforeAutospacing="1" w:after="100" w:afterAutospacing="1"/>
        <w:rPr>
          <w:sz w:val="24"/>
          <w:szCs w:val="24"/>
          <w:lang w:val="fr-CA" w:eastAsia="fr-CA"/>
        </w:rPr>
      </w:pPr>
      <w:r w:rsidRPr="004D2BAD">
        <w:rPr>
          <w:b/>
          <w:bCs/>
          <w:sz w:val="24"/>
          <w:szCs w:val="24"/>
          <w:lang w:eastAsia="fr-CA"/>
        </w:rPr>
        <w:t>Avanthay Strus, J.</w:t>
      </w:r>
      <w:r w:rsidRPr="004D2BAD">
        <w:rPr>
          <w:sz w:val="24"/>
          <w:szCs w:val="24"/>
          <w:lang w:eastAsia="fr-CA"/>
        </w:rPr>
        <w:t xml:space="preserve">, Holmes, D., Hammond, C., &amp; Hammond, B. (2024, February 29). </w:t>
      </w:r>
      <w:r w:rsidRPr="004D2BAD">
        <w:rPr>
          <w:i/>
          <w:iCs/>
          <w:sz w:val="24"/>
          <w:szCs w:val="24"/>
          <w:lang w:val="fr-CA" w:eastAsia="fr-CA"/>
        </w:rPr>
        <w:t>RéconciliACTION</w:t>
      </w:r>
      <w:r w:rsidRPr="004D2BAD">
        <w:rPr>
          <w:sz w:val="24"/>
          <w:szCs w:val="24"/>
          <w:lang w:val="fr-CA" w:eastAsia="fr-CA"/>
        </w:rPr>
        <w:t>. [</w:t>
      </w:r>
      <w:proofErr w:type="spellStart"/>
      <w:r w:rsidRPr="004D2BAD">
        <w:rPr>
          <w:sz w:val="24"/>
          <w:szCs w:val="24"/>
          <w:lang w:val="fr-CA" w:eastAsia="fr-CA"/>
        </w:rPr>
        <w:t>Presentation</w:t>
      </w:r>
      <w:proofErr w:type="spellEnd"/>
      <w:r w:rsidRPr="004D2BAD">
        <w:rPr>
          <w:sz w:val="24"/>
          <w:szCs w:val="24"/>
          <w:lang w:val="fr-CA" w:eastAsia="fr-CA"/>
        </w:rPr>
        <w:t xml:space="preserve">]. </w:t>
      </w:r>
      <w:r w:rsidRPr="004D2BAD">
        <w:rPr>
          <w:i/>
          <w:iCs/>
          <w:sz w:val="24"/>
          <w:szCs w:val="24"/>
          <w:lang w:val="fr-CA" w:eastAsia="fr-CA"/>
        </w:rPr>
        <w:t>Communauté d’apprentissage en éducation autochtone</w:t>
      </w:r>
      <w:r w:rsidRPr="004D2BAD">
        <w:rPr>
          <w:sz w:val="24"/>
          <w:szCs w:val="24"/>
          <w:lang w:val="fr-CA" w:eastAsia="fr-CA"/>
        </w:rPr>
        <w:t>, Université de Saint-Boniface, Winnipeg, Manitoba, Canada.</w:t>
      </w:r>
    </w:p>
    <w:p w14:paraId="42E36848" w14:textId="77777777" w:rsidR="004D2BAD" w:rsidRPr="004D2BAD" w:rsidRDefault="004D2BAD">
      <w:pPr>
        <w:numPr>
          <w:ilvl w:val="0"/>
          <w:numId w:val="1"/>
        </w:numPr>
        <w:tabs>
          <w:tab w:val="clear" w:pos="0"/>
        </w:tabs>
        <w:suppressAutoHyphens w:val="0"/>
        <w:spacing w:before="100" w:beforeAutospacing="1" w:after="100" w:afterAutospacing="1"/>
        <w:rPr>
          <w:b/>
          <w:bCs/>
          <w:sz w:val="24"/>
          <w:szCs w:val="24"/>
          <w:lang w:val="fr-CA" w:eastAsia="fr-CA"/>
        </w:rPr>
      </w:pPr>
      <w:r w:rsidRPr="004D2BAD">
        <w:rPr>
          <w:b/>
          <w:bCs/>
          <w:sz w:val="24"/>
          <w:szCs w:val="24"/>
          <w:lang w:val="fr-CA" w:eastAsia="fr-CA"/>
        </w:rPr>
        <w:lastRenderedPageBreak/>
        <w:t>2023–2020</w:t>
      </w:r>
    </w:p>
    <w:p w14:paraId="2924713E" w14:textId="77777777" w:rsidR="004D2BAD" w:rsidRPr="004D2BAD" w:rsidRDefault="004D2BAD" w:rsidP="004D2BAD">
      <w:pPr>
        <w:suppressAutoHyphens w:val="0"/>
        <w:spacing w:before="100" w:beforeAutospacing="1" w:after="100" w:afterAutospacing="1"/>
        <w:rPr>
          <w:sz w:val="24"/>
          <w:szCs w:val="24"/>
          <w:lang w:eastAsia="fr-CA"/>
        </w:rPr>
      </w:pPr>
      <w:proofErr w:type="spellStart"/>
      <w:r w:rsidRPr="004D2BAD">
        <w:rPr>
          <w:sz w:val="24"/>
          <w:szCs w:val="24"/>
          <w:lang w:eastAsia="fr-CA"/>
        </w:rPr>
        <w:t>Solimon</w:t>
      </w:r>
      <w:proofErr w:type="spellEnd"/>
      <w:r w:rsidRPr="004D2BAD">
        <w:rPr>
          <w:sz w:val="24"/>
          <w:szCs w:val="24"/>
          <w:lang w:eastAsia="fr-CA"/>
        </w:rPr>
        <w:t xml:space="preserve">, L., </w:t>
      </w:r>
      <w:r w:rsidRPr="004D2BAD">
        <w:rPr>
          <w:b/>
          <w:bCs/>
          <w:sz w:val="24"/>
          <w:szCs w:val="24"/>
          <w:lang w:eastAsia="fr-CA"/>
        </w:rPr>
        <w:t>Avanthay Strus, J.</w:t>
      </w:r>
      <w:r w:rsidRPr="004D2BAD">
        <w:rPr>
          <w:sz w:val="24"/>
          <w:szCs w:val="24"/>
          <w:lang w:eastAsia="fr-CA"/>
        </w:rPr>
        <w:t xml:space="preserve">, Sankam, J., Greene, S., Piper, M., Richards, S., Knowles, K., &amp; North, K. (2023, October 21). </w:t>
      </w:r>
      <w:r w:rsidRPr="004D2BAD">
        <w:rPr>
          <w:i/>
          <w:iCs/>
          <w:sz w:val="24"/>
          <w:szCs w:val="24"/>
          <w:lang w:eastAsia="fr-CA"/>
        </w:rPr>
        <w:t>Response of primary care to the planetary health crisis: A scoping review</w:t>
      </w:r>
      <w:r w:rsidRPr="004D2BAD">
        <w:rPr>
          <w:sz w:val="24"/>
          <w:szCs w:val="24"/>
          <w:lang w:eastAsia="fr-CA"/>
        </w:rPr>
        <w:t xml:space="preserve">. [Oral presentation]. </w:t>
      </w:r>
      <w:r w:rsidRPr="004D2BAD">
        <w:rPr>
          <w:i/>
          <w:iCs/>
          <w:sz w:val="24"/>
          <w:szCs w:val="24"/>
          <w:lang w:eastAsia="fr-CA"/>
        </w:rPr>
        <w:t>Climate &amp; Health Conference</w:t>
      </w:r>
      <w:r w:rsidRPr="004D2BAD">
        <w:rPr>
          <w:sz w:val="24"/>
          <w:szCs w:val="24"/>
          <w:lang w:eastAsia="fr-CA"/>
        </w:rPr>
        <w:t>, New York, United States.</w:t>
      </w:r>
    </w:p>
    <w:p w14:paraId="76191E41" w14:textId="77777777" w:rsidR="004D2BAD" w:rsidRPr="004D2BAD" w:rsidRDefault="004D2BAD" w:rsidP="004D2BAD">
      <w:pPr>
        <w:suppressAutoHyphens w:val="0"/>
        <w:spacing w:before="100" w:beforeAutospacing="1" w:after="100" w:afterAutospacing="1"/>
        <w:rPr>
          <w:sz w:val="24"/>
          <w:szCs w:val="24"/>
          <w:lang w:val="fr-CA" w:eastAsia="fr-CA"/>
        </w:rPr>
      </w:pPr>
      <w:r w:rsidRPr="004D2BAD">
        <w:rPr>
          <w:b/>
          <w:bCs/>
          <w:sz w:val="24"/>
          <w:szCs w:val="24"/>
          <w:lang w:eastAsia="fr-CA"/>
        </w:rPr>
        <w:t>Avanthay Strus, J.</w:t>
      </w:r>
      <w:r w:rsidRPr="004D2BAD">
        <w:rPr>
          <w:sz w:val="24"/>
          <w:szCs w:val="24"/>
          <w:lang w:eastAsia="fr-CA"/>
        </w:rPr>
        <w:t xml:space="preserve">, </w:t>
      </w:r>
      <w:proofErr w:type="spellStart"/>
      <w:r w:rsidRPr="004D2BAD">
        <w:rPr>
          <w:sz w:val="24"/>
          <w:szCs w:val="24"/>
          <w:lang w:eastAsia="fr-CA"/>
        </w:rPr>
        <w:t>Balneaves</w:t>
      </w:r>
      <w:proofErr w:type="spellEnd"/>
      <w:r w:rsidRPr="004D2BAD">
        <w:rPr>
          <w:sz w:val="24"/>
          <w:szCs w:val="24"/>
          <w:lang w:eastAsia="fr-CA"/>
        </w:rPr>
        <w:t xml:space="preserve">, L., Watling, C., </w:t>
      </w:r>
      <w:proofErr w:type="spellStart"/>
      <w:r w:rsidRPr="004D2BAD">
        <w:rPr>
          <w:sz w:val="24"/>
          <w:szCs w:val="24"/>
          <w:lang w:eastAsia="fr-CA"/>
        </w:rPr>
        <w:t>Boscow</w:t>
      </w:r>
      <w:proofErr w:type="spellEnd"/>
      <w:r w:rsidRPr="004D2BAD">
        <w:rPr>
          <w:sz w:val="24"/>
          <w:szCs w:val="24"/>
          <w:lang w:eastAsia="fr-CA"/>
        </w:rPr>
        <w:t xml:space="preserve">, M., Davis, L., Graveline, K., Harrigan, R., Henriquez, N., Mitchell, K., &amp; Thompson, G. (2023, October 23). </w:t>
      </w:r>
      <w:r w:rsidRPr="004D2BAD">
        <w:rPr>
          <w:i/>
          <w:iCs/>
          <w:sz w:val="24"/>
          <w:szCs w:val="24"/>
          <w:lang w:eastAsia="fr-CA"/>
        </w:rPr>
        <w:t>Baccalaureate nursing students’ knowledge, attitudes, educational needs, and use of medical and non-medical cannabis at five institutions in Manitoba</w:t>
      </w:r>
      <w:r w:rsidRPr="004D2BAD">
        <w:rPr>
          <w:sz w:val="24"/>
          <w:szCs w:val="24"/>
          <w:lang w:eastAsia="fr-CA"/>
        </w:rPr>
        <w:t xml:space="preserve">. </w:t>
      </w:r>
      <w:r w:rsidRPr="004D2BAD">
        <w:rPr>
          <w:sz w:val="24"/>
          <w:szCs w:val="24"/>
          <w:lang w:val="fr-CA" w:eastAsia="fr-CA"/>
        </w:rPr>
        <w:t xml:space="preserve">[Oral </w:t>
      </w:r>
      <w:proofErr w:type="spellStart"/>
      <w:r w:rsidRPr="004D2BAD">
        <w:rPr>
          <w:sz w:val="24"/>
          <w:szCs w:val="24"/>
          <w:lang w:val="fr-CA" w:eastAsia="fr-CA"/>
        </w:rPr>
        <w:t>presentation</w:t>
      </w:r>
      <w:proofErr w:type="spellEnd"/>
      <w:r w:rsidRPr="004D2BAD">
        <w:rPr>
          <w:sz w:val="24"/>
          <w:szCs w:val="24"/>
          <w:lang w:val="fr-CA" w:eastAsia="fr-CA"/>
        </w:rPr>
        <w:t xml:space="preserve">]. </w:t>
      </w:r>
      <w:r w:rsidRPr="004D2BAD">
        <w:rPr>
          <w:i/>
          <w:iCs/>
          <w:sz w:val="24"/>
          <w:szCs w:val="24"/>
          <w:lang w:val="fr-CA" w:eastAsia="fr-CA"/>
        </w:rPr>
        <w:t>École des sciences infirmières et des études de la santé</w:t>
      </w:r>
      <w:r w:rsidRPr="004D2BAD">
        <w:rPr>
          <w:sz w:val="24"/>
          <w:szCs w:val="24"/>
          <w:lang w:val="fr-CA" w:eastAsia="fr-CA"/>
        </w:rPr>
        <w:t>, Winnipeg, Manitoba, Canada.</w:t>
      </w:r>
    </w:p>
    <w:p w14:paraId="3CAA8F70" w14:textId="77777777" w:rsidR="004D2BAD" w:rsidRPr="004D2BAD" w:rsidRDefault="004D2BAD" w:rsidP="004D2BAD">
      <w:pPr>
        <w:suppressAutoHyphens w:val="0"/>
        <w:spacing w:before="100" w:beforeAutospacing="1" w:after="100" w:afterAutospacing="1"/>
        <w:rPr>
          <w:sz w:val="24"/>
          <w:szCs w:val="24"/>
          <w:lang w:val="fr-CA" w:eastAsia="fr-CA"/>
        </w:rPr>
      </w:pPr>
      <w:r w:rsidRPr="004D2BAD">
        <w:rPr>
          <w:b/>
          <w:bCs/>
          <w:sz w:val="24"/>
          <w:szCs w:val="24"/>
          <w:lang w:val="fr-CA" w:eastAsia="fr-CA"/>
        </w:rPr>
        <w:t>Avanthay Strus, J.</w:t>
      </w:r>
      <w:r w:rsidRPr="004D2BAD">
        <w:rPr>
          <w:sz w:val="24"/>
          <w:szCs w:val="24"/>
          <w:lang w:val="fr-CA" w:eastAsia="fr-CA"/>
        </w:rPr>
        <w:t xml:space="preserve"> (2023, June). </w:t>
      </w:r>
      <w:r w:rsidRPr="004D2BAD">
        <w:rPr>
          <w:i/>
          <w:iCs/>
          <w:sz w:val="24"/>
          <w:szCs w:val="24"/>
          <w:lang w:val="fr-CA" w:eastAsia="fr-CA"/>
        </w:rPr>
        <w:t>Maintenant plus que jamais : L’intégration de la santé planétaire dans la formation des infirmiers et infirmières</w:t>
      </w:r>
      <w:r w:rsidRPr="004D2BAD">
        <w:rPr>
          <w:sz w:val="24"/>
          <w:szCs w:val="24"/>
          <w:lang w:val="fr-CA" w:eastAsia="fr-CA"/>
        </w:rPr>
        <w:t xml:space="preserve">. [Academic </w:t>
      </w:r>
      <w:proofErr w:type="spellStart"/>
      <w:r w:rsidRPr="004D2BAD">
        <w:rPr>
          <w:sz w:val="24"/>
          <w:szCs w:val="24"/>
          <w:lang w:val="fr-CA" w:eastAsia="fr-CA"/>
        </w:rPr>
        <w:t>retreat</w:t>
      </w:r>
      <w:proofErr w:type="spellEnd"/>
      <w:r w:rsidRPr="004D2BAD">
        <w:rPr>
          <w:sz w:val="24"/>
          <w:szCs w:val="24"/>
          <w:lang w:val="fr-CA" w:eastAsia="fr-CA"/>
        </w:rPr>
        <w:t xml:space="preserve"> </w:t>
      </w:r>
      <w:proofErr w:type="spellStart"/>
      <w:r w:rsidRPr="004D2BAD">
        <w:rPr>
          <w:sz w:val="24"/>
          <w:szCs w:val="24"/>
          <w:lang w:val="fr-CA" w:eastAsia="fr-CA"/>
        </w:rPr>
        <w:t>presentation</w:t>
      </w:r>
      <w:proofErr w:type="spellEnd"/>
      <w:r w:rsidRPr="004D2BAD">
        <w:rPr>
          <w:sz w:val="24"/>
          <w:szCs w:val="24"/>
          <w:lang w:val="fr-CA" w:eastAsia="fr-CA"/>
        </w:rPr>
        <w:t xml:space="preserve">]. </w:t>
      </w:r>
      <w:r w:rsidRPr="004D2BAD">
        <w:rPr>
          <w:i/>
          <w:iCs/>
          <w:sz w:val="24"/>
          <w:szCs w:val="24"/>
          <w:lang w:val="fr-CA" w:eastAsia="fr-CA"/>
        </w:rPr>
        <w:t>Retraite académique de l’ÉSIES</w:t>
      </w:r>
      <w:r w:rsidRPr="004D2BAD">
        <w:rPr>
          <w:sz w:val="24"/>
          <w:szCs w:val="24"/>
          <w:lang w:val="fr-CA" w:eastAsia="fr-CA"/>
        </w:rPr>
        <w:t>, Université de Saint-Boniface, Canada.</w:t>
      </w:r>
    </w:p>
    <w:p w14:paraId="764D7DD9" w14:textId="77777777" w:rsidR="004D2BAD" w:rsidRPr="004D2BAD" w:rsidRDefault="004D2BAD" w:rsidP="004D2BAD">
      <w:pPr>
        <w:suppressAutoHyphens w:val="0"/>
        <w:spacing w:before="100" w:beforeAutospacing="1" w:after="100" w:afterAutospacing="1"/>
        <w:rPr>
          <w:sz w:val="24"/>
          <w:szCs w:val="24"/>
          <w:lang w:val="fr-CA" w:eastAsia="fr-CA"/>
        </w:rPr>
      </w:pPr>
      <w:r w:rsidRPr="004D2BAD">
        <w:rPr>
          <w:b/>
          <w:bCs/>
          <w:sz w:val="24"/>
          <w:szCs w:val="24"/>
          <w:lang w:val="fr-CA" w:eastAsia="fr-CA"/>
        </w:rPr>
        <w:t>Avanthay Strus, J.</w:t>
      </w:r>
      <w:r w:rsidRPr="004D2BAD">
        <w:rPr>
          <w:sz w:val="24"/>
          <w:szCs w:val="24"/>
          <w:lang w:val="fr-CA" w:eastAsia="fr-CA"/>
        </w:rPr>
        <w:t xml:space="preserve"> (2023, June). </w:t>
      </w:r>
      <w:r w:rsidRPr="004D2BAD">
        <w:rPr>
          <w:i/>
          <w:iCs/>
          <w:sz w:val="24"/>
          <w:szCs w:val="24"/>
          <w:lang w:val="fr-CA" w:eastAsia="fr-CA"/>
        </w:rPr>
        <w:t>Favoriser l’équité, la diversité et les cultures d’inclusion par le développement de curriculum</w:t>
      </w:r>
      <w:r w:rsidRPr="004D2BAD">
        <w:rPr>
          <w:sz w:val="24"/>
          <w:szCs w:val="24"/>
          <w:lang w:val="fr-CA" w:eastAsia="fr-CA"/>
        </w:rPr>
        <w:t xml:space="preserve">. [Academic </w:t>
      </w:r>
      <w:proofErr w:type="spellStart"/>
      <w:r w:rsidRPr="004D2BAD">
        <w:rPr>
          <w:sz w:val="24"/>
          <w:szCs w:val="24"/>
          <w:lang w:val="fr-CA" w:eastAsia="fr-CA"/>
        </w:rPr>
        <w:t>retreat</w:t>
      </w:r>
      <w:proofErr w:type="spellEnd"/>
      <w:r w:rsidRPr="004D2BAD">
        <w:rPr>
          <w:sz w:val="24"/>
          <w:szCs w:val="24"/>
          <w:lang w:val="fr-CA" w:eastAsia="fr-CA"/>
        </w:rPr>
        <w:t xml:space="preserve"> </w:t>
      </w:r>
      <w:proofErr w:type="spellStart"/>
      <w:r w:rsidRPr="004D2BAD">
        <w:rPr>
          <w:sz w:val="24"/>
          <w:szCs w:val="24"/>
          <w:lang w:val="fr-CA" w:eastAsia="fr-CA"/>
        </w:rPr>
        <w:t>presentation</w:t>
      </w:r>
      <w:proofErr w:type="spellEnd"/>
      <w:r w:rsidRPr="004D2BAD">
        <w:rPr>
          <w:sz w:val="24"/>
          <w:szCs w:val="24"/>
          <w:lang w:val="fr-CA" w:eastAsia="fr-CA"/>
        </w:rPr>
        <w:t xml:space="preserve">]. </w:t>
      </w:r>
      <w:r w:rsidRPr="004D2BAD">
        <w:rPr>
          <w:i/>
          <w:iCs/>
          <w:sz w:val="24"/>
          <w:szCs w:val="24"/>
          <w:lang w:val="fr-CA" w:eastAsia="fr-CA"/>
        </w:rPr>
        <w:t>Retraite académique de l’ÉSIES</w:t>
      </w:r>
      <w:r w:rsidRPr="004D2BAD">
        <w:rPr>
          <w:sz w:val="24"/>
          <w:szCs w:val="24"/>
          <w:lang w:val="fr-CA" w:eastAsia="fr-CA"/>
        </w:rPr>
        <w:t>, Université de Saint-Boniface, Canada.</w:t>
      </w:r>
    </w:p>
    <w:p w14:paraId="15E1D696" w14:textId="77777777" w:rsidR="004D2BAD" w:rsidRPr="004D2BAD" w:rsidRDefault="004D2BAD" w:rsidP="004D2BAD">
      <w:pPr>
        <w:suppressAutoHyphens w:val="0"/>
        <w:spacing w:before="100" w:beforeAutospacing="1" w:after="100" w:afterAutospacing="1"/>
        <w:rPr>
          <w:sz w:val="24"/>
          <w:szCs w:val="24"/>
          <w:lang w:eastAsia="fr-CA"/>
        </w:rPr>
      </w:pPr>
      <w:r w:rsidRPr="004D2BAD">
        <w:rPr>
          <w:b/>
          <w:bCs/>
          <w:sz w:val="24"/>
          <w:szCs w:val="24"/>
          <w:lang w:eastAsia="fr-CA"/>
        </w:rPr>
        <w:t>Avanthay Strus, J.</w:t>
      </w:r>
      <w:r w:rsidRPr="004D2BAD">
        <w:rPr>
          <w:sz w:val="24"/>
          <w:szCs w:val="24"/>
          <w:lang w:eastAsia="fr-CA"/>
        </w:rPr>
        <w:t xml:space="preserve">, &amp; Komar, L. (2023, April 4). </w:t>
      </w:r>
      <w:r w:rsidRPr="004D2BAD">
        <w:rPr>
          <w:i/>
          <w:iCs/>
          <w:sz w:val="24"/>
          <w:szCs w:val="24"/>
          <w:lang w:eastAsia="fr-CA"/>
        </w:rPr>
        <w:t>Planetary health: What do nurses have to do with it?</w:t>
      </w:r>
      <w:r w:rsidRPr="004D2BAD">
        <w:rPr>
          <w:sz w:val="24"/>
          <w:szCs w:val="24"/>
          <w:lang w:eastAsia="fr-CA"/>
        </w:rPr>
        <w:t xml:space="preserve"> [Webinar presentation]. </w:t>
      </w:r>
      <w:r w:rsidRPr="004D2BAD">
        <w:rPr>
          <w:i/>
          <w:iCs/>
          <w:sz w:val="24"/>
          <w:szCs w:val="24"/>
          <w:lang w:eastAsia="fr-CA"/>
        </w:rPr>
        <w:t>ARNM Talk Tuesday Webinar Series</w:t>
      </w:r>
      <w:r w:rsidRPr="004D2BAD">
        <w:rPr>
          <w:sz w:val="24"/>
          <w:szCs w:val="24"/>
          <w:lang w:eastAsia="fr-CA"/>
        </w:rPr>
        <w:t>.</w:t>
      </w:r>
    </w:p>
    <w:p w14:paraId="13F1E993" w14:textId="77777777" w:rsidR="004D2BAD" w:rsidRPr="004D2BAD" w:rsidRDefault="004D2BAD" w:rsidP="004D2BAD">
      <w:pPr>
        <w:suppressAutoHyphens w:val="0"/>
        <w:spacing w:before="100" w:beforeAutospacing="1" w:after="100" w:afterAutospacing="1"/>
        <w:rPr>
          <w:sz w:val="24"/>
          <w:szCs w:val="24"/>
          <w:lang w:val="fr-CA" w:eastAsia="fr-CA"/>
        </w:rPr>
      </w:pPr>
      <w:r w:rsidRPr="004D2BAD">
        <w:rPr>
          <w:b/>
          <w:bCs/>
          <w:sz w:val="24"/>
          <w:szCs w:val="24"/>
          <w:lang w:eastAsia="fr-CA"/>
        </w:rPr>
        <w:t>Avanthay Strus, J.</w:t>
      </w:r>
      <w:r w:rsidRPr="004D2BAD">
        <w:rPr>
          <w:sz w:val="24"/>
          <w:szCs w:val="24"/>
          <w:lang w:eastAsia="fr-CA"/>
        </w:rPr>
        <w:t xml:space="preserve"> (2023, May 4). </w:t>
      </w:r>
      <w:r w:rsidRPr="004D2BAD">
        <w:rPr>
          <w:i/>
          <w:iCs/>
          <w:sz w:val="24"/>
          <w:szCs w:val="24"/>
          <w:lang w:val="fr-CA" w:eastAsia="fr-CA"/>
        </w:rPr>
        <w:t>Défonçons les barrières</w:t>
      </w:r>
      <w:r w:rsidRPr="004D2BAD">
        <w:rPr>
          <w:sz w:val="24"/>
          <w:szCs w:val="24"/>
          <w:lang w:val="fr-CA" w:eastAsia="fr-CA"/>
        </w:rPr>
        <w:t>. [</w:t>
      </w:r>
      <w:proofErr w:type="spellStart"/>
      <w:r w:rsidRPr="004D2BAD">
        <w:rPr>
          <w:sz w:val="24"/>
          <w:szCs w:val="24"/>
          <w:lang w:val="fr-CA" w:eastAsia="fr-CA"/>
        </w:rPr>
        <w:t>Presentation</w:t>
      </w:r>
      <w:proofErr w:type="spellEnd"/>
      <w:r w:rsidRPr="004D2BAD">
        <w:rPr>
          <w:sz w:val="24"/>
          <w:szCs w:val="24"/>
          <w:lang w:val="fr-CA" w:eastAsia="fr-CA"/>
        </w:rPr>
        <w:t xml:space="preserve">]. </w:t>
      </w:r>
      <w:r w:rsidRPr="004D2BAD">
        <w:rPr>
          <w:i/>
          <w:iCs/>
          <w:sz w:val="24"/>
          <w:szCs w:val="24"/>
          <w:lang w:val="fr-CA" w:eastAsia="fr-CA"/>
        </w:rPr>
        <w:t>Conférence des éducateurs et éducatrices franco-manitobains</w:t>
      </w:r>
      <w:r w:rsidRPr="004D2BAD">
        <w:rPr>
          <w:sz w:val="24"/>
          <w:szCs w:val="24"/>
          <w:lang w:val="fr-CA" w:eastAsia="fr-CA"/>
        </w:rPr>
        <w:t>.</w:t>
      </w:r>
    </w:p>
    <w:p w14:paraId="429A5EE7" w14:textId="77777777" w:rsidR="004D2BAD" w:rsidRPr="004D2BAD" w:rsidRDefault="004D2BAD" w:rsidP="004D2BAD">
      <w:pPr>
        <w:suppressAutoHyphens w:val="0"/>
        <w:spacing w:before="100" w:beforeAutospacing="1" w:after="100" w:afterAutospacing="1"/>
        <w:rPr>
          <w:sz w:val="24"/>
          <w:szCs w:val="24"/>
          <w:lang w:val="fr-CA" w:eastAsia="fr-CA"/>
        </w:rPr>
      </w:pPr>
      <w:r w:rsidRPr="004D2BAD">
        <w:rPr>
          <w:b/>
          <w:bCs/>
          <w:sz w:val="24"/>
          <w:szCs w:val="24"/>
          <w:lang w:eastAsia="fr-CA"/>
        </w:rPr>
        <w:t>Avanthay Strus, J.</w:t>
      </w:r>
      <w:r w:rsidRPr="004D2BAD">
        <w:rPr>
          <w:sz w:val="24"/>
          <w:szCs w:val="24"/>
          <w:lang w:eastAsia="fr-CA"/>
        </w:rPr>
        <w:t xml:space="preserve"> (2023, March 23). </w:t>
      </w:r>
      <w:r w:rsidRPr="004D2BAD">
        <w:rPr>
          <w:i/>
          <w:iCs/>
          <w:sz w:val="24"/>
          <w:szCs w:val="24"/>
          <w:lang w:eastAsia="fr-CA"/>
        </w:rPr>
        <w:t>Furthering anti-racist practice: Reflections on Reconciliation in Action (</w:t>
      </w:r>
      <w:proofErr w:type="spellStart"/>
      <w:r w:rsidRPr="004D2BAD">
        <w:rPr>
          <w:i/>
          <w:iCs/>
          <w:sz w:val="24"/>
          <w:szCs w:val="24"/>
          <w:lang w:eastAsia="fr-CA"/>
        </w:rPr>
        <w:t>RéconciliACTION</w:t>
      </w:r>
      <w:proofErr w:type="spellEnd"/>
      <w:r w:rsidRPr="004D2BAD">
        <w:rPr>
          <w:i/>
          <w:iCs/>
          <w:sz w:val="24"/>
          <w:szCs w:val="24"/>
          <w:lang w:eastAsia="fr-CA"/>
        </w:rPr>
        <w:t>)</w:t>
      </w:r>
      <w:r w:rsidRPr="004D2BAD">
        <w:rPr>
          <w:sz w:val="24"/>
          <w:szCs w:val="24"/>
          <w:lang w:eastAsia="fr-CA"/>
        </w:rPr>
        <w:t xml:space="preserve">. </w:t>
      </w:r>
      <w:r w:rsidRPr="004D2BAD">
        <w:rPr>
          <w:sz w:val="24"/>
          <w:szCs w:val="24"/>
          <w:lang w:val="fr-CA" w:eastAsia="fr-CA"/>
        </w:rPr>
        <w:t>[</w:t>
      </w:r>
      <w:proofErr w:type="spellStart"/>
      <w:r w:rsidRPr="004D2BAD">
        <w:rPr>
          <w:sz w:val="24"/>
          <w:szCs w:val="24"/>
          <w:lang w:val="fr-CA" w:eastAsia="fr-CA"/>
        </w:rPr>
        <w:t>Presentation</w:t>
      </w:r>
      <w:proofErr w:type="spellEnd"/>
      <w:r w:rsidRPr="004D2BAD">
        <w:rPr>
          <w:sz w:val="24"/>
          <w:szCs w:val="24"/>
          <w:lang w:val="fr-CA" w:eastAsia="fr-CA"/>
        </w:rPr>
        <w:t xml:space="preserve">]. </w:t>
      </w:r>
      <w:r w:rsidRPr="004D2BAD">
        <w:rPr>
          <w:i/>
          <w:iCs/>
          <w:sz w:val="24"/>
          <w:szCs w:val="24"/>
          <w:lang w:val="fr-CA" w:eastAsia="fr-CA"/>
        </w:rPr>
        <w:t>École des sciences infirmières et des études de la santé</w:t>
      </w:r>
      <w:r w:rsidRPr="004D2BAD">
        <w:rPr>
          <w:sz w:val="24"/>
          <w:szCs w:val="24"/>
          <w:lang w:val="fr-CA" w:eastAsia="fr-CA"/>
        </w:rPr>
        <w:t>, Université de Saint-Boniface.</w:t>
      </w:r>
    </w:p>
    <w:p w14:paraId="3737AE18" w14:textId="77777777" w:rsidR="004D2BAD" w:rsidRPr="004D2BAD" w:rsidRDefault="004D2BAD" w:rsidP="004D2BAD">
      <w:pPr>
        <w:suppressAutoHyphens w:val="0"/>
        <w:spacing w:before="100" w:beforeAutospacing="1" w:after="100" w:afterAutospacing="1"/>
        <w:rPr>
          <w:sz w:val="24"/>
          <w:szCs w:val="24"/>
          <w:lang w:eastAsia="fr-CA"/>
        </w:rPr>
      </w:pPr>
      <w:r w:rsidRPr="004D2BAD">
        <w:rPr>
          <w:b/>
          <w:bCs/>
          <w:sz w:val="24"/>
          <w:szCs w:val="24"/>
          <w:lang w:eastAsia="fr-CA"/>
        </w:rPr>
        <w:t>Avanthay Strus, J.</w:t>
      </w:r>
      <w:r w:rsidRPr="004D2BAD">
        <w:rPr>
          <w:sz w:val="24"/>
          <w:szCs w:val="24"/>
          <w:lang w:eastAsia="fr-CA"/>
        </w:rPr>
        <w:t xml:space="preserve">, &amp; Kaminski, J. (2022, November). </w:t>
      </w:r>
      <w:r w:rsidRPr="004D2BAD">
        <w:rPr>
          <w:i/>
          <w:iCs/>
          <w:sz w:val="24"/>
          <w:szCs w:val="24"/>
          <w:lang w:eastAsia="fr-CA"/>
        </w:rPr>
        <w:t>Climate change in a digital era: A nursing perspective</w:t>
      </w:r>
      <w:r w:rsidRPr="004D2BAD">
        <w:rPr>
          <w:sz w:val="24"/>
          <w:szCs w:val="24"/>
          <w:lang w:eastAsia="fr-CA"/>
        </w:rPr>
        <w:t xml:space="preserve">. [Webinar presentation]. </w:t>
      </w:r>
      <w:r w:rsidRPr="004D2BAD">
        <w:rPr>
          <w:i/>
          <w:iCs/>
          <w:sz w:val="24"/>
          <w:szCs w:val="24"/>
          <w:lang w:eastAsia="fr-CA"/>
        </w:rPr>
        <w:t>Canadian Nursing Informatics Association</w:t>
      </w:r>
      <w:r w:rsidRPr="004D2BAD">
        <w:rPr>
          <w:sz w:val="24"/>
          <w:szCs w:val="24"/>
          <w:lang w:eastAsia="fr-CA"/>
        </w:rPr>
        <w:t>.</w:t>
      </w:r>
    </w:p>
    <w:p w14:paraId="6E1E90F4" w14:textId="77777777" w:rsidR="004D2BAD" w:rsidRPr="004D2BAD" w:rsidRDefault="004D2BAD" w:rsidP="004D2BAD">
      <w:pPr>
        <w:suppressAutoHyphens w:val="0"/>
        <w:spacing w:before="100" w:beforeAutospacing="1" w:after="100" w:afterAutospacing="1"/>
        <w:rPr>
          <w:sz w:val="24"/>
          <w:szCs w:val="24"/>
          <w:lang w:eastAsia="fr-CA"/>
        </w:rPr>
      </w:pPr>
      <w:r w:rsidRPr="004D2BAD">
        <w:rPr>
          <w:sz w:val="24"/>
          <w:szCs w:val="24"/>
          <w:lang w:eastAsia="fr-CA"/>
        </w:rPr>
        <w:t xml:space="preserve">Richard, M., Hanley, F., </w:t>
      </w:r>
      <w:r w:rsidRPr="004D2BAD">
        <w:rPr>
          <w:b/>
          <w:bCs/>
          <w:sz w:val="24"/>
          <w:szCs w:val="24"/>
          <w:lang w:eastAsia="fr-CA"/>
        </w:rPr>
        <w:t>Avanthay Strus, J.</w:t>
      </w:r>
      <w:r w:rsidRPr="004D2BAD">
        <w:rPr>
          <w:sz w:val="24"/>
          <w:szCs w:val="24"/>
          <w:lang w:eastAsia="fr-CA"/>
        </w:rPr>
        <w:t xml:space="preserve">, Jones, A., &amp; Canadian Association of Nurses for the Environment in collaboration with the National Collaborating Centre for Determinants of Health. (2022, June 8–10). </w:t>
      </w:r>
      <w:r w:rsidRPr="004D2BAD">
        <w:rPr>
          <w:i/>
          <w:iCs/>
          <w:sz w:val="24"/>
          <w:szCs w:val="24"/>
          <w:lang w:eastAsia="fr-CA"/>
        </w:rPr>
        <w:t>Opportunities for community health nurses to engage in equity-focused climate change responses</w:t>
      </w:r>
      <w:r w:rsidRPr="004D2BAD">
        <w:rPr>
          <w:sz w:val="24"/>
          <w:szCs w:val="24"/>
          <w:lang w:eastAsia="fr-CA"/>
        </w:rPr>
        <w:t xml:space="preserve">. [Open session]. </w:t>
      </w:r>
      <w:r w:rsidRPr="004D2BAD">
        <w:rPr>
          <w:i/>
          <w:iCs/>
          <w:sz w:val="24"/>
          <w:szCs w:val="24"/>
          <w:lang w:eastAsia="fr-CA"/>
        </w:rPr>
        <w:t>CHNC 2022</w:t>
      </w:r>
      <w:r w:rsidRPr="004D2BAD">
        <w:rPr>
          <w:sz w:val="24"/>
          <w:szCs w:val="24"/>
          <w:lang w:eastAsia="fr-CA"/>
        </w:rPr>
        <w:t>, Virtual Conference.</w:t>
      </w:r>
    </w:p>
    <w:p w14:paraId="25ABD05C" w14:textId="77777777" w:rsidR="004D2BAD" w:rsidRPr="004D2BAD" w:rsidRDefault="004D2BAD" w:rsidP="004D2BAD">
      <w:pPr>
        <w:suppressAutoHyphens w:val="0"/>
        <w:spacing w:before="100" w:beforeAutospacing="1" w:after="100" w:afterAutospacing="1"/>
        <w:rPr>
          <w:sz w:val="24"/>
          <w:szCs w:val="24"/>
          <w:lang w:eastAsia="fr-CA"/>
        </w:rPr>
      </w:pPr>
      <w:r w:rsidRPr="004D2BAD">
        <w:rPr>
          <w:b/>
          <w:bCs/>
          <w:sz w:val="24"/>
          <w:szCs w:val="24"/>
          <w:lang w:eastAsia="fr-CA"/>
        </w:rPr>
        <w:t>Avanthay Strus, J.</w:t>
      </w:r>
      <w:r w:rsidRPr="004D2BAD">
        <w:rPr>
          <w:sz w:val="24"/>
          <w:szCs w:val="24"/>
          <w:lang w:eastAsia="fr-CA"/>
        </w:rPr>
        <w:t xml:space="preserve"> (2022, May 19). </w:t>
      </w:r>
      <w:r w:rsidRPr="004D2BAD">
        <w:rPr>
          <w:i/>
          <w:iCs/>
          <w:sz w:val="24"/>
          <w:szCs w:val="24"/>
          <w:lang w:eastAsia="fr-CA"/>
        </w:rPr>
        <w:t>Nursing leadership on climate change: A global perspective</w:t>
      </w:r>
      <w:r w:rsidRPr="004D2BAD">
        <w:rPr>
          <w:sz w:val="24"/>
          <w:szCs w:val="24"/>
          <w:lang w:eastAsia="fr-CA"/>
        </w:rPr>
        <w:t xml:space="preserve">. [Oral presentation]. </w:t>
      </w:r>
      <w:r w:rsidRPr="004D2BAD">
        <w:rPr>
          <w:i/>
          <w:iCs/>
          <w:sz w:val="24"/>
          <w:szCs w:val="24"/>
          <w:lang w:eastAsia="fr-CA"/>
        </w:rPr>
        <w:t>ANHE Nursing Summit on Environmental Health</w:t>
      </w:r>
      <w:r w:rsidRPr="004D2BAD">
        <w:rPr>
          <w:sz w:val="24"/>
          <w:szCs w:val="24"/>
          <w:lang w:eastAsia="fr-CA"/>
        </w:rPr>
        <w:t>, Virtual Conference.</w:t>
      </w:r>
    </w:p>
    <w:p w14:paraId="4B652CAB" w14:textId="77777777" w:rsidR="004D2BAD" w:rsidRPr="004D2BAD" w:rsidRDefault="004D2BAD" w:rsidP="004D2BAD">
      <w:pPr>
        <w:suppressAutoHyphens w:val="0"/>
        <w:spacing w:before="100" w:beforeAutospacing="1" w:after="100" w:afterAutospacing="1"/>
        <w:rPr>
          <w:sz w:val="24"/>
          <w:szCs w:val="24"/>
          <w:lang w:eastAsia="fr-CA"/>
        </w:rPr>
      </w:pPr>
      <w:r w:rsidRPr="004D2BAD">
        <w:rPr>
          <w:b/>
          <w:bCs/>
          <w:sz w:val="24"/>
          <w:szCs w:val="24"/>
          <w:lang w:eastAsia="fr-CA"/>
        </w:rPr>
        <w:t>Avanthay Strus, J.</w:t>
      </w:r>
      <w:r w:rsidRPr="004D2BAD">
        <w:rPr>
          <w:sz w:val="24"/>
          <w:szCs w:val="24"/>
          <w:lang w:eastAsia="fr-CA"/>
        </w:rPr>
        <w:t xml:space="preserve">, Curry, B., Boyd, H., &amp; </w:t>
      </w:r>
      <w:proofErr w:type="spellStart"/>
      <w:r w:rsidRPr="004D2BAD">
        <w:rPr>
          <w:sz w:val="24"/>
          <w:szCs w:val="24"/>
          <w:lang w:eastAsia="fr-CA"/>
        </w:rPr>
        <w:t>D’Aquilla</w:t>
      </w:r>
      <w:proofErr w:type="spellEnd"/>
      <w:r w:rsidRPr="004D2BAD">
        <w:rPr>
          <w:sz w:val="24"/>
          <w:szCs w:val="24"/>
          <w:lang w:eastAsia="fr-CA"/>
        </w:rPr>
        <w:t xml:space="preserve">, V. (2021, October 30). </w:t>
      </w:r>
      <w:r w:rsidRPr="004D2BAD">
        <w:rPr>
          <w:i/>
          <w:iCs/>
          <w:sz w:val="24"/>
          <w:szCs w:val="24"/>
          <w:lang w:eastAsia="fr-CA"/>
        </w:rPr>
        <w:t>Stronger together: Interdisciplinary collaboration in practice from anti-fracking hospital initiatives</w:t>
      </w:r>
      <w:r w:rsidRPr="004D2BAD">
        <w:rPr>
          <w:sz w:val="24"/>
          <w:szCs w:val="24"/>
          <w:lang w:eastAsia="fr-CA"/>
        </w:rPr>
        <w:t xml:space="preserve">. [Invited oral presentation]. </w:t>
      </w:r>
      <w:r w:rsidRPr="004D2BAD">
        <w:rPr>
          <w:i/>
          <w:iCs/>
          <w:sz w:val="24"/>
          <w:szCs w:val="24"/>
          <w:lang w:eastAsia="fr-CA"/>
        </w:rPr>
        <w:t>CAPE Climate Change Conference</w:t>
      </w:r>
      <w:r w:rsidRPr="004D2BAD">
        <w:rPr>
          <w:sz w:val="24"/>
          <w:szCs w:val="24"/>
          <w:lang w:eastAsia="fr-CA"/>
        </w:rPr>
        <w:t>, Virtual Conference.</w:t>
      </w:r>
    </w:p>
    <w:p w14:paraId="036F6E65" w14:textId="77777777" w:rsidR="004D2BAD" w:rsidRPr="00A35507" w:rsidRDefault="004D2BAD" w:rsidP="004D2BAD">
      <w:pPr>
        <w:suppressAutoHyphens w:val="0"/>
        <w:spacing w:before="100" w:beforeAutospacing="1" w:after="100" w:afterAutospacing="1"/>
        <w:rPr>
          <w:sz w:val="24"/>
          <w:szCs w:val="24"/>
          <w:lang w:eastAsia="fr-CA"/>
        </w:rPr>
      </w:pPr>
      <w:r w:rsidRPr="004D2BAD">
        <w:rPr>
          <w:b/>
          <w:bCs/>
          <w:sz w:val="24"/>
          <w:szCs w:val="24"/>
          <w:lang w:eastAsia="fr-CA"/>
        </w:rPr>
        <w:lastRenderedPageBreak/>
        <w:t>Avanthay Strus, J.</w:t>
      </w:r>
      <w:r w:rsidRPr="004D2BAD">
        <w:rPr>
          <w:sz w:val="24"/>
          <w:szCs w:val="24"/>
          <w:lang w:eastAsia="fr-CA"/>
        </w:rPr>
        <w:t xml:space="preserve">, &amp; Polomeno, V. (2020, February 6). </w:t>
      </w:r>
      <w:r w:rsidRPr="004D2BAD">
        <w:rPr>
          <w:i/>
          <w:iCs/>
          <w:sz w:val="24"/>
          <w:szCs w:val="24"/>
          <w:lang w:eastAsia="fr-CA"/>
        </w:rPr>
        <w:t>Manitoban consensual non-monogamous couples’ conciliation of their parental role and sexual style during the transition to parenthood</w:t>
      </w:r>
      <w:r w:rsidRPr="004D2BAD">
        <w:rPr>
          <w:sz w:val="24"/>
          <w:szCs w:val="24"/>
          <w:lang w:eastAsia="fr-CA"/>
        </w:rPr>
        <w:t xml:space="preserve">. </w:t>
      </w:r>
      <w:r w:rsidRPr="00A35507">
        <w:rPr>
          <w:sz w:val="24"/>
          <w:szCs w:val="24"/>
          <w:lang w:eastAsia="fr-CA"/>
        </w:rPr>
        <w:t xml:space="preserve">[Oral presentation]. </w:t>
      </w:r>
      <w:r w:rsidRPr="00A35507">
        <w:rPr>
          <w:i/>
          <w:iCs/>
          <w:sz w:val="24"/>
          <w:szCs w:val="24"/>
          <w:lang w:eastAsia="fr-CA"/>
        </w:rPr>
        <w:t>ACFAS Regional Conference, Université de Saint-Boniface</w:t>
      </w:r>
      <w:r w:rsidRPr="00A35507">
        <w:rPr>
          <w:sz w:val="24"/>
          <w:szCs w:val="24"/>
          <w:lang w:eastAsia="fr-CA"/>
        </w:rPr>
        <w:t>, Winnipeg, Manitoba, Canada.</w:t>
      </w:r>
    </w:p>
    <w:p w14:paraId="35AD3973" w14:textId="7576E137" w:rsidR="004D2BAD" w:rsidRPr="0034170E" w:rsidRDefault="0034170E" w:rsidP="008D4B58">
      <w:pPr>
        <w:suppressAutoHyphens w:val="0"/>
        <w:spacing w:before="100" w:beforeAutospacing="1" w:after="100" w:afterAutospacing="1"/>
        <w:rPr>
          <w:b/>
          <w:bCs/>
          <w:sz w:val="24"/>
          <w:szCs w:val="24"/>
          <w:lang w:eastAsia="fr-CA"/>
        </w:rPr>
      </w:pPr>
      <w:r w:rsidRPr="0034170E">
        <w:rPr>
          <w:b/>
          <w:bCs/>
          <w:sz w:val="24"/>
          <w:szCs w:val="24"/>
          <w:lang w:eastAsia="fr-CA"/>
        </w:rPr>
        <w:t>National Leadership, Policy, and Knowledge Mobilization Activities</w:t>
      </w:r>
    </w:p>
    <w:p w14:paraId="0050C5B6" w14:textId="77777777" w:rsidR="003E28EB" w:rsidRPr="003E28EB" w:rsidRDefault="003E28EB" w:rsidP="003E28EB">
      <w:pPr>
        <w:suppressAutoHyphens w:val="0"/>
        <w:spacing w:before="100" w:beforeAutospacing="1" w:after="100" w:afterAutospacing="1"/>
        <w:rPr>
          <w:sz w:val="24"/>
          <w:szCs w:val="24"/>
          <w:lang w:eastAsia="fr-CA"/>
        </w:rPr>
      </w:pPr>
      <w:r w:rsidRPr="003E28EB">
        <w:rPr>
          <w:sz w:val="24"/>
          <w:szCs w:val="24"/>
          <w:lang w:eastAsia="fr-CA"/>
        </w:rPr>
        <w:t xml:space="preserve">Hanley, F., Radu, R., Close, L., Kalogirou, M., Jakubec, S., Saly, Z., Astle, B., </w:t>
      </w:r>
      <w:r w:rsidRPr="003E28EB">
        <w:rPr>
          <w:b/>
          <w:bCs/>
          <w:sz w:val="24"/>
          <w:szCs w:val="24"/>
          <w:lang w:eastAsia="fr-CA"/>
        </w:rPr>
        <w:t>Avanthay Strus, J.</w:t>
      </w:r>
      <w:r w:rsidRPr="003E28EB">
        <w:rPr>
          <w:sz w:val="24"/>
          <w:szCs w:val="24"/>
          <w:lang w:eastAsia="fr-CA"/>
        </w:rPr>
        <w:t xml:space="preserve">, Tremblay, É., Knowles, K., &amp; </w:t>
      </w:r>
      <w:proofErr w:type="spellStart"/>
      <w:r w:rsidRPr="003E28EB">
        <w:rPr>
          <w:sz w:val="24"/>
          <w:szCs w:val="24"/>
          <w:lang w:eastAsia="fr-CA"/>
        </w:rPr>
        <w:t>Momim</w:t>
      </w:r>
      <w:proofErr w:type="spellEnd"/>
      <w:r w:rsidRPr="003E28EB">
        <w:rPr>
          <w:sz w:val="24"/>
          <w:szCs w:val="24"/>
          <w:lang w:eastAsia="fr-CA"/>
        </w:rPr>
        <w:t xml:space="preserve">, S. (2024). </w:t>
      </w:r>
      <w:r w:rsidRPr="003E28EB">
        <w:rPr>
          <w:i/>
          <w:iCs/>
          <w:sz w:val="24"/>
          <w:szCs w:val="24"/>
          <w:lang w:eastAsia="fr-CA"/>
        </w:rPr>
        <w:t>Canadian Nurses Association Planetary Health Position Statement</w:t>
      </w:r>
      <w:r w:rsidRPr="003E28EB">
        <w:rPr>
          <w:sz w:val="24"/>
          <w:szCs w:val="24"/>
          <w:lang w:eastAsia="fr-CA"/>
        </w:rPr>
        <w:t>. Canadian Nurses Association.</w:t>
      </w:r>
    </w:p>
    <w:p w14:paraId="35BD8F64" w14:textId="77777777" w:rsidR="003E28EB" w:rsidRPr="003E28EB" w:rsidRDefault="003E28EB" w:rsidP="003E28EB">
      <w:pPr>
        <w:suppressAutoHyphens w:val="0"/>
        <w:spacing w:before="100" w:beforeAutospacing="1" w:after="100" w:afterAutospacing="1"/>
        <w:rPr>
          <w:sz w:val="24"/>
          <w:szCs w:val="24"/>
          <w:lang w:eastAsia="fr-CA"/>
        </w:rPr>
      </w:pPr>
      <w:r w:rsidRPr="003E28EB">
        <w:rPr>
          <w:sz w:val="24"/>
          <w:szCs w:val="24"/>
          <w:lang w:eastAsia="fr-CA"/>
        </w:rPr>
        <w:t xml:space="preserve">Hanley, F., Law, J., North, K., Reifferscheid, L., Komar, L., Larking, L., &amp; </w:t>
      </w:r>
      <w:r w:rsidRPr="003E28EB">
        <w:rPr>
          <w:b/>
          <w:bCs/>
          <w:sz w:val="24"/>
          <w:szCs w:val="24"/>
          <w:lang w:eastAsia="fr-CA"/>
        </w:rPr>
        <w:t>Avanthay Strus, J.</w:t>
      </w:r>
      <w:r w:rsidRPr="003E28EB">
        <w:rPr>
          <w:sz w:val="24"/>
          <w:szCs w:val="24"/>
          <w:lang w:eastAsia="fr-CA"/>
        </w:rPr>
        <w:t xml:space="preserve"> (2023). </w:t>
      </w:r>
      <w:r w:rsidRPr="003E28EB">
        <w:rPr>
          <w:i/>
          <w:iCs/>
          <w:sz w:val="24"/>
          <w:szCs w:val="24"/>
          <w:lang w:eastAsia="fr-CA"/>
        </w:rPr>
        <w:t>Nursing Toolkit for Planetary Health: A CFNU and CANE Collaboration</w:t>
      </w:r>
      <w:r w:rsidRPr="003E28EB">
        <w:rPr>
          <w:sz w:val="24"/>
          <w:szCs w:val="24"/>
          <w:lang w:eastAsia="fr-CA"/>
        </w:rPr>
        <w:t>. Canadian Federation of Nurses Unions and Canadian Association of Nurses for the Environment.</w:t>
      </w:r>
    </w:p>
    <w:p w14:paraId="67FB1D9B" w14:textId="0F6CA9EB" w:rsidR="003E28EB" w:rsidRPr="003E28EB" w:rsidRDefault="003E28EB" w:rsidP="003E28EB">
      <w:pPr>
        <w:suppressAutoHyphens w:val="0"/>
        <w:spacing w:before="100" w:beforeAutospacing="1" w:after="100" w:afterAutospacing="1"/>
        <w:rPr>
          <w:sz w:val="24"/>
          <w:szCs w:val="24"/>
          <w:lang w:eastAsia="fr-CA"/>
        </w:rPr>
      </w:pPr>
      <w:r w:rsidRPr="003E28EB">
        <w:rPr>
          <w:b/>
          <w:bCs/>
          <w:sz w:val="24"/>
          <w:szCs w:val="24"/>
          <w:lang w:eastAsia="fr-CA"/>
        </w:rPr>
        <w:t>Avanthay Strus, J.</w:t>
      </w:r>
      <w:r w:rsidRPr="003E28EB">
        <w:rPr>
          <w:sz w:val="24"/>
          <w:szCs w:val="24"/>
          <w:lang w:eastAsia="fr-CA"/>
        </w:rPr>
        <w:t xml:space="preserve">, Kalogirou, M., Tylynn-Jones, A., &amp; Hanley, F. (Eds.). (Forthcoming May 2027). </w:t>
      </w:r>
      <w:r w:rsidRPr="003E28EB">
        <w:rPr>
          <w:i/>
          <w:iCs/>
          <w:sz w:val="24"/>
          <w:szCs w:val="24"/>
          <w:lang w:eastAsia="fr-CA"/>
        </w:rPr>
        <w:t>Nursing for Planetary Health: Place-Based Initiatives</w:t>
      </w:r>
      <w:r w:rsidRPr="003E28EB">
        <w:rPr>
          <w:sz w:val="24"/>
          <w:szCs w:val="24"/>
          <w:lang w:eastAsia="fr-CA"/>
        </w:rPr>
        <w:t>. Springer Nature.</w:t>
      </w:r>
    </w:p>
    <w:p w14:paraId="12677057" w14:textId="77777777" w:rsidR="00577100" w:rsidRPr="00577100" w:rsidRDefault="00577100" w:rsidP="00577100">
      <w:pPr>
        <w:rPr>
          <w:b/>
          <w:bCs/>
          <w:sz w:val="24"/>
          <w:szCs w:val="24"/>
          <w:lang w:eastAsia="fr-CA"/>
        </w:rPr>
      </w:pPr>
      <w:r w:rsidRPr="00577100">
        <w:rPr>
          <w:b/>
          <w:bCs/>
          <w:sz w:val="24"/>
          <w:szCs w:val="24"/>
          <w:lang w:eastAsia="fr-CA"/>
        </w:rPr>
        <w:t>Health Canada and National Knowledge Translation Projects</w:t>
      </w:r>
    </w:p>
    <w:p w14:paraId="254D6B36" w14:textId="77777777" w:rsidR="00577100" w:rsidRPr="00577100" w:rsidRDefault="00577100" w:rsidP="00577100">
      <w:pPr>
        <w:suppressAutoHyphens w:val="0"/>
        <w:spacing w:before="100" w:beforeAutospacing="1" w:after="100" w:afterAutospacing="1"/>
        <w:rPr>
          <w:sz w:val="24"/>
          <w:szCs w:val="24"/>
          <w:lang w:eastAsia="fr-CA"/>
        </w:rPr>
      </w:pPr>
      <w:r w:rsidRPr="00577100">
        <w:rPr>
          <w:sz w:val="24"/>
          <w:szCs w:val="24"/>
          <w:lang w:eastAsia="fr-CA"/>
        </w:rPr>
        <w:t xml:space="preserve">Phipps, E., </w:t>
      </w:r>
      <w:r w:rsidRPr="00577100">
        <w:rPr>
          <w:b/>
          <w:bCs/>
          <w:sz w:val="24"/>
          <w:szCs w:val="24"/>
          <w:lang w:eastAsia="fr-CA"/>
        </w:rPr>
        <w:t>Avanthay Strus, J.</w:t>
      </w:r>
      <w:r w:rsidRPr="00577100">
        <w:rPr>
          <w:sz w:val="24"/>
          <w:szCs w:val="24"/>
          <w:lang w:eastAsia="fr-CA"/>
        </w:rPr>
        <w:t xml:space="preserve">, &amp; Ellis, T. (2026, May). </w:t>
      </w:r>
      <w:r w:rsidRPr="00577100">
        <w:rPr>
          <w:i/>
          <w:iCs/>
          <w:sz w:val="24"/>
          <w:szCs w:val="24"/>
          <w:lang w:eastAsia="fr-CA"/>
        </w:rPr>
        <w:t>Prenatal Environmental Health Education – Collaborating for Clinical and Community Action (PEHE-CCC) Project</w:t>
      </w:r>
      <w:r w:rsidRPr="00577100">
        <w:rPr>
          <w:sz w:val="24"/>
          <w:szCs w:val="24"/>
          <w:lang w:eastAsia="fr-CA"/>
        </w:rPr>
        <w:t>. Canadian Partnership for Children’s Health and Environment (CPCHE), Prenatal Environmental Health Education (PEHE), Canadian Association of Nurses for the Environment (CANE). Health Canada Chemicals Management Plan.</w:t>
      </w:r>
    </w:p>
    <w:p w14:paraId="2616B389" w14:textId="77777777" w:rsidR="00577100" w:rsidRPr="00577100" w:rsidRDefault="00577100" w:rsidP="00577100">
      <w:pPr>
        <w:suppressAutoHyphens w:val="0"/>
        <w:spacing w:before="100" w:beforeAutospacing="1" w:after="100" w:afterAutospacing="1"/>
        <w:rPr>
          <w:sz w:val="24"/>
          <w:szCs w:val="24"/>
          <w:lang w:eastAsia="fr-CA"/>
        </w:rPr>
      </w:pPr>
      <w:r w:rsidRPr="00577100">
        <w:rPr>
          <w:sz w:val="24"/>
          <w:szCs w:val="24"/>
          <w:lang w:eastAsia="fr-CA"/>
        </w:rPr>
        <w:t xml:space="preserve">Knowles, K., Outbih, H., Kapita-Kama, B., </w:t>
      </w:r>
      <w:r w:rsidRPr="00577100">
        <w:rPr>
          <w:b/>
          <w:bCs/>
          <w:sz w:val="24"/>
          <w:szCs w:val="24"/>
          <w:lang w:eastAsia="fr-CA"/>
        </w:rPr>
        <w:t>Avanthay Strus, J.</w:t>
      </w:r>
      <w:r w:rsidRPr="00577100">
        <w:rPr>
          <w:sz w:val="24"/>
          <w:szCs w:val="24"/>
          <w:lang w:eastAsia="fr-CA"/>
        </w:rPr>
        <w:t xml:space="preserve">, Hanley, F., Gueye, R.-N., Jubinville, F. (2025, April). </w:t>
      </w:r>
      <w:r w:rsidRPr="00577100">
        <w:rPr>
          <w:i/>
          <w:iCs/>
          <w:sz w:val="24"/>
          <w:szCs w:val="24"/>
          <w:lang w:eastAsia="fr-CA"/>
        </w:rPr>
        <w:t>Increasing Awareness of Radon Gas: Meeting the Needs of New Parents Through a Nursing Knowledge Translation Project with an Equity Focus: Pilot Project in Three Communities – Final Report</w:t>
      </w:r>
      <w:r w:rsidRPr="00577100">
        <w:rPr>
          <w:sz w:val="24"/>
          <w:szCs w:val="24"/>
          <w:lang w:eastAsia="fr-CA"/>
        </w:rPr>
        <w:t>. Health Canada Radon Outreach and Communication Program (ROCP).</w:t>
      </w:r>
    </w:p>
    <w:p w14:paraId="4FF25C18" w14:textId="77777777" w:rsidR="00577100" w:rsidRPr="00577100" w:rsidRDefault="00577100" w:rsidP="00577100">
      <w:pPr>
        <w:suppressAutoHyphens w:val="0"/>
        <w:spacing w:before="100" w:beforeAutospacing="1" w:after="100" w:afterAutospacing="1"/>
        <w:rPr>
          <w:sz w:val="24"/>
          <w:szCs w:val="24"/>
          <w:lang w:eastAsia="fr-CA"/>
        </w:rPr>
      </w:pPr>
      <w:r w:rsidRPr="00577100">
        <w:rPr>
          <w:sz w:val="24"/>
          <w:szCs w:val="24"/>
          <w:lang w:eastAsia="fr-CA"/>
        </w:rPr>
        <w:t xml:space="preserve">Knowles, K., Outbih, H., </w:t>
      </w:r>
      <w:r w:rsidRPr="00577100">
        <w:rPr>
          <w:b/>
          <w:bCs/>
          <w:sz w:val="24"/>
          <w:szCs w:val="24"/>
          <w:lang w:eastAsia="fr-CA"/>
        </w:rPr>
        <w:t>Avanthay Strus, J.</w:t>
      </w:r>
      <w:r w:rsidRPr="00577100">
        <w:rPr>
          <w:sz w:val="24"/>
          <w:szCs w:val="24"/>
          <w:lang w:eastAsia="fr-CA"/>
        </w:rPr>
        <w:t xml:space="preserve">, Hanley, F., Bowering, N., &amp; Jubinville, F. (2024, March). </w:t>
      </w:r>
      <w:r w:rsidRPr="00577100">
        <w:rPr>
          <w:i/>
          <w:iCs/>
          <w:sz w:val="24"/>
          <w:szCs w:val="24"/>
          <w:lang w:eastAsia="fr-CA"/>
        </w:rPr>
        <w:t>Increasing Awareness of Radon Gas: Meeting the Needs of New Parents Through a Nursing Knowledge Translation Project with an Equity Focus: Pilot Project in Three Communities – Interim Report</w:t>
      </w:r>
      <w:r w:rsidRPr="00577100">
        <w:rPr>
          <w:sz w:val="24"/>
          <w:szCs w:val="24"/>
          <w:lang w:eastAsia="fr-CA"/>
        </w:rPr>
        <w:t>. Health Canada Radon Outreach and Communication Program (ROCP).</w:t>
      </w:r>
    </w:p>
    <w:p w14:paraId="1FC3EFF2" w14:textId="77777777" w:rsidR="00577100" w:rsidRPr="00577100" w:rsidRDefault="00577100" w:rsidP="00577100">
      <w:pPr>
        <w:suppressAutoHyphens w:val="0"/>
        <w:spacing w:before="100" w:beforeAutospacing="1" w:after="100" w:afterAutospacing="1"/>
        <w:rPr>
          <w:sz w:val="24"/>
          <w:szCs w:val="24"/>
          <w:lang w:eastAsia="fr-CA"/>
        </w:rPr>
      </w:pPr>
      <w:r w:rsidRPr="00577100">
        <w:rPr>
          <w:sz w:val="24"/>
          <w:szCs w:val="24"/>
          <w:lang w:eastAsia="fr-CA"/>
        </w:rPr>
        <w:t xml:space="preserve">Knowles, K., Barcket, A., &amp; </w:t>
      </w:r>
      <w:r w:rsidRPr="00577100">
        <w:rPr>
          <w:b/>
          <w:bCs/>
          <w:sz w:val="24"/>
          <w:szCs w:val="24"/>
          <w:lang w:eastAsia="fr-CA"/>
        </w:rPr>
        <w:t>Avanthay Strus, J.</w:t>
      </w:r>
      <w:r w:rsidRPr="00577100">
        <w:rPr>
          <w:sz w:val="24"/>
          <w:szCs w:val="24"/>
          <w:lang w:eastAsia="fr-CA"/>
        </w:rPr>
        <w:t xml:space="preserve"> (2024, March). </w:t>
      </w:r>
      <w:r w:rsidRPr="00577100">
        <w:rPr>
          <w:i/>
          <w:iCs/>
          <w:sz w:val="24"/>
          <w:szCs w:val="24"/>
          <w:lang w:eastAsia="fr-CA"/>
        </w:rPr>
        <w:t>Perinatal Planetary Health Assessment Tool (PeriPHAT): Interim Report</w:t>
      </w:r>
      <w:r w:rsidRPr="00577100">
        <w:rPr>
          <w:sz w:val="24"/>
          <w:szCs w:val="24"/>
          <w:lang w:eastAsia="fr-CA"/>
        </w:rPr>
        <w:t>. Health Canada, Water and Air Quality.</w:t>
      </w:r>
    </w:p>
    <w:p w14:paraId="3AD8C79E" w14:textId="77777777" w:rsidR="00577100" w:rsidRPr="00A35507" w:rsidRDefault="00577100" w:rsidP="00577100">
      <w:pPr>
        <w:suppressAutoHyphens w:val="0"/>
        <w:spacing w:before="100" w:beforeAutospacing="1" w:after="100" w:afterAutospacing="1"/>
        <w:rPr>
          <w:sz w:val="24"/>
          <w:szCs w:val="24"/>
          <w:lang w:eastAsia="fr-CA"/>
        </w:rPr>
      </w:pPr>
      <w:r w:rsidRPr="00577100">
        <w:rPr>
          <w:sz w:val="24"/>
          <w:szCs w:val="24"/>
          <w:lang w:eastAsia="fr-CA"/>
        </w:rPr>
        <w:t xml:space="preserve">Knowles, K., &amp; </w:t>
      </w:r>
      <w:r w:rsidRPr="00577100">
        <w:rPr>
          <w:b/>
          <w:bCs/>
          <w:sz w:val="24"/>
          <w:szCs w:val="24"/>
          <w:lang w:eastAsia="fr-CA"/>
        </w:rPr>
        <w:t>Avanthay Strus, J.</w:t>
      </w:r>
      <w:r w:rsidRPr="00577100">
        <w:rPr>
          <w:sz w:val="24"/>
          <w:szCs w:val="24"/>
          <w:lang w:eastAsia="fr-CA"/>
        </w:rPr>
        <w:t xml:space="preserve"> (2023, March). </w:t>
      </w:r>
      <w:r w:rsidRPr="00577100">
        <w:rPr>
          <w:i/>
          <w:iCs/>
          <w:sz w:val="24"/>
          <w:szCs w:val="24"/>
          <w:lang w:eastAsia="fr-CA"/>
        </w:rPr>
        <w:t>Increasing Awareness of Radon Gas: Meeting the Needs of New Parents Through a Nursing Knowledge Translation Project</w:t>
      </w:r>
      <w:r w:rsidRPr="00577100">
        <w:rPr>
          <w:sz w:val="24"/>
          <w:szCs w:val="24"/>
          <w:lang w:eastAsia="fr-CA"/>
        </w:rPr>
        <w:t xml:space="preserve">. </w:t>
      </w:r>
      <w:r w:rsidRPr="00A35507">
        <w:rPr>
          <w:sz w:val="24"/>
          <w:szCs w:val="24"/>
          <w:lang w:eastAsia="fr-CA"/>
        </w:rPr>
        <w:t>Health Canada.</w:t>
      </w:r>
    </w:p>
    <w:p w14:paraId="242960AA" w14:textId="77777777" w:rsidR="001772AB" w:rsidRPr="001772AB" w:rsidRDefault="001772AB" w:rsidP="001772AB">
      <w:pPr>
        <w:rPr>
          <w:b/>
          <w:bCs/>
          <w:sz w:val="24"/>
          <w:szCs w:val="24"/>
          <w:lang w:eastAsia="fr-CA"/>
        </w:rPr>
      </w:pPr>
      <w:r w:rsidRPr="001772AB">
        <w:rPr>
          <w:b/>
          <w:bCs/>
          <w:sz w:val="24"/>
          <w:szCs w:val="24"/>
          <w:lang w:eastAsia="fr-CA"/>
        </w:rPr>
        <w:t>Community-Engaged Research and Knowledge Mobilization</w:t>
      </w:r>
    </w:p>
    <w:p w14:paraId="626E1732" w14:textId="77777777" w:rsidR="001772AB" w:rsidRPr="001772AB" w:rsidRDefault="001772AB" w:rsidP="001772AB">
      <w:pPr>
        <w:suppressAutoHyphens w:val="0"/>
        <w:spacing w:before="100" w:beforeAutospacing="1" w:after="100" w:afterAutospacing="1"/>
        <w:rPr>
          <w:sz w:val="24"/>
          <w:szCs w:val="24"/>
          <w:lang w:val="fr-CA" w:eastAsia="fr-CA"/>
        </w:rPr>
      </w:pPr>
      <w:r w:rsidRPr="00A35507">
        <w:rPr>
          <w:b/>
          <w:bCs/>
          <w:sz w:val="24"/>
          <w:szCs w:val="24"/>
          <w:lang w:eastAsia="fr-CA"/>
        </w:rPr>
        <w:t>Avanthay Strus, J.</w:t>
      </w:r>
      <w:r w:rsidRPr="00A35507">
        <w:rPr>
          <w:sz w:val="24"/>
          <w:szCs w:val="24"/>
          <w:lang w:eastAsia="fr-CA"/>
        </w:rPr>
        <w:t xml:space="preserve">, Gueye, N.-D., de Moissac, D., Sandoval, L.-A., Girard, R., Costeux, A., Gagné, D., Franco Morales, F., Groupe de jeunes </w:t>
      </w:r>
      <w:proofErr w:type="spellStart"/>
      <w:r w:rsidRPr="00A35507">
        <w:rPr>
          <w:sz w:val="24"/>
          <w:szCs w:val="24"/>
          <w:lang w:eastAsia="fr-CA"/>
        </w:rPr>
        <w:t>chercheurs</w:t>
      </w:r>
      <w:proofErr w:type="spellEnd"/>
      <w:r w:rsidRPr="00A35507">
        <w:rPr>
          <w:sz w:val="24"/>
          <w:szCs w:val="24"/>
          <w:lang w:eastAsia="fr-CA"/>
        </w:rPr>
        <w:t xml:space="preserve">, &amp; Collectif LGBTQ* du Manitoba. </w:t>
      </w:r>
      <w:r w:rsidRPr="001772AB">
        <w:rPr>
          <w:sz w:val="24"/>
          <w:szCs w:val="24"/>
          <w:lang w:val="fr-CA" w:eastAsia="fr-CA"/>
        </w:rPr>
        <w:t xml:space="preserve">(2024, Winter). </w:t>
      </w:r>
      <w:r w:rsidRPr="001772AB">
        <w:rPr>
          <w:i/>
          <w:iCs/>
          <w:sz w:val="24"/>
          <w:szCs w:val="24"/>
          <w:lang w:val="fr-CA" w:eastAsia="fr-CA"/>
        </w:rPr>
        <w:t xml:space="preserve">Des nôtres (Volet 2): Expériences des jeunes en milieu scolaire, familial et communautaire vivant en situation linguistique minoritaire dans la </w:t>
      </w:r>
      <w:r w:rsidRPr="001772AB">
        <w:rPr>
          <w:i/>
          <w:iCs/>
          <w:sz w:val="24"/>
          <w:szCs w:val="24"/>
          <w:lang w:val="fr-CA" w:eastAsia="fr-CA"/>
        </w:rPr>
        <w:lastRenderedPageBreak/>
        <w:t>province du Manitoba</w:t>
      </w:r>
      <w:r w:rsidRPr="001772AB">
        <w:rPr>
          <w:sz w:val="24"/>
          <w:szCs w:val="24"/>
          <w:lang w:val="fr-CA" w:eastAsia="fr-CA"/>
        </w:rPr>
        <w:t>. Collectif LGBTQ* du Manitoba and Université de Saint-Boniface.</w:t>
      </w:r>
    </w:p>
    <w:p w14:paraId="347CD745" w14:textId="77777777" w:rsidR="001772AB" w:rsidRPr="001772AB" w:rsidRDefault="001772AB" w:rsidP="001772AB">
      <w:pPr>
        <w:suppressAutoHyphens w:val="0"/>
        <w:spacing w:before="100" w:beforeAutospacing="1" w:after="100" w:afterAutospacing="1"/>
        <w:rPr>
          <w:sz w:val="24"/>
          <w:szCs w:val="24"/>
          <w:lang w:val="fr-CA" w:eastAsia="fr-CA"/>
        </w:rPr>
      </w:pPr>
      <w:r w:rsidRPr="001772AB">
        <w:rPr>
          <w:sz w:val="24"/>
          <w:szCs w:val="24"/>
          <w:lang w:val="fr-CA" w:eastAsia="fr-CA"/>
        </w:rPr>
        <w:t xml:space="preserve">Tremblay, É., Costeux, A.-L., </w:t>
      </w:r>
      <w:r w:rsidRPr="001772AB">
        <w:rPr>
          <w:b/>
          <w:bCs/>
          <w:sz w:val="24"/>
          <w:szCs w:val="24"/>
          <w:lang w:val="fr-CA" w:eastAsia="fr-CA"/>
        </w:rPr>
        <w:t>Avanthay Strus, J.</w:t>
      </w:r>
      <w:r w:rsidRPr="001772AB">
        <w:rPr>
          <w:sz w:val="24"/>
          <w:szCs w:val="24"/>
          <w:lang w:val="fr-CA" w:eastAsia="fr-CA"/>
        </w:rPr>
        <w:t xml:space="preserve">, Tylynn-Jones, A., &amp; Barcket, A. (2023, August). </w:t>
      </w:r>
      <w:r w:rsidRPr="001772AB">
        <w:rPr>
          <w:i/>
          <w:iCs/>
          <w:sz w:val="24"/>
          <w:szCs w:val="24"/>
          <w:lang w:val="fr-CA" w:eastAsia="fr-CA"/>
        </w:rPr>
        <w:t>Quels outils permettent d’évaluer les effets du changement climatique sur la santé périnatale? Un examen rapide dans le contexte canadien</w:t>
      </w:r>
      <w:r w:rsidRPr="001772AB">
        <w:rPr>
          <w:sz w:val="24"/>
          <w:szCs w:val="24"/>
          <w:lang w:val="fr-CA" w:eastAsia="fr-CA"/>
        </w:rPr>
        <w:t>. Centre de collaboration nationale des déterminants de la santé, en collaboration avec l’Association canadienne des infirmiers et infirmières pour l’environnement.</w:t>
      </w:r>
    </w:p>
    <w:p w14:paraId="345B4071" w14:textId="77777777" w:rsidR="001772AB" w:rsidRPr="001772AB" w:rsidRDefault="001772AB" w:rsidP="001772AB">
      <w:pPr>
        <w:suppressAutoHyphens w:val="0"/>
        <w:spacing w:before="100" w:beforeAutospacing="1" w:after="100" w:afterAutospacing="1"/>
        <w:rPr>
          <w:sz w:val="24"/>
          <w:szCs w:val="24"/>
          <w:lang w:val="fr-CA" w:eastAsia="fr-CA"/>
        </w:rPr>
      </w:pPr>
      <w:proofErr w:type="gramStart"/>
      <w:r w:rsidRPr="001772AB">
        <w:rPr>
          <w:sz w:val="24"/>
          <w:szCs w:val="24"/>
          <w:lang w:val="fr-CA" w:eastAsia="fr-CA"/>
        </w:rPr>
        <w:t>de</w:t>
      </w:r>
      <w:proofErr w:type="gramEnd"/>
      <w:r w:rsidRPr="001772AB">
        <w:rPr>
          <w:sz w:val="24"/>
          <w:szCs w:val="24"/>
          <w:lang w:val="fr-CA" w:eastAsia="fr-CA"/>
        </w:rPr>
        <w:t xml:space="preserve"> Moissac, D., </w:t>
      </w:r>
      <w:r w:rsidRPr="001772AB">
        <w:rPr>
          <w:b/>
          <w:bCs/>
          <w:sz w:val="24"/>
          <w:szCs w:val="24"/>
          <w:lang w:val="fr-CA" w:eastAsia="fr-CA"/>
        </w:rPr>
        <w:t>Avanthay Strus, J.</w:t>
      </w:r>
      <w:r w:rsidRPr="001772AB">
        <w:rPr>
          <w:sz w:val="24"/>
          <w:szCs w:val="24"/>
          <w:lang w:val="fr-CA" w:eastAsia="fr-CA"/>
        </w:rPr>
        <w:t>, Girard, R., Mitchell, R., Costeux, A.-L., Vigier, D., Gagné, D., Mvumbi-</w:t>
      </w:r>
      <w:proofErr w:type="spellStart"/>
      <w:r w:rsidRPr="001772AB">
        <w:rPr>
          <w:sz w:val="24"/>
          <w:szCs w:val="24"/>
          <w:lang w:val="fr-CA" w:eastAsia="fr-CA"/>
        </w:rPr>
        <w:t>Mambu</w:t>
      </w:r>
      <w:proofErr w:type="spellEnd"/>
      <w:r w:rsidRPr="001772AB">
        <w:rPr>
          <w:sz w:val="24"/>
          <w:szCs w:val="24"/>
          <w:lang w:val="fr-CA" w:eastAsia="fr-CA"/>
        </w:rPr>
        <w:t xml:space="preserve">, L., Gueye, N.-R., Bourrier, P., Savard, J., &amp; Club de sciences infirmières et des études de la santé de l’Université de Saint-Boniface. (2022, Summer). </w:t>
      </w:r>
      <w:r w:rsidRPr="001772AB">
        <w:rPr>
          <w:i/>
          <w:iCs/>
          <w:sz w:val="24"/>
          <w:szCs w:val="24"/>
          <w:lang w:val="fr-CA" w:eastAsia="fr-CA"/>
        </w:rPr>
        <w:t>Un programme de mentorat : Le bien-être des apprenants en sciences infirmières</w:t>
      </w:r>
      <w:r w:rsidRPr="001772AB">
        <w:rPr>
          <w:sz w:val="24"/>
          <w:szCs w:val="24"/>
          <w:lang w:val="fr-CA" w:eastAsia="fr-CA"/>
        </w:rPr>
        <w:t>. École des sciences infirmières et des études de la santé, Université de Saint-Boniface.</w:t>
      </w:r>
    </w:p>
    <w:p w14:paraId="028F3AA7" w14:textId="77777777" w:rsidR="000E601F" w:rsidRPr="000E601F" w:rsidRDefault="000E601F">
      <w:pPr>
        <w:numPr>
          <w:ilvl w:val="0"/>
          <w:numId w:val="1"/>
        </w:numPr>
        <w:tabs>
          <w:tab w:val="clear" w:pos="0"/>
        </w:tabs>
        <w:suppressAutoHyphens w:val="0"/>
        <w:rPr>
          <w:b/>
          <w:bCs/>
          <w:sz w:val="24"/>
          <w:szCs w:val="24"/>
          <w:lang w:eastAsia="fr-CA"/>
        </w:rPr>
      </w:pPr>
      <w:r w:rsidRPr="000E601F">
        <w:rPr>
          <w:b/>
          <w:bCs/>
          <w:sz w:val="24"/>
          <w:szCs w:val="24"/>
          <w:lang w:eastAsia="fr-CA"/>
        </w:rPr>
        <w:t>Research Tools, Frameworks, and Practice Resources</w:t>
      </w:r>
    </w:p>
    <w:p w14:paraId="4BC9B9DC" w14:textId="77777777" w:rsidR="000E601F" w:rsidRPr="000E601F" w:rsidRDefault="000E601F" w:rsidP="000E601F">
      <w:pPr>
        <w:suppressAutoHyphens w:val="0"/>
        <w:rPr>
          <w:sz w:val="24"/>
          <w:szCs w:val="24"/>
          <w:lang w:eastAsia="fr-CA"/>
        </w:rPr>
      </w:pPr>
      <w:r w:rsidRPr="000E601F">
        <w:rPr>
          <w:b/>
          <w:bCs/>
          <w:sz w:val="24"/>
          <w:szCs w:val="24"/>
          <w:lang w:eastAsia="fr-CA"/>
        </w:rPr>
        <w:t>Avanthay Strus, J.</w:t>
      </w:r>
      <w:r w:rsidRPr="000E601F">
        <w:rPr>
          <w:sz w:val="24"/>
          <w:szCs w:val="24"/>
          <w:lang w:eastAsia="fr-CA"/>
        </w:rPr>
        <w:t xml:space="preserve">, Kalogirou, M., Tylynn-Jones, A., Hanley, F., and collaborators. </w:t>
      </w:r>
      <w:r w:rsidRPr="000E601F">
        <w:rPr>
          <w:i/>
          <w:iCs/>
          <w:sz w:val="24"/>
          <w:szCs w:val="24"/>
          <w:lang w:eastAsia="fr-CA"/>
        </w:rPr>
        <w:t>Perinatal Planetary Health Assessment Tool (PeriPHAT): A place-based assessment tool to support planetary health-informed perinatal care</w:t>
      </w:r>
      <w:r w:rsidRPr="000E601F">
        <w:rPr>
          <w:sz w:val="24"/>
          <w:szCs w:val="24"/>
          <w:lang w:eastAsia="fr-CA"/>
        </w:rPr>
        <w:t>. (Development project).</w:t>
      </w:r>
    </w:p>
    <w:p w14:paraId="14EC18AD" w14:textId="77777777" w:rsidR="000E601F" w:rsidRPr="000E601F" w:rsidRDefault="000E601F" w:rsidP="000E601F">
      <w:pPr>
        <w:suppressAutoHyphens w:val="0"/>
        <w:rPr>
          <w:sz w:val="24"/>
          <w:szCs w:val="24"/>
          <w:lang w:eastAsia="fr-CA"/>
        </w:rPr>
      </w:pPr>
      <w:r w:rsidRPr="000E601F">
        <w:rPr>
          <w:b/>
          <w:bCs/>
          <w:sz w:val="24"/>
          <w:szCs w:val="24"/>
          <w:lang w:eastAsia="fr-CA"/>
        </w:rPr>
        <w:t>Avanthay Strus, J.</w:t>
      </w:r>
      <w:r w:rsidRPr="000E601F">
        <w:rPr>
          <w:sz w:val="24"/>
          <w:szCs w:val="24"/>
          <w:lang w:eastAsia="fr-CA"/>
        </w:rPr>
        <w:t xml:space="preserve">, and collaborators. </w:t>
      </w:r>
      <w:proofErr w:type="spellStart"/>
      <w:r w:rsidRPr="000E601F">
        <w:rPr>
          <w:i/>
          <w:iCs/>
          <w:sz w:val="24"/>
          <w:szCs w:val="24"/>
          <w:lang w:eastAsia="fr-CA"/>
        </w:rPr>
        <w:t>RéconciliACTION</w:t>
      </w:r>
      <w:proofErr w:type="spellEnd"/>
      <w:r w:rsidRPr="000E601F">
        <w:rPr>
          <w:i/>
          <w:iCs/>
          <w:sz w:val="24"/>
          <w:szCs w:val="24"/>
          <w:lang w:eastAsia="fr-CA"/>
        </w:rPr>
        <w:t>: Advancing anti-racist and reconciliation-informed nursing education and practice</w:t>
      </w:r>
      <w:r w:rsidRPr="000E601F">
        <w:rPr>
          <w:sz w:val="24"/>
          <w:szCs w:val="24"/>
          <w:lang w:eastAsia="fr-CA"/>
        </w:rPr>
        <w:t>. (Knowledge mobilization initiative).</w:t>
      </w:r>
    </w:p>
    <w:p w14:paraId="407B509B" w14:textId="77777777" w:rsidR="000E601F" w:rsidRPr="000E601F" w:rsidRDefault="000E601F" w:rsidP="000E601F">
      <w:pPr>
        <w:suppressAutoHyphens w:val="0"/>
        <w:rPr>
          <w:sz w:val="24"/>
          <w:szCs w:val="24"/>
          <w:lang w:val="fr-CA" w:eastAsia="fr-CA"/>
        </w:rPr>
      </w:pPr>
      <w:r w:rsidRPr="000E601F">
        <w:rPr>
          <w:b/>
          <w:bCs/>
          <w:sz w:val="24"/>
          <w:szCs w:val="24"/>
          <w:lang w:eastAsia="fr-CA"/>
        </w:rPr>
        <w:t>Avanthay Strus, J.</w:t>
      </w:r>
      <w:r w:rsidRPr="000E601F">
        <w:rPr>
          <w:sz w:val="24"/>
          <w:szCs w:val="24"/>
          <w:lang w:eastAsia="fr-CA"/>
        </w:rPr>
        <w:t xml:space="preserve">, and collaborators. </w:t>
      </w:r>
      <w:r w:rsidRPr="000E601F">
        <w:rPr>
          <w:i/>
          <w:iCs/>
          <w:sz w:val="24"/>
          <w:szCs w:val="24"/>
          <w:lang w:eastAsia="fr-CA"/>
        </w:rPr>
        <w:t>Planetary Health Nursing Toolkit: Building nursing capacity for human and planetary health</w:t>
      </w:r>
      <w:r w:rsidRPr="000E601F">
        <w:rPr>
          <w:sz w:val="24"/>
          <w:szCs w:val="24"/>
          <w:lang w:eastAsia="fr-CA"/>
        </w:rPr>
        <w:t xml:space="preserve">. </w:t>
      </w:r>
      <w:r w:rsidRPr="000E601F">
        <w:rPr>
          <w:sz w:val="24"/>
          <w:szCs w:val="24"/>
          <w:lang w:val="fr-CA" w:eastAsia="fr-CA"/>
        </w:rPr>
        <w:t>(</w:t>
      </w:r>
      <w:proofErr w:type="spellStart"/>
      <w:r w:rsidRPr="000E601F">
        <w:rPr>
          <w:sz w:val="24"/>
          <w:szCs w:val="24"/>
          <w:lang w:val="fr-CA" w:eastAsia="fr-CA"/>
        </w:rPr>
        <w:t>Knowledge</w:t>
      </w:r>
      <w:proofErr w:type="spellEnd"/>
      <w:r w:rsidRPr="000E601F">
        <w:rPr>
          <w:sz w:val="24"/>
          <w:szCs w:val="24"/>
          <w:lang w:val="fr-CA" w:eastAsia="fr-CA"/>
        </w:rPr>
        <w:t xml:space="preserve"> translation initiative).</w:t>
      </w:r>
    </w:p>
    <w:p w14:paraId="2BC408BE" w14:textId="6B29D596" w:rsidR="001772AB" w:rsidRPr="001772AB" w:rsidRDefault="001772AB" w:rsidP="001772AB">
      <w:pPr>
        <w:suppressAutoHyphens w:val="0"/>
        <w:rPr>
          <w:sz w:val="24"/>
          <w:szCs w:val="24"/>
          <w:lang w:val="fr-CA" w:eastAsia="fr-CA"/>
        </w:rPr>
      </w:pPr>
    </w:p>
    <w:p w14:paraId="2AB7EDA3" w14:textId="77777777" w:rsidR="00C66ABB" w:rsidRPr="00C66ABB" w:rsidRDefault="00C66ABB" w:rsidP="00C66ABB">
      <w:pPr>
        <w:suppressAutoHyphens w:val="0"/>
        <w:spacing w:before="100" w:beforeAutospacing="1" w:after="100" w:afterAutospacing="1"/>
        <w:outlineLvl w:val="0"/>
        <w:rPr>
          <w:b/>
          <w:bCs/>
          <w:kern w:val="36"/>
          <w:sz w:val="24"/>
          <w:szCs w:val="24"/>
          <w:lang w:val="fr-CA" w:eastAsia="fr-CA"/>
        </w:rPr>
      </w:pPr>
      <w:bookmarkStart w:id="14" w:name="_Toc234948218"/>
      <w:r w:rsidRPr="00C66ABB">
        <w:rPr>
          <w:b/>
          <w:bCs/>
          <w:kern w:val="36"/>
          <w:sz w:val="24"/>
          <w:szCs w:val="24"/>
          <w:lang w:val="fr-CA" w:eastAsia="fr-CA"/>
        </w:rPr>
        <w:t>SERVICE</w:t>
      </w:r>
      <w:bookmarkEnd w:id="14"/>
    </w:p>
    <w:p w14:paraId="6D243E09" w14:textId="77777777" w:rsidR="00C66ABB" w:rsidRPr="00C66ABB" w:rsidRDefault="00C66ABB" w:rsidP="00C66ABB">
      <w:pPr>
        <w:suppressAutoHyphens w:val="0"/>
        <w:spacing w:before="100" w:beforeAutospacing="1" w:after="100" w:afterAutospacing="1"/>
        <w:outlineLvl w:val="1"/>
        <w:rPr>
          <w:b/>
          <w:bCs/>
          <w:sz w:val="24"/>
          <w:szCs w:val="24"/>
          <w:lang w:val="fr-CA" w:eastAsia="fr-CA"/>
        </w:rPr>
      </w:pPr>
      <w:bookmarkStart w:id="15" w:name="_Toc234948219"/>
      <w:r w:rsidRPr="00C66ABB">
        <w:rPr>
          <w:b/>
          <w:bCs/>
          <w:sz w:val="24"/>
          <w:szCs w:val="24"/>
          <w:lang w:val="fr-CA" w:eastAsia="fr-CA"/>
        </w:rPr>
        <w:t>UNIVERSITY SERVICE</w:t>
      </w:r>
      <w:bookmarkEnd w:id="15"/>
    </w:p>
    <w:p w14:paraId="226CC579" w14:textId="77777777" w:rsidR="00C66ABB" w:rsidRPr="00C66ABB" w:rsidRDefault="00C66ABB" w:rsidP="00C66ABB">
      <w:pPr>
        <w:suppressAutoHyphens w:val="0"/>
        <w:spacing w:before="100" w:beforeAutospacing="1" w:after="100" w:afterAutospacing="1"/>
        <w:outlineLvl w:val="2"/>
        <w:rPr>
          <w:b/>
          <w:bCs/>
          <w:sz w:val="24"/>
          <w:szCs w:val="24"/>
          <w:lang w:val="fr-CA" w:eastAsia="fr-CA"/>
        </w:rPr>
      </w:pPr>
      <w:bookmarkStart w:id="16" w:name="_Toc234948220"/>
      <w:r w:rsidRPr="00C66ABB">
        <w:rPr>
          <w:b/>
          <w:bCs/>
          <w:i/>
          <w:iCs/>
          <w:sz w:val="24"/>
          <w:szCs w:val="24"/>
          <w:lang w:val="fr-CA" w:eastAsia="fr-CA"/>
        </w:rPr>
        <w:t>Université de Saint-Boniface</w:t>
      </w:r>
      <w:bookmarkEnd w:id="16"/>
    </w:p>
    <w:p w14:paraId="41E08381" w14:textId="77777777" w:rsidR="00C66ABB" w:rsidRPr="00C66ABB" w:rsidRDefault="00C66ABB" w:rsidP="00C66ABB">
      <w:pPr>
        <w:suppressAutoHyphens w:val="0"/>
        <w:spacing w:before="100" w:beforeAutospacing="1" w:after="100" w:afterAutospacing="1"/>
        <w:outlineLvl w:val="3"/>
        <w:rPr>
          <w:b/>
          <w:bCs/>
          <w:sz w:val="24"/>
          <w:szCs w:val="24"/>
          <w:lang w:val="fr-CA" w:eastAsia="fr-CA"/>
        </w:rPr>
      </w:pPr>
      <w:r w:rsidRPr="00C66ABB">
        <w:rPr>
          <w:b/>
          <w:bCs/>
          <w:i/>
          <w:iCs/>
          <w:sz w:val="24"/>
          <w:szCs w:val="24"/>
          <w:lang w:val="fr-CA" w:eastAsia="fr-CA"/>
        </w:rPr>
        <w:t>Senate Committees</w:t>
      </w:r>
    </w:p>
    <w:p w14:paraId="5D21CFD1" w14:textId="77777777" w:rsidR="00C66ABB" w:rsidRPr="00C66ABB" w:rsidRDefault="00C66ABB">
      <w:pPr>
        <w:numPr>
          <w:ilvl w:val="0"/>
          <w:numId w:val="2"/>
        </w:numPr>
        <w:suppressAutoHyphens w:val="0"/>
        <w:spacing w:before="100" w:beforeAutospacing="1" w:after="100" w:afterAutospacing="1"/>
        <w:rPr>
          <w:sz w:val="24"/>
          <w:szCs w:val="24"/>
          <w:lang w:val="fr-CA" w:eastAsia="fr-CA"/>
        </w:rPr>
      </w:pPr>
      <w:r w:rsidRPr="00C66ABB">
        <w:rPr>
          <w:b/>
          <w:bCs/>
          <w:sz w:val="24"/>
          <w:szCs w:val="24"/>
          <w:lang w:val="fr-CA" w:eastAsia="fr-CA"/>
        </w:rPr>
        <w:t>2025–2027</w:t>
      </w:r>
      <w:r w:rsidRPr="00C66ABB">
        <w:rPr>
          <w:sz w:val="24"/>
          <w:szCs w:val="24"/>
          <w:lang w:val="fr-CA" w:eastAsia="fr-CA"/>
        </w:rPr>
        <w:t> </w:t>
      </w:r>
      <w:proofErr w:type="spellStart"/>
      <w:r w:rsidRPr="00C66ABB">
        <w:rPr>
          <w:sz w:val="24"/>
          <w:szCs w:val="24"/>
          <w:lang w:val="fr-CA" w:eastAsia="fr-CA"/>
        </w:rPr>
        <w:t>Member</w:t>
      </w:r>
      <w:proofErr w:type="spellEnd"/>
      <w:r w:rsidRPr="00C66ABB">
        <w:rPr>
          <w:sz w:val="24"/>
          <w:szCs w:val="24"/>
          <w:lang w:val="fr-CA" w:eastAsia="fr-CA"/>
        </w:rPr>
        <w:t xml:space="preserve">, </w:t>
      </w:r>
      <w:r w:rsidRPr="00C66ABB">
        <w:rPr>
          <w:i/>
          <w:iCs/>
          <w:sz w:val="24"/>
          <w:szCs w:val="24"/>
          <w:lang w:val="fr-CA" w:eastAsia="fr-CA"/>
        </w:rPr>
        <w:t>Comité d'étude des cours et des programmes (CECP)</w:t>
      </w:r>
      <w:r w:rsidRPr="00C66ABB">
        <w:rPr>
          <w:sz w:val="24"/>
          <w:szCs w:val="24"/>
          <w:lang w:val="fr-CA" w:eastAsia="fr-CA"/>
        </w:rPr>
        <w:t xml:space="preserve"> </w:t>
      </w:r>
    </w:p>
    <w:p w14:paraId="752E6A9A" w14:textId="77777777" w:rsidR="00C66ABB" w:rsidRPr="00C66ABB" w:rsidRDefault="00C66ABB">
      <w:pPr>
        <w:numPr>
          <w:ilvl w:val="0"/>
          <w:numId w:val="2"/>
        </w:numPr>
        <w:suppressAutoHyphens w:val="0"/>
        <w:spacing w:before="100" w:beforeAutospacing="1" w:after="100" w:afterAutospacing="1"/>
        <w:rPr>
          <w:sz w:val="24"/>
          <w:szCs w:val="24"/>
          <w:lang w:val="fr-CA" w:eastAsia="fr-CA"/>
        </w:rPr>
      </w:pPr>
      <w:r w:rsidRPr="00C66ABB">
        <w:rPr>
          <w:b/>
          <w:bCs/>
          <w:sz w:val="24"/>
          <w:szCs w:val="24"/>
          <w:lang w:val="fr-CA" w:eastAsia="fr-CA"/>
        </w:rPr>
        <w:t>2023–2025</w:t>
      </w:r>
      <w:r w:rsidRPr="00C66ABB">
        <w:rPr>
          <w:sz w:val="24"/>
          <w:szCs w:val="24"/>
          <w:lang w:val="fr-CA" w:eastAsia="fr-CA"/>
        </w:rPr>
        <w:t> </w:t>
      </w:r>
      <w:proofErr w:type="spellStart"/>
      <w:r w:rsidRPr="00C66ABB">
        <w:rPr>
          <w:sz w:val="24"/>
          <w:szCs w:val="24"/>
          <w:lang w:val="fr-CA" w:eastAsia="fr-CA"/>
        </w:rPr>
        <w:t>Member</w:t>
      </w:r>
      <w:proofErr w:type="spellEnd"/>
      <w:r w:rsidRPr="00C66ABB">
        <w:rPr>
          <w:sz w:val="24"/>
          <w:szCs w:val="24"/>
          <w:lang w:val="fr-CA" w:eastAsia="fr-CA"/>
        </w:rPr>
        <w:t xml:space="preserve">, </w:t>
      </w:r>
      <w:r w:rsidRPr="00C66ABB">
        <w:rPr>
          <w:i/>
          <w:iCs/>
          <w:sz w:val="24"/>
          <w:szCs w:val="24"/>
          <w:lang w:val="fr-CA" w:eastAsia="fr-CA"/>
        </w:rPr>
        <w:t>Comité de mérite</w:t>
      </w:r>
      <w:r w:rsidRPr="00C66ABB">
        <w:rPr>
          <w:sz w:val="24"/>
          <w:szCs w:val="24"/>
          <w:lang w:val="fr-CA" w:eastAsia="fr-CA"/>
        </w:rPr>
        <w:t xml:space="preserve"> </w:t>
      </w:r>
    </w:p>
    <w:p w14:paraId="10BC8272" w14:textId="77777777" w:rsidR="00C66ABB" w:rsidRPr="00C66ABB" w:rsidRDefault="00C66ABB">
      <w:pPr>
        <w:numPr>
          <w:ilvl w:val="0"/>
          <w:numId w:val="2"/>
        </w:numPr>
        <w:suppressAutoHyphens w:val="0"/>
        <w:spacing w:before="100" w:beforeAutospacing="1" w:after="100" w:afterAutospacing="1"/>
        <w:rPr>
          <w:sz w:val="24"/>
          <w:szCs w:val="24"/>
          <w:lang w:val="fr-CA" w:eastAsia="fr-CA"/>
        </w:rPr>
      </w:pPr>
      <w:r w:rsidRPr="00C66ABB">
        <w:rPr>
          <w:b/>
          <w:bCs/>
          <w:sz w:val="24"/>
          <w:szCs w:val="24"/>
          <w:lang w:val="fr-CA" w:eastAsia="fr-CA"/>
        </w:rPr>
        <w:t>2023–2024</w:t>
      </w:r>
      <w:r w:rsidRPr="00C66ABB">
        <w:rPr>
          <w:sz w:val="24"/>
          <w:szCs w:val="24"/>
          <w:lang w:val="fr-CA" w:eastAsia="fr-CA"/>
        </w:rPr>
        <w:t> </w:t>
      </w:r>
      <w:proofErr w:type="spellStart"/>
      <w:r w:rsidRPr="00C66ABB">
        <w:rPr>
          <w:sz w:val="24"/>
          <w:szCs w:val="24"/>
          <w:lang w:val="fr-CA" w:eastAsia="fr-CA"/>
        </w:rPr>
        <w:t>Member</w:t>
      </w:r>
      <w:proofErr w:type="spellEnd"/>
      <w:r w:rsidRPr="00C66ABB">
        <w:rPr>
          <w:sz w:val="24"/>
          <w:szCs w:val="24"/>
          <w:lang w:val="fr-CA" w:eastAsia="fr-CA"/>
        </w:rPr>
        <w:t xml:space="preserve">, </w:t>
      </w:r>
      <w:r w:rsidRPr="00C66ABB">
        <w:rPr>
          <w:i/>
          <w:iCs/>
          <w:sz w:val="24"/>
          <w:szCs w:val="24"/>
          <w:lang w:val="fr-CA" w:eastAsia="fr-CA"/>
        </w:rPr>
        <w:t>Comité consultatif pour la planification stratégique de la recherche</w:t>
      </w:r>
      <w:r w:rsidRPr="00C66ABB">
        <w:rPr>
          <w:sz w:val="24"/>
          <w:szCs w:val="24"/>
          <w:lang w:val="fr-CA" w:eastAsia="fr-CA"/>
        </w:rPr>
        <w:t xml:space="preserve"> </w:t>
      </w:r>
    </w:p>
    <w:p w14:paraId="2AE5037E" w14:textId="77777777" w:rsidR="00C66ABB" w:rsidRPr="00C66ABB" w:rsidRDefault="00C66ABB">
      <w:pPr>
        <w:numPr>
          <w:ilvl w:val="0"/>
          <w:numId w:val="2"/>
        </w:numPr>
        <w:suppressAutoHyphens w:val="0"/>
        <w:spacing w:before="100" w:beforeAutospacing="1" w:after="100" w:afterAutospacing="1"/>
        <w:rPr>
          <w:sz w:val="24"/>
          <w:szCs w:val="24"/>
          <w:lang w:val="fr-CA" w:eastAsia="fr-CA"/>
        </w:rPr>
      </w:pPr>
      <w:r w:rsidRPr="00C66ABB">
        <w:rPr>
          <w:b/>
          <w:bCs/>
          <w:sz w:val="24"/>
          <w:szCs w:val="24"/>
          <w:lang w:val="fr-CA" w:eastAsia="fr-CA"/>
        </w:rPr>
        <w:t>2019–2021</w:t>
      </w:r>
      <w:r w:rsidRPr="00C66ABB">
        <w:rPr>
          <w:sz w:val="24"/>
          <w:szCs w:val="24"/>
          <w:lang w:val="fr-CA" w:eastAsia="fr-CA"/>
        </w:rPr>
        <w:t> </w:t>
      </w:r>
      <w:proofErr w:type="spellStart"/>
      <w:r w:rsidRPr="00C66ABB">
        <w:rPr>
          <w:sz w:val="24"/>
          <w:szCs w:val="24"/>
          <w:lang w:val="fr-CA" w:eastAsia="fr-CA"/>
        </w:rPr>
        <w:t>Member</w:t>
      </w:r>
      <w:proofErr w:type="spellEnd"/>
      <w:r w:rsidRPr="00C66ABB">
        <w:rPr>
          <w:sz w:val="24"/>
          <w:szCs w:val="24"/>
          <w:lang w:val="fr-CA" w:eastAsia="fr-CA"/>
        </w:rPr>
        <w:t xml:space="preserve">, </w:t>
      </w:r>
      <w:r w:rsidRPr="00C66ABB">
        <w:rPr>
          <w:i/>
          <w:iCs/>
          <w:sz w:val="24"/>
          <w:szCs w:val="24"/>
          <w:lang w:val="fr-CA" w:eastAsia="fr-CA"/>
        </w:rPr>
        <w:t>Comité d'étude des cours et des programmes (CECP)</w:t>
      </w:r>
      <w:r w:rsidRPr="00C66ABB">
        <w:rPr>
          <w:sz w:val="24"/>
          <w:szCs w:val="24"/>
          <w:lang w:val="fr-CA" w:eastAsia="fr-CA"/>
        </w:rPr>
        <w:t xml:space="preserve"> </w:t>
      </w:r>
    </w:p>
    <w:p w14:paraId="2EC3B577" w14:textId="77777777" w:rsidR="00C66ABB" w:rsidRPr="00C66ABB" w:rsidRDefault="00C66ABB">
      <w:pPr>
        <w:numPr>
          <w:ilvl w:val="0"/>
          <w:numId w:val="2"/>
        </w:numPr>
        <w:suppressAutoHyphens w:val="0"/>
        <w:spacing w:before="100" w:beforeAutospacing="1" w:after="100" w:afterAutospacing="1"/>
        <w:rPr>
          <w:sz w:val="24"/>
          <w:szCs w:val="24"/>
          <w:lang w:val="fr-CA" w:eastAsia="fr-CA"/>
        </w:rPr>
      </w:pPr>
      <w:r w:rsidRPr="00C66ABB">
        <w:rPr>
          <w:b/>
          <w:bCs/>
          <w:sz w:val="24"/>
          <w:szCs w:val="24"/>
          <w:lang w:val="fr-CA" w:eastAsia="fr-CA"/>
        </w:rPr>
        <w:t>2018–2020</w:t>
      </w:r>
      <w:r w:rsidRPr="00C66ABB">
        <w:rPr>
          <w:sz w:val="24"/>
          <w:szCs w:val="24"/>
          <w:lang w:val="fr-CA" w:eastAsia="fr-CA"/>
        </w:rPr>
        <w:t> </w:t>
      </w:r>
      <w:proofErr w:type="spellStart"/>
      <w:r w:rsidRPr="00C66ABB">
        <w:rPr>
          <w:sz w:val="24"/>
          <w:szCs w:val="24"/>
          <w:lang w:val="fr-CA" w:eastAsia="fr-CA"/>
        </w:rPr>
        <w:t>Member</w:t>
      </w:r>
      <w:proofErr w:type="spellEnd"/>
      <w:r w:rsidRPr="00C66ABB">
        <w:rPr>
          <w:sz w:val="24"/>
          <w:szCs w:val="24"/>
          <w:lang w:val="fr-CA" w:eastAsia="fr-CA"/>
        </w:rPr>
        <w:t xml:space="preserve">, </w:t>
      </w:r>
      <w:r w:rsidRPr="00C66ABB">
        <w:rPr>
          <w:i/>
          <w:iCs/>
          <w:sz w:val="24"/>
          <w:szCs w:val="24"/>
          <w:lang w:val="fr-CA" w:eastAsia="fr-CA"/>
        </w:rPr>
        <w:t>Comité consultatif pour la planification stratégique de la recherche</w:t>
      </w:r>
      <w:r w:rsidRPr="00C66ABB">
        <w:rPr>
          <w:sz w:val="24"/>
          <w:szCs w:val="24"/>
          <w:lang w:val="fr-CA" w:eastAsia="fr-CA"/>
        </w:rPr>
        <w:t xml:space="preserve"> </w:t>
      </w:r>
    </w:p>
    <w:p w14:paraId="25157504" w14:textId="25364041" w:rsidR="00C66ABB" w:rsidRPr="00C66ABB" w:rsidRDefault="00C66ABB" w:rsidP="00C66ABB">
      <w:pPr>
        <w:suppressAutoHyphens w:val="0"/>
        <w:spacing w:before="100" w:beforeAutospacing="1" w:after="100" w:afterAutospacing="1"/>
        <w:outlineLvl w:val="3"/>
        <w:rPr>
          <w:b/>
          <w:bCs/>
          <w:sz w:val="24"/>
          <w:szCs w:val="24"/>
          <w:lang w:val="fr-CA" w:eastAsia="fr-CA"/>
        </w:rPr>
      </w:pPr>
      <w:r w:rsidRPr="00C66ABB">
        <w:rPr>
          <w:b/>
          <w:bCs/>
          <w:i/>
          <w:iCs/>
          <w:sz w:val="24"/>
          <w:szCs w:val="24"/>
          <w:lang w:val="fr-CA" w:eastAsia="fr-CA"/>
        </w:rPr>
        <w:t>University Committees</w:t>
      </w:r>
    </w:p>
    <w:p w14:paraId="4336EBAD" w14:textId="77777777" w:rsidR="00C66ABB" w:rsidRPr="00C66ABB" w:rsidRDefault="00C66ABB">
      <w:pPr>
        <w:numPr>
          <w:ilvl w:val="0"/>
          <w:numId w:val="3"/>
        </w:numPr>
        <w:suppressAutoHyphens w:val="0"/>
        <w:spacing w:before="100" w:beforeAutospacing="1" w:after="100" w:afterAutospacing="1"/>
        <w:rPr>
          <w:sz w:val="24"/>
          <w:szCs w:val="24"/>
          <w:lang w:val="fr-CA" w:eastAsia="fr-CA"/>
        </w:rPr>
      </w:pPr>
      <w:r w:rsidRPr="00C66ABB">
        <w:rPr>
          <w:b/>
          <w:bCs/>
          <w:sz w:val="24"/>
          <w:szCs w:val="24"/>
          <w:lang w:val="fr-CA" w:eastAsia="fr-CA"/>
        </w:rPr>
        <w:t>2018–Present</w:t>
      </w:r>
      <w:r w:rsidRPr="00C66ABB">
        <w:rPr>
          <w:sz w:val="24"/>
          <w:szCs w:val="24"/>
          <w:lang w:val="fr-CA" w:eastAsia="fr-CA"/>
        </w:rPr>
        <w:t> </w:t>
      </w:r>
      <w:proofErr w:type="spellStart"/>
      <w:r w:rsidRPr="00C66ABB">
        <w:rPr>
          <w:sz w:val="24"/>
          <w:szCs w:val="24"/>
          <w:lang w:val="fr-CA" w:eastAsia="fr-CA"/>
        </w:rPr>
        <w:t>Member</w:t>
      </w:r>
      <w:proofErr w:type="spellEnd"/>
      <w:r w:rsidRPr="00C66ABB">
        <w:rPr>
          <w:sz w:val="24"/>
          <w:szCs w:val="24"/>
          <w:lang w:val="fr-CA" w:eastAsia="fr-CA"/>
        </w:rPr>
        <w:t xml:space="preserve">, </w:t>
      </w:r>
      <w:r w:rsidRPr="00C66ABB">
        <w:rPr>
          <w:i/>
          <w:iCs/>
          <w:sz w:val="24"/>
          <w:szCs w:val="24"/>
          <w:lang w:val="fr-CA" w:eastAsia="fr-CA"/>
        </w:rPr>
        <w:t>Comité de prévention de la violence à caractère sexuel</w:t>
      </w:r>
      <w:r w:rsidRPr="00C66ABB">
        <w:rPr>
          <w:sz w:val="24"/>
          <w:szCs w:val="24"/>
          <w:lang w:val="fr-CA" w:eastAsia="fr-CA"/>
        </w:rPr>
        <w:t xml:space="preserve"> </w:t>
      </w:r>
    </w:p>
    <w:p w14:paraId="2CFC21CB" w14:textId="77777777" w:rsidR="00C66ABB" w:rsidRPr="00C66ABB" w:rsidRDefault="00C66ABB">
      <w:pPr>
        <w:numPr>
          <w:ilvl w:val="0"/>
          <w:numId w:val="3"/>
        </w:numPr>
        <w:suppressAutoHyphens w:val="0"/>
        <w:spacing w:before="100" w:beforeAutospacing="1" w:after="100" w:afterAutospacing="1"/>
        <w:rPr>
          <w:sz w:val="24"/>
          <w:szCs w:val="24"/>
          <w:lang w:val="fr-CA" w:eastAsia="fr-CA"/>
        </w:rPr>
      </w:pPr>
      <w:r w:rsidRPr="00C66ABB">
        <w:rPr>
          <w:b/>
          <w:bCs/>
          <w:sz w:val="24"/>
          <w:szCs w:val="24"/>
          <w:lang w:val="fr-CA" w:eastAsia="fr-CA"/>
        </w:rPr>
        <w:t>2015–2017</w:t>
      </w:r>
      <w:r w:rsidRPr="00C66ABB">
        <w:rPr>
          <w:sz w:val="24"/>
          <w:szCs w:val="24"/>
          <w:lang w:val="fr-CA" w:eastAsia="fr-CA"/>
        </w:rPr>
        <w:t> </w:t>
      </w:r>
      <w:proofErr w:type="spellStart"/>
      <w:r w:rsidRPr="00C66ABB">
        <w:rPr>
          <w:sz w:val="24"/>
          <w:szCs w:val="24"/>
          <w:lang w:val="fr-CA" w:eastAsia="fr-CA"/>
        </w:rPr>
        <w:t>Member</w:t>
      </w:r>
      <w:proofErr w:type="spellEnd"/>
      <w:r w:rsidRPr="00C66ABB">
        <w:rPr>
          <w:sz w:val="24"/>
          <w:szCs w:val="24"/>
          <w:lang w:val="fr-CA" w:eastAsia="fr-CA"/>
        </w:rPr>
        <w:t xml:space="preserve">, </w:t>
      </w:r>
      <w:r w:rsidRPr="00C66ABB">
        <w:rPr>
          <w:i/>
          <w:iCs/>
          <w:sz w:val="24"/>
          <w:szCs w:val="24"/>
          <w:lang w:val="fr-CA" w:eastAsia="fr-CA"/>
        </w:rPr>
        <w:t>Comité d'accessibilité aux études</w:t>
      </w:r>
      <w:r w:rsidRPr="00C66ABB">
        <w:rPr>
          <w:sz w:val="24"/>
          <w:szCs w:val="24"/>
          <w:lang w:val="fr-CA" w:eastAsia="fr-CA"/>
        </w:rPr>
        <w:t xml:space="preserve"> </w:t>
      </w:r>
    </w:p>
    <w:p w14:paraId="5FA92955" w14:textId="63F82C2F" w:rsidR="00C66ABB" w:rsidRPr="00C66ABB" w:rsidRDefault="00C66ABB" w:rsidP="00C66ABB">
      <w:pPr>
        <w:suppressAutoHyphens w:val="0"/>
        <w:rPr>
          <w:sz w:val="24"/>
          <w:szCs w:val="24"/>
          <w:lang w:val="fr-CA" w:eastAsia="fr-CA"/>
        </w:rPr>
      </w:pPr>
    </w:p>
    <w:p w14:paraId="77A391BE" w14:textId="77777777" w:rsidR="00C66ABB" w:rsidRPr="00C66ABB" w:rsidRDefault="00C66ABB" w:rsidP="00C66ABB">
      <w:pPr>
        <w:suppressAutoHyphens w:val="0"/>
        <w:spacing w:before="100" w:beforeAutospacing="1" w:after="100" w:afterAutospacing="1"/>
        <w:outlineLvl w:val="2"/>
        <w:rPr>
          <w:b/>
          <w:bCs/>
          <w:sz w:val="24"/>
          <w:szCs w:val="24"/>
          <w:lang w:val="fr-CA" w:eastAsia="fr-CA"/>
        </w:rPr>
      </w:pPr>
      <w:bookmarkStart w:id="17" w:name="_Toc234948221"/>
      <w:r w:rsidRPr="00C66ABB">
        <w:rPr>
          <w:b/>
          <w:bCs/>
          <w:i/>
          <w:iCs/>
          <w:sz w:val="24"/>
          <w:szCs w:val="24"/>
          <w:lang w:val="fr-CA" w:eastAsia="fr-CA"/>
        </w:rPr>
        <w:lastRenderedPageBreak/>
        <w:t>École des sciences infirmières et des études de la santé (ESIES)</w:t>
      </w:r>
      <w:bookmarkEnd w:id="17"/>
    </w:p>
    <w:p w14:paraId="591B2D7E" w14:textId="77777777" w:rsidR="00C66ABB" w:rsidRPr="00C66ABB" w:rsidRDefault="00C66ABB" w:rsidP="00C66ABB">
      <w:pPr>
        <w:suppressAutoHyphens w:val="0"/>
        <w:spacing w:before="100" w:beforeAutospacing="1" w:after="100" w:afterAutospacing="1"/>
        <w:outlineLvl w:val="3"/>
        <w:rPr>
          <w:b/>
          <w:bCs/>
          <w:sz w:val="24"/>
          <w:szCs w:val="24"/>
          <w:lang w:val="fr-CA" w:eastAsia="fr-CA"/>
        </w:rPr>
      </w:pPr>
      <w:r w:rsidRPr="00C66ABB">
        <w:rPr>
          <w:b/>
          <w:bCs/>
          <w:i/>
          <w:iCs/>
          <w:sz w:val="24"/>
          <w:szCs w:val="24"/>
          <w:lang w:val="fr-CA" w:eastAsia="fr-CA"/>
        </w:rPr>
        <w:t xml:space="preserve">School </w:t>
      </w:r>
      <w:proofErr w:type="spellStart"/>
      <w:r w:rsidRPr="00C66ABB">
        <w:rPr>
          <w:b/>
          <w:bCs/>
          <w:i/>
          <w:iCs/>
          <w:sz w:val="24"/>
          <w:szCs w:val="24"/>
          <w:lang w:val="fr-CA" w:eastAsia="fr-CA"/>
        </w:rPr>
        <w:t>Governance</w:t>
      </w:r>
      <w:proofErr w:type="spellEnd"/>
      <w:r w:rsidRPr="00C66ABB">
        <w:rPr>
          <w:b/>
          <w:bCs/>
          <w:i/>
          <w:iCs/>
          <w:sz w:val="24"/>
          <w:szCs w:val="24"/>
          <w:lang w:val="fr-CA" w:eastAsia="fr-CA"/>
        </w:rPr>
        <w:t xml:space="preserve"> and Academic Committees</w:t>
      </w:r>
    </w:p>
    <w:p w14:paraId="02AD2434" w14:textId="77777777" w:rsidR="00C66ABB" w:rsidRPr="00C66ABB" w:rsidRDefault="00C66ABB">
      <w:pPr>
        <w:numPr>
          <w:ilvl w:val="0"/>
          <w:numId w:val="4"/>
        </w:numPr>
        <w:suppressAutoHyphens w:val="0"/>
        <w:spacing w:before="100" w:beforeAutospacing="1" w:after="100" w:afterAutospacing="1"/>
        <w:rPr>
          <w:sz w:val="24"/>
          <w:szCs w:val="24"/>
          <w:lang w:val="fr-CA" w:eastAsia="fr-CA"/>
        </w:rPr>
      </w:pPr>
      <w:r w:rsidRPr="00C66ABB">
        <w:rPr>
          <w:b/>
          <w:bCs/>
          <w:sz w:val="24"/>
          <w:szCs w:val="24"/>
          <w:lang w:val="fr-CA" w:eastAsia="fr-CA"/>
        </w:rPr>
        <w:t>2018–Present</w:t>
      </w:r>
      <w:r w:rsidRPr="00C66ABB">
        <w:rPr>
          <w:sz w:val="24"/>
          <w:szCs w:val="24"/>
          <w:lang w:val="fr-CA" w:eastAsia="fr-CA"/>
        </w:rPr>
        <w:t> </w:t>
      </w:r>
      <w:proofErr w:type="spellStart"/>
      <w:r w:rsidRPr="00C66ABB">
        <w:rPr>
          <w:sz w:val="24"/>
          <w:szCs w:val="24"/>
          <w:lang w:val="fr-CA" w:eastAsia="fr-CA"/>
        </w:rPr>
        <w:t>Member</w:t>
      </w:r>
      <w:proofErr w:type="spellEnd"/>
      <w:r w:rsidRPr="00C66ABB">
        <w:rPr>
          <w:sz w:val="24"/>
          <w:szCs w:val="24"/>
          <w:lang w:val="fr-CA" w:eastAsia="fr-CA"/>
        </w:rPr>
        <w:t xml:space="preserve">, </w:t>
      </w:r>
      <w:r w:rsidRPr="00C66ABB">
        <w:rPr>
          <w:i/>
          <w:iCs/>
          <w:sz w:val="24"/>
          <w:szCs w:val="24"/>
          <w:lang w:val="fr-CA" w:eastAsia="fr-CA"/>
        </w:rPr>
        <w:t>Comité de la recherche</w:t>
      </w:r>
      <w:r w:rsidRPr="00C66ABB">
        <w:rPr>
          <w:sz w:val="24"/>
          <w:szCs w:val="24"/>
          <w:lang w:val="fr-CA" w:eastAsia="fr-CA"/>
        </w:rPr>
        <w:t xml:space="preserve"> </w:t>
      </w:r>
    </w:p>
    <w:p w14:paraId="16F36AB2" w14:textId="77777777" w:rsidR="00C66ABB" w:rsidRPr="00C66ABB" w:rsidRDefault="00C66ABB">
      <w:pPr>
        <w:numPr>
          <w:ilvl w:val="0"/>
          <w:numId w:val="4"/>
        </w:numPr>
        <w:suppressAutoHyphens w:val="0"/>
        <w:spacing w:before="100" w:beforeAutospacing="1" w:after="100" w:afterAutospacing="1"/>
        <w:rPr>
          <w:sz w:val="24"/>
          <w:szCs w:val="24"/>
          <w:lang w:val="fr-CA" w:eastAsia="fr-CA"/>
        </w:rPr>
      </w:pPr>
      <w:r w:rsidRPr="00C66ABB">
        <w:rPr>
          <w:b/>
          <w:bCs/>
          <w:sz w:val="24"/>
          <w:szCs w:val="24"/>
          <w:lang w:val="fr-CA" w:eastAsia="fr-CA"/>
        </w:rPr>
        <w:t>2017</w:t>
      </w:r>
      <w:r w:rsidRPr="00C66ABB">
        <w:rPr>
          <w:sz w:val="24"/>
          <w:szCs w:val="24"/>
          <w:lang w:val="fr-CA" w:eastAsia="fr-CA"/>
        </w:rPr>
        <w:t> </w:t>
      </w:r>
      <w:proofErr w:type="spellStart"/>
      <w:r w:rsidRPr="00C66ABB">
        <w:rPr>
          <w:sz w:val="24"/>
          <w:szCs w:val="24"/>
          <w:lang w:val="fr-CA" w:eastAsia="fr-CA"/>
        </w:rPr>
        <w:t>Member</w:t>
      </w:r>
      <w:proofErr w:type="spellEnd"/>
      <w:r w:rsidRPr="00C66ABB">
        <w:rPr>
          <w:sz w:val="24"/>
          <w:szCs w:val="24"/>
          <w:lang w:val="fr-CA" w:eastAsia="fr-CA"/>
        </w:rPr>
        <w:t xml:space="preserve">, </w:t>
      </w:r>
      <w:r w:rsidRPr="00C66ABB">
        <w:rPr>
          <w:i/>
          <w:iCs/>
          <w:sz w:val="24"/>
          <w:szCs w:val="24"/>
          <w:lang w:val="fr-CA" w:eastAsia="fr-CA"/>
        </w:rPr>
        <w:t>Conseil pédagogique</w:t>
      </w:r>
      <w:r w:rsidRPr="00C66ABB">
        <w:rPr>
          <w:sz w:val="24"/>
          <w:szCs w:val="24"/>
          <w:lang w:val="fr-CA" w:eastAsia="fr-CA"/>
        </w:rPr>
        <w:t xml:space="preserve"> </w:t>
      </w:r>
    </w:p>
    <w:p w14:paraId="434AAE67" w14:textId="179A5674" w:rsidR="00C66ABB" w:rsidRPr="00C66ABB" w:rsidRDefault="00C66ABB" w:rsidP="00C66ABB">
      <w:pPr>
        <w:suppressAutoHyphens w:val="0"/>
        <w:spacing w:before="100" w:beforeAutospacing="1" w:after="100" w:afterAutospacing="1"/>
        <w:rPr>
          <w:sz w:val="24"/>
          <w:szCs w:val="24"/>
          <w:lang w:val="fr-CA" w:eastAsia="fr-CA"/>
        </w:rPr>
      </w:pPr>
      <w:r w:rsidRPr="00C66ABB">
        <w:rPr>
          <w:b/>
          <w:bCs/>
          <w:i/>
          <w:iCs/>
          <w:sz w:val="24"/>
          <w:szCs w:val="24"/>
          <w:lang w:val="fr-CA" w:eastAsia="fr-CA"/>
        </w:rPr>
        <w:t>Student Success and Orientation</w:t>
      </w:r>
    </w:p>
    <w:p w14:paraId="23118BD9" w14:textId="77777777" w:rsidR="00C66ABB" w:rsidRPr="00C66ABB" w:rsidRDefault="00C66ABB">
      <w:pPr>
        <w:numPr>
          <w:ilvl w:val="0"/>
          <w:numId w:val="5"/>
        </w:numPr>
        <w:suppressAutoHyphens w:val="0"/>
        <w:spacing w:before="100" w:beforeAutospacing="1" w:after="100" w:afterAutospacing="1"/>
        <w:rPr>
          <w:sz w:val="24"/>
          <w:szCs w:val="24"/>
          <w:lang w:val="fr-CA" w:eastAsia="fr-CA"/>
        </w:rPr>
      </w:pPr>
      <w:r w:rsidRPr="00C66ABB">
        <w:rPr>
          <w:b/>
          <w:bCs/>
          <w:sz w:val="24"/>
          <w:szCs w:val="24"/>
          <w:lang w:val="fr-CA" w:eastAsia="fr-CA"/>
        </w:rPr>
        <w:t>2017–2018</w:t>
      </w:r>
      <w:r w:rsidRPr="00C66ABB">
        <w:rPr>
          <w:sz w:val="24"/>
          <w:szCs w:val="24"/>
          <w:lang w:val="fr-CA" w:eastAsia="fr-CA"/>
        </w:rPr>
        <w:t> </w:t>
      </w:r>
      <w:r w:rsidRPr="00C66ABB">
        <w:rPr>
          <w:sz w:val="24"/>
          <w:szCs w:val="24"/>
          <w:lang w:val="fr-CA" w:eastAsia="fr-CA"/>
        </w:rPr>
        <w:t xml:space="preserve">Chair, </w:t>
      </w:r>
      <w:r w:rsidRPr="00C66ABB">
        <w:rPr>
          <w:i/>
          <w:iCs/>
          <w:sz w:val="24"/>
          <w:szCs w:val="24"/>
          <w:lang w:val="fr-CA" w:eastAsia="fr-CA"/>
        </w:rPr>
        <w:t>Comité de la semaine d'orientation</w:t>
      </w:r>
      <w:r w:rsidRPr="00C66ABB">
        <w:rPr>
          <w:sz w:val="24"/>
          <w:szCs w:val="24"/>
          <w:lang w:val="fr-CA" w:eastAsia="fr-CA"/>
        </w:rPr>
        <w:t xml:space="preserve"> </w:t>
      </w:r>
    </w:p>
    <w:p w14:paraId="732EC2EB" w14:textId="46E89710" w:rsidR="00C66ABB" w:rsidRPr="00C66ABB" w:rsidRDefault="00C66ABB" w:rsidP="00C66ABB">
      <w:pPr>
        <w:suppressAutoHyphens w:val="0"/>
        <w:rPr>
          <w:sz w:val="24"/>
          <w:szCs w:val="24"/>
          <w:lang w:val="fr-CA" w:eastAsia="fr-CA"/>
        </w:rPr>
      </w:pPr>
    </w:p>
    <w:p w14:paraId="63F8AF53" w14:textId="77777777" w:rsidR="00C66ABB" w:rsidRPr="00C66ABB" w:rsidRDefault="00C66ABB" w:rsidP="00C66ABB">
      <w:pPr>
        <w:suppressAutoHyphens w:val="0"/>
        <w:spacing w:before="100" w:beforeAutospacing="1" w:after="100" w:afterAutospacing="1"/>
        <w:outlineLvl w:val="2"/>
        <w:rPr>
          <w:b/>
          <w:bCs/>
          <w:sz w:val="24"/>
          <w:szCs w:val="24"/>
          <w:lang w:val="fr-CA" w:eastAsia="fr-CA"/>
        </w:rPr>
      </w:pPr>
      <w:bookmarkStart w:id="18" w:name="_Toc234948222"/>
      <w:r w:rsidRPr="00C66ABB">
        <w:rPr>
          <w:b/>
          <w:bCs/>
          <w:i/>
          <w:iCs/>
          <w:sz w:val="24"/>
          <w:szCs w:val="24"/>
          <w:lang w:val="fr-CA" w:eastAsia="fr-CA"/>
        </w:rPr>
        <w:t>École technique et professionnelle (ETP)</w:t>
      </w:r>
      <w:bookmarkEnd w:id="18"/>
    </w:p>
    <w:p w14:paraId="566AEA07" w14:textId="77777777" w:rsidR="00C66ABB" w:rsidRPr="00C66ABB" w:rsidRDefault="00C66ABB">
      <w:pPr>
        <w:numPr>
          <w:ilvl w:val="0"/>
          <w:numId w:val="3"/>
        </w:numPr>
        <w:tabs>
          <w:tab w:val="clear" w:pos="720"/>
        </w:tabs>
        <w:suppressAutoHyphens w:val="0"/>
        <w:spacing w:before="100" w:beforeAutospacing="1" w:after="100" w:afterAutospacing="1"/>
        <w:ind w:left="0" w:firstLine="0"/>
        <w:outlineLvl w:val="3"/>
        <w:rPr>
          <w:b/>
          <w:bCs/>
          <w:sz w:val="24"/>
          <w:szCs w:val="24"/>
          <w:lang w:val="fr-CA" w:eastAsia="fr-CA"/>
        </w:rPr>
      </w:pPr>
      <w:r w:rsidRPr="00C66ABB">
        <w:rPr>
          <w:b/>
          <w:bCs/>
          <w:i/>
          <w:iCs/>
          <w:sz w:val="24"/>
          <w:szCs w:val="24"/>
          <w:lang w:val="fr-CA" w:eastAsia="fr-CA"/>
        </w:rPr>
        <w:t xml:space="preserve">School </w:t>
      </w:r>
      <w:proofErr w:type="spellStart"/>
      <w:r w:rsidRPr="00C66ABB">
        <w:rPr>
          <w:b/>
          <w:bCs/>
          <w:i/>
          <w:iCs/>
          <w:sz w:val="24"/>
          <w:szCs w:val="24"/>
          <w:lang w:val="fr-CA" w:eastAsia="fr-CA"/>
        </w:rPr>
        <w:t>Governance</w:t>
      </w:r>
      <w:proofErr w:type="spellEnd"/>
    </w:p>
    <w:p w14:paraId="5EA0F771" w14:textId="77777777" w:rsidR="00C66ABB" w:rsidRPr="00C66ABB" w:rsidRDefault="00C66ABB">
      <w:pPr>
        <w:numPr>
          <w:ilvl w:val="0"/>
          <w:numId w:val="6"/>
        </w:numPr>
        <w:suppressAutoHyphens w:val="0"/>
        <w:spacing w:before="100" w:beforeAutospacing="1" w:after="100" w:afterAutospacing="1"/>
        <w:rPr>
          <w:sz w:val="24"/>
          <w:szCs w:val="24"/>
          <w:lang w:val="fr-CA" w:eastAsia="fr-CA"/>
        </w:rPr>
      </w:pPr>
      <w:r w:rsidRPr="00C66ABB">
        <w:rPr>
          <w:b/>
          <w:bCs/>
          <w:sz w:val="24"/>
          <w:szCs w:val="24"/>
          <w:lang w:val="fr-CA" w:eastAsia="fr-CA"/>
        </w:rPr>
        <w:t>2012–2017</w:t>
      </w:r>
      <w:r w:rsidRPr="00C66ABB">
        <w:rPr>
          <w:sz w:val="24"/>
          <w:szCs w:val="24"/>
          <w:lang w:val="fr-CA" w:eastAsia="fr-CA"/>
        </w:rPr>
        <w:t> </w:t>
      </w:r>
      <w:proofErr w:type="spellStart"/>
      <w:r w:rsidRPr="00C66ABB">
        <w:rPr>
          <w:sz w:val="24"/>
          <w:szCs w:val="24"/>
          <w:lang w:val="fr-CA" w:eastAsia="fr-CA"/>
        </w:rPr>
        <w:t>Member</w:t>
      </w:r>
      <w:proofErr w:type="spellEnd"/>
      <w:r w:rsidRPr="00C66ABB">
        <w:rPr>
          <w:sz w:val="24"/>
          <w:szCs w:val="24"/>
          <w:lang w:val="fr-CA" w:eastAsia="fr-CA"/>
        </w:rPr>
        <w:t xml:space="preserve">, </w:t>
      </w:r>
      <w:r w:rsidRPr="00C66ABB">
        <w:rPr>
          <w:i/>
          <w:iCs/>
          <w:sz w:val="24"/>
          <w:szCs w:val="24"/>
          <w:lang w:val="fr-CA" w:eastAsia="fr-CA"/>
        </w:rPr>
        <w:t>Conseil pédagogique</w:t>
      </w:r>
      <w:r w:rsidRPr="00C66ABB">
        <w:rPr>
          <w:sz w:val="24"/>
          <w:szCs w:val="24"/>
          <w:lang w:val="fr-CA" w:eastAsia="fr-CA"/>
        </w:rPr>
        <w:t xml:space="preserve"> </w:t>
      </w:r>
    </w:p>
    <w:p w14:paraId="60418F47" w14:textId="77777777" w:rsidR="00C66ABB" w:rsidRPr="00C66ABB" w:rsidRDefault="00C66ABB">
      <w:pPr>
        <w:numPr>
          <w:ilvl w:val="0"/>
          <w:numId w:val="3"/>
        </w:numPr>
        <w:tabs>
          <w:tab w:val="clear" w:pos="720"/>
        </w:tabs>
        <w:suppressAutoHyphens w:val="0"/>
        <w:spacing w:before="100" w:beforeAutospacing="1" w:after="100" w:afterAutospacing="1"/>
        <w:ind w:left="0" w:firstLine="0"/>
        <w:outlineLvl w:val="3"/>
        <w:rPr>
          <w:b/>
          <w:bCs/>
          <w:sz w:val="24"/>
          <w:szCs w:val="24"/>
          <w:lang w:val="fr-CA" w:eastAsia="fr-CA"/>
        </w:rPr>
      </w:pPr>
      <w:r w:rsidRPr="00C66ABB">
        <w:rPr>
          <w:b/>
          <w:bCs/>
          <w:i/>
          <w:iCs/>
          <w:sz w:val="24"/>
          <w:szCs w:val="24"/>
          <w:lang w:val="fr-CA" w:eastAsia="fr-CA"/>
        </w:rPr>
        <w:t>Student Success and Orientation</w:t>
      </w:r>
    </w:p>
    <w:p w14:paraId="4E227FD8" w14:textId="77777777" w:rsidR="00C66ABB" w:rsidRPr="00C66ABB" w:rsidRDefault="00C66ABB">
      <w:pPr>
        <w:numPr>
          <w:ilvl w:val="0"/>
          <w:numId w:val="7"/>
        </w:numPr>
        <w:suppressAutoHyphens w:val="0"/>
        <w:spacing w:before="100" w:beforeAutospacing="1" w:after="100" w:afterAutospacing="1"/>
        <w:rPr>
          <w:sz w:val="24"/>
          <w:szCs w:val="24"/>
          <w:lang w:val="fr-CA" w:eastAsia="fr-CA"/>
        </w:rPr>
      </w:pPr>
      <w:r w:rsidRPr="00C66ABB">
        <w:rPr>
          <w:b/>
          <w:bCs/>
          <w:sz w:val="24"/>
          <w:szCs w:val="24"/>
          <w:lang w:val="fr-CA" w:eastAsia="fr-CA"/>
        </w:rPr>
        <w:t>2014–2017</w:t>
      </w:r>
      <w:r w:rsidRPr="00C66ABB">
        <w:rPr>
          <w:sz w:val="24"/>
          <w:szCs w:val="24"/>
          <w:lang w:val="fr-CA" w:eastAsia="fr-CA"/>
        </w:rPr>
        <w:t> </w:t>
      </w:r>
      <w:r w:rsidRPr="00C66ABB">
        <w:rPr>
          <w:sz w:val="24"/>
          <w:szCs w:val="24"/>
          <w:lang w:val="fr-CA" w:eastAsia="fr-CA"/>
        </w:rPr>
        <w:t xml:space="preserve">Chair, </w:t>
      </w:r>
      <w:r w:rsidRPr="00C66ABB">
        <w:rPr>
          <w:i/>
          <w:iCs/>
          <w:sz w:val="24"/>
          <w:szCs w:val="24"/>
          <w:lang w:val="fr-CA" w:eastAsia="fr-CA"/>
        </w:rPr>
        <w:t>Comité de la semaine d'orientation</w:t>
      </w:r>
      <w:r w:rsidRPr="00C66ABB">
        <w:rPr>
          <w:sz w:val="24"/>
          <w:szCs w:val="24"/>
          <w:lang w:val="fr-CA" w:eastAsia="fr-CA"/>
        </w:rPr>
        <w:t xml:space="preserve"> </w:t>
      </w:r>
    </w:p>
    <w:p w14:paraId="1C8F4E46" w14:textId="6F8ECAB2" w:rsidR="00C66ABB" w:rsidRPr="00C66ABB" w:rsidRDefault="00C66ABB" w:rsidP="00C66ABB">
      <w:pPr>
        <w:suppressAutoHyphens w:val="0"/>
        <w:rPr>
          <w:sz w:val="24"/>
          <w:szCs w:val="24"/>
          <w:lang w:val="fr-CA" w:eastAsia="fr-CA"/>
        </w:rPr>
      </w:pPr>
    </w:p>
    <w:p w14:paraId="40BA8DE0" w14:textId="12F11CBF" w:rsidR="00C66ABB" w:rsidRPr="00C66ABB" w:rsidRDefault="00C66ABB" w:rsidP="00C66ABB">
      <w:pPr>
        <w:suppressAutoHyphens w:val="0"/>
        <w:spacing w:before="100" w:beforeAutospacing="1" w:after="100" w:afterAutospacing="1"/>
        <w:outlineLvl w:val="2"/>
        <w:rPr>
          <w:b/>
          <w:bCs/>
          <w:sz w:val="24"/>
          <w:szCs w:val="24"/>
          <w:lang w:eastAsia="fr-CA"/>
        </w:rPr>
      </w:pPr>
      <w:bookmarkStart w:id="19" w:name="_Toc234948223"/>
      <w:r w:rsidRPr="00C66ABB">
        <w:rPr>
          <w:b/>
          <w:bCs/>
          <w:i/>
          <w:iCs/>
          <w:sz w:val="24"/>
          <w:szCs w:val="24"/>
          <w:lang w:eastAsia="fr-CA"/>
        </w:rPr>
        <w:t>Faculty Association and Union Leadership</w:t>
      </w:r>
      <w:bookmarkEnd w:id="19"/>
    </w:p>
    <w:p w14:paraId="4FE197ED" w14:textId="77777777" w:rsidR="00C66ABB" w:rsidRPr="00C66ABB" w:rsidRDefault="00C66ABB">
      <w:pPr>
        <w:numPr>
          <w:ilvl w:val="0"/>
          <w:numId w:val="8"/>
        </w:numPr>
        <w:suppressAutoHyphens w:val="0"/>
        <w:spacing w:before="100" w:beforeAutospacing="1" w:after="100" w:afterAutospacing="1"/>
        <w:rPr>
          <w:sz w:val="24"/>
          <w:szCs w:val="24"/>
          <w:lang w:val="fr-CA" w:eastAsia="fr-CA"/>
        </w:rPr>
      </w:pPr>
      <w:r w:rsidRPr="00C66ABB">
        <w:rPr>
          <w:b/>
          <w:bCs/>
          <w:sz w:val="24"/>
          <w:szCs w:val="24"/>
          <w:lang w:val="fr-CA" w:eastAsia="fr-CA"/>
        </w:rPr>
        <w:t>2023–2025</w:t>
      </w:r>
      <w:r w:rsidRPr="00C66ABB">
        <w:rPr>
          <w:sz w:val="24"/>
          <w:szCs w:val="24"/>
          <w:lang w:val="fr-CA" w:eastAsia="fr-CA"/>
        </w:rPr>
        <w:t> </w:t>
      </w:r>
      <w:r w:rsidRPr="00C66ABB">
        <w:rPr>
          <w:sz w:val="24"/>
          <w:szCs w:val="24"/>
          <w:lang w:val="fr-CA" w:eastAsia="fr-CA"/>
        </w:rPr>
        <w:t xml:space="preserve">Chief Steward, </w:t>
      </w:r>
      <w:r w:rsidRPr="00C66ABB">
        <w:rPr>
          <w:i/>
          <w:iCs/>
          <w:sz w:val="24"/>
          <w:szCs w:val="24"/>
          <w:lang w:val="fr-CA" w:eastAsia="fr-CA"/>
        </w:rPr>
        <w:t>Association des professeurs des études collégiales</w:t>
      </w:r>
      <w:r w:rsidRPr="00C66ABB">
        <w:rPr>
          <w:sz w:val="24"/>
          <w:szCs w:val="24"/>
          <w:lang w:val="fr-CA" w:eastAsia="fr-CA"/>
        </w:rPr>
        <w:t xml:space="preserve"> </w:t>
      </w:r>
    </w:p>
    <w:p w14:paraId="1C8E38DD" w14:textId="77777777" w:rsidR="00C66ABB" w:rsidRPr="00C66ABB" w:rsidRDefault="00C66ABB">
      <w:pPr>
        <w:numPr>
          <w:ilvl w:val="0"/>
          <w:numId w:val="8"/>
        </w:numPr>
        <w:suppressAutoHyphens w:val="0"/>
        <w:spacing w:before="100" w:beforeAutospacing="1" w:after="100" w:afterAutospacing="1"/>
        <w:rPr>
          <w:sz w:val="24"/>
          <w:szCs w:val="24"/>
          <w:lang w:val="fr-CA" w:eastAsia="fr-CA"/>
        </w:rPr>
      </w:pPr>
      <w:r w:rsidRPr="00C66ABB">
        <w:rPr>
          <w:b/>
          <w:bCs/>
          <w:sz w:val="24"/>
          <w:szCs w:val="24"/>
          <w:lang w:val="fr-CA" w:eastAsia="fr-CA"/>
        </w:rPr>
        <w:t>2017–2019</w:t>
      </w:r>
      <w:r w:rsidRPr="00C66ABB">
        <w:rPr>
          <w:sz w:val="24"/>
          <w:szCs w:val="24"/>
          <w:lang w:val="fr-CA" w:eastAsia="fr-CA"/>
        </w:rPr>
        <w:t> </w:t>
      </w:r>
      <w:proofErr w:type="spellStart"/>
      <w:r w:rsidRPr="00C66ABB">
        <w:rPr>
          <w:sz w:val="24"/>
          <w:szCs w:val="24"/>
          <w:lang w:val="fr-CA" w:eastAsia="fr-CA"/>
        </w:rPr>
        <w:t>Vice-President</w:t>
      </w:r>
      <w:proofErr w:type="spellEnd"/>
      <w:r w:rsidRPr="00C66ABB">
        <w:rPr>
          <w:sz w:val="24"/>
          <w:szCs w:val="24"/>
          <w:lang w:val="fr-CA" w:eastAsia="fr-CA"/>
        </w:rPr>
        <w:t xml:space="preserve">, </w:t>
      </w:r>
      <w:r w:rsidRPr="00C66ABB">
        <w:rPr>
          <w:i/>
          <w:iCs/>
          <w:sz w:val="24"/>
          <w:szCs w:val="24"/>
          <w:lang w:val="fr-CA" w:eastAsia="fr-CA"/>
        </w:rPr>
        <w:t>Association des professeurs du secteur professionnel, Université de Saint-Boniface</w:t>
      </w:r>
      <w:r w:rsidRPr="00C66ABB">
        <w:rPr>
          <w:sz w:val="24"/>
          <w:szCs w:val="24"/>
          <w:lang w:val="fr-CA" w:eastAsia="fr-CA"/>
        </w:rPr>
        <w:t xml:space="preserve"> </w:t>
      </w:r>
    </w:p>
    <w:p w14:paraId="172840FE" w14:textId="19B27DBF" w:rsidR="00C66ABB" w:rsidRPr="00C66ABB" w:rsidRDefault="00C66ABB" w:rsidP="00C66ABB">
      <w:pPr>
        <w:suppressAutoHyphens w:val="0"/>
        <w:rPr>
          <w:sz w:val="24"/>
          <w:szCs w:val="24"/>
          <w:lang w:val="fr-CA" w:eastAsia="fr-CA"/>
        </w:rPr>
      </w:pPr>
    </w:p>
    <w:p w14:paraId="7E52076B" w14:textId="77777777" w:rsidR="00C66ABB" w:rsidRPr="00C66ABB" w:rsidRDefault="00C66ABB" w:rsidP="00C66ABB">
      <w:pPr>
        <w:suppressAutoHyphens w:val="0"/>
        <w:spacing w:before="100" w:beforeAutospacing="1" w:after="100" w:afterAutospacing="1"/>
        <w:outlineLvl w:val="0"/>
        <w:rPr>
          <w:b/>
          <w:bCs/>
          <w:kern w:val="36"/>
          <w:sz w:val="24"/>
          <w:szCs w:val="24"/>
          <w:lang w:val="fr-CA" w:eastAsia="fr-CA"/>
        </w:rPr>
      </w:pPr>
      <w:bookmarkStart w:id="20" w:name="_Toc234948224"/>
      <w:r w:rsidRPr="00C66ABB">
        <w:rPr>
          <w:b/>
          <w:bCs/>
          <w:kern w:val="36"/>
          <w:sz w:val="24"/>
          <w:szCs w:val="24"/>
          <w:lang w:val="fr-CA" w:eastAsia="fr-CA"/>
        </w:rPr>
        <w:t>PROFESSIONAL SERVICE</w:t>
      </w:r>
      <w:bookmarkEnd w:id="20"/>
    </w:p>
    <w:p w14:paraId="2BF38816" w14:textId="77777777" w:rsidR="00C66ABB" w:rsidRPr="00C66ABB" w:rsidRDefault="00C66ABB" w:rsidP="00C66ABB">
      <w:pPr>
        <w:suppressAutoHyphens w:val="0"/>
        <w:spacing w:before="100" w:beforeAutospacing="1" w:after="100" w:afterAutospacing="1"/>
        <w:outlineLvl w:val="2"/>
        <w:rPr>
          <w:b/>
          <w:bCs/>
          <w:sz w:val="24"/>
          <w:szCs w:val="24"/>
          <w:lang w:val="fr-CA" w:eastAsia="fr-CA"/>
        </w:rPr>
      </w:pPr>
      <w:bookmarkStart w:id="21" w:name="_Toc234948225"/>
      <w:r w:rsidRPr="00C66ABB">
        <w:rPr>
          <w:b/>
          <w:bCs/>
          <w:i/>
          <w:iCs/>
          <w:sz w:val="24"/>
          <w:szCs w:val="24"/>
          <w:lang w:val="fr-CA" w:eastAsia="fr-CA"/>
        </w:rPr>
        <w:t>Professional Leadership</w:t>
      </w:r>
      <w:bookmarkEnd w:id="21"/>
    </w:p>
    <w:p w14:paraId="38B88358" w14:textId="77777777" w:rsidR="00C66ABB" w:rsidRPr="00C66ABB" w:rsidRDefault="00C66ABB">
      <w:pPr>
        <w:numPr>
          <w:ilvl w:val="0"/>
          <w:numId w:val="9"/>
        </w:numPr>
        <w:suppressAutoHyphens w:val="0"/>
        <w:spacing w:before="100" w:beforeAutospacing="1" w:after="100" w:afterAutospacing="1"/>
        <w:rPr>
          <w:sz w:val="24"/>
          <w:szCs w:val="24"/>
          <w:lang w:eastAsia="fr-CA"/>
        </w:rPr>
      </w:pPr>
      <w:r w:rsidRPr="00C66ABB">
        <w:rPr>
          <w:b/>
          <w:bCs/>
          <w:sz w:val="24"/>
          <w:szCs w:val="24"/>
          <w:lang w:eastAsia="fr-CA"/>
        </w:rPr>
        <w:t>2025–2026</w:t>
      </w:r>
      <w:r w:rsidRPr="00C66ABB">
        <w:rPr>
          <w:sz w:val="24"/>
          <w:szCs w:val="24"/>
          <w:lang w:val="fr-CA" w:eastAsia="fr-CA"/>
        </w:rPr>
        <w:t> </w:t>
      </w:r>
      <w:r w:rsidRPr="00C66ABB">
        <w:rPr>
          <w:sz w:val="24"/>
          <w:szCs w:val="24"/>
          <w:lang w:eastAsia="fr-CA"/>
        </w:rPr>
        <w:t xml:space="preserve">Member, Social Justice and Anti-racism Nurse Educator Interest Group, Canadian Association of Schools of Nursing (CASN) </w:t>
      </w:r>
    </w:p>
    <w:p w14:paraId="19938829" w14:textId="77777777" w:rsidR="00C66ABB" w:rsidRPr="00C66ABB" w:rsidRDefault="00C66ABB">
      <w:pPr>
        <w:numPr>
          <w:ilvl w:val="0"/>
          <w:numId w:val="9"/>
        </w:numPr>
        <w:suppressAutoHyphens w:val="0"/>
        <w:spacing w:before="100" w:beforeAutospacing="1" w:after="100" w:afterAutospacing="1"/>
        <w:rPr>
          <w:sz w:val="24"/>
          <w:szCs w:val="24"/>
          <w:lang w:eastAsia="fr-CA"/>
        </w:rPr>
      </w:pPr>
      <w:r w:rsidRPr="00C66ABB">
        <w:rPr>
          <w:b/>
          <w:bCs/>
          <w:sz w:val="24"/>
          <w:szCs w:val="24"/>
          <w:lang w:eastAsia="fr-CA"/>
        </w:rPr>
        <w:t>2025–2026</w:t>
      </w:r>
      <w:r w:rsidRPr="00C66ABB">
        <w:rPr>
          <w:sz w:val="24"/>
          <w:szCs w:val="24"/>
          <w:lang w:val="fr-CA" w:eastAsia="fr-CA"/>
        </w:rPr>
        <w:t> </w:t>
      </w:r>
      <w:r w:rsidRPr="00C66ABB">
        <w:rPr>
          <w:sz w:val="24"/>
          <w:szCs w:val="24"/>
          <w:lang w:eastAsia="fr-CA"/>
        </w:rPr>
        <w:t xml:space="preserve">Member, Planetary Health Nurse Educator Interest Group, CASN </w:t>
      </w:r>
    </w:p>
    <w:p w14:paraId="4BDB416B" w14:textId="77777777" w:rsidR="00C66ABB" w:rsidRPr="00C66ABB" w:rsidRDefault="00C66ABB">
      <w:pPr>
        <w:numPr>
          <w:ilvl w:val="0"/>
          <w:numId w:val="9"/>
        </w:numPr>
        <w:suppressAutoHyphens w:val="0"/>
        <w:spacing w:before="100" w:beforeAutospacing="1" w:after="100" w:afterAutospacing="1"/>
        <w:rPr>
          <w:sz w:val="24"/>
          <w:szCs w:val="24"/>
          <w:lang w:eastAsia="fr-CA"/>
        </w:rPr>
      </w:pPr>
      <w:r w:rsidRPr="00C66ABB">
        <w:rPr>
          <w:b/>
          <w:bCs/>
          <w:sz w:val="24"/>
          <w:szCs w:val="24"/>
          <w:lang w:eastAsia="fr-CA"/>
        </w:rPr>
        <w:t>2025–2026</w:t>
      </w:r>
      <w:r w:rsidRPr="00C66ABB">
        <w:rPr>
          <w:sz w:val="24"/>
          <w:szCs w:val="24"/>
          <w:lang w:val="fr-CA" w:eastAsia="fr-CA"/>
        </w:rPr>
        <w:t> </w:t>
      </w:r>
      <w:r w:rsidRPr="00C66ABB">
        <w:rPr>
          <w:sz w:val="24"/>
          <w:szCs w:val="24"/>
          <w:lang w:eastAsia="fr-CA"/>
        </w:rPr>
        <w:t xml:space="preserve">Member, Digital Health Nurse Educator Interest Group, CASN </w:t>
      </w:r>
    </w:p>
    <w:p w14:paraId="35698C60" w14:textId="77777777" w:rsidR="00C66ABB" w:rsidRPr="00C66ABB" w:rsidRDefault="00C66ABB">
      <w:pPr>
        <w:numPr>
          <w:ilvl w:val="0"/>
          <w:numId w:val="9"/>
        </w:numPr>
        <w:suppressAutoHyphens w:val="0"/>
        <w:spacing w:before="100" w:beforeAutospacing="1" w:after="100" w:afterAutospacing="1"/>
        <w:rPr>
          <w:sz w:val="24"/>
          <w:szCs w:val="24"/>
          <w:lang w:eastAsia="fr-CA"/>
        </w:rPr>
      </w:pPr>
      <w:r w:rsidRPr="00C66ABB">
        <w:rPr>
          <w:b/>
          <w:bCs/>
          <w:sz w:val="24"/>
          <w:szCs w:val="24"/>
          <w:lang w:eastAsia="fr-CA"/>
        </w:rPr>
        <w:t>2025–2026</w:t>
      </w:r>
      <w:r w:rsidRPr="00C66ABB">
        <w:rPr>
          <w:sz w:val="24"/>
          <w:szCs w:val="24"/>
          <w:lang w:val="fr-CA" w:eastAsia="fr-CA"/>
        </w:rPr>
        <w:t> </w:t>
      </w:r>
      <w:r w:rsidRPr="00C66ABB">
        <w:rPr>
          <w:sz w:val="24"/>
          <w:szCs w:val="24"/>
          <w:lang w:eastAsia="fr-CA"/>
        </w:rPr>
        <w:t xml:space="preserve">Member, Community Health Nurse Educator Interest Group, CASN </w:t>
      </w:r>
    </w:p>
    <w:p w14:paraId="2D3B04EF" w14:textId="77777777" w:rsidR="00C66ABB" w:rsidRPr="00C66ABB" w:rsidRDefault="00C66ABB">
      <w:pPr>
        <w:numPr>
          <w:ilvl w:val="0"/>
          <w:numId w:val="9"/>
        </w:numPr>
        <w:suppressAutoHyphens w:val="0"/>
        <w:spacing w:before="100" w:beforeAutospacing="1" w:after="100" w:afterAutospacing="1"/>
        <w:rPr>
          <w:sz w:val="24"/>
          <w:szCs w:val="24"/>
          <w:lang w:eastAsia="fr-CA"/>
        </w:rPr>
      </w:pPr>
      <w:r w:rsidRPr="00C66ABB">
        <w:rPr>
          <w:b/>
          <w:bCs/>
          <w:sz w:val="24"/>
          <w:szCs w:val="24"/>
          <w:lang w:eastAsia="fr-CA"/>
        </w:rPr>
        <w:t>2023–2025</w:t>
      </w:r>
      <w:r w:rsidRPr="00C66ABB">
        <w:rPr>
          <w:sz w:val="24"/>
          <w:szCs w:val="24"/>
          <w:lang w:val="fr-CA" w:eastAsia="fr-CA"/>
        </w:rPr>
        <w:t> </w:t>
      </w:r>
      <w:r w:rsidRPr="00C66ABB">
        <w:rPr>
          <w:sz w:val="24"/>
          <w:szCs w:val="24"/>
          <w:lang w:eastAsia="fr-CA"/>
        </w:rPr>
        <w:t xml:space="preserve">Co-Chair, Community Health Nurse Educator Interest Group, CASN </w:t>
      </w:r>
    </w:p>
    <w:p w14:paraId="4C39184B" w14:textId="77777777" w:rsidR="00C66ABB" w:rsidRPr="00C66ABB" w:rsidRDefault="00C66ABB">
      <w:pPr>
        <w:numPr>
          <w:ilvl w:val="0"/>
          <w:numId w:val="9"/>
        </w:numPr>
        <w:suppressAutoHyphens w:val="0"/>
        <w:spacing w:before="100" w:beforeAutospacing="1" w:after="100" w:afterAutospacing="1"/>
        <w:rPr>
          <w:sz w:val="24"/>
          <w:szCs w:val="24"/>
          <w:lang w:eastAsia="fr-CA"/>
        </w:rPr>
      </w:pPr>
      <w:r w:rsidRPr="00C66ABB">
        <w:rPr>
          <w:b/>
          <w:bCs/>
          <w:sz w:val="24"/>
          <w:szCs w:val="24"/>
          <w:lang w:eastAsia="fr-CA"/>
        </w:rPr>
        <w:t>2023–2026</w:t>
      </w:r>
      <w:r w:rsidRPr="00C66ABB">
        <w:rPr>
          <w:sz w:val="24"/>
          <w:szCs w:val="24"/>
          <w:lang w:val="fr-CA" w:eastAsia="fr-CA"/>
        </w:rPr>
        <w:t> </w:t>
      </w:r>
      <w:r w:rsidRPr="00C66ABB">
        <w:rPr>
          <w:sz w:val="24"/>
          <w:szCs w:val="24"/>
          <w:lang w:eastAsia="fr-CA"/>
        </w:rPr>
        <w:t xml:space="preserve">Member, Climate-Driven Infectious Disease Advisory Committee, CASN </w:t>
      </w:r>
    </w:p>
    <w:p w14:paraId="4565DC6C" w14:textId="77777777" w:rsidR="00C66ABB" w:rsidRPr="00C66ABB" w:rsidRDefault="00C66ABB">
      <w:pPr>
        <w:numPr>
          <w:ilvl w:val="0"/>
          <w:numId w:val="9"/>
        </w:numPr>
        <w:suppressAutoHyphens w:val="0"/>
        <w:spacing w:before="100" w:beforeAutospacing="1" w:after="100" w:afterAutospacing="1"/>
        <w:rPr>
          <w:sz w:val="24"/>
          <w:szCs w:val="24"/>
          <w:lang w:eastAsia="fr-CA"/>
        </w:rPr>
      </w:pPr>
      <w:r w:rsidRPr="00C66ABB">
        <w:rPr>
          <w:b/>
          <w:bCs/>
          <w:sz w:val="24"/>
          <w:szCs w:val="24"/>
          <w:lang w:eastAsia="fr-CA"/>
        </w:rPr>
        <w:t>2024</w:t>
      </w:r>
      <w:r w:rsidRPr="00C66ABB">
        <w:rPr>
          <w:sz w:val="24"/>
          <w:szCs w:val="24"/>
          <w:lang w:val="fr-CA" w:eastAsia="fr-CA"/>
        </w:rPr>
        <w:t> </w:t>
      </w:r>
      <w:r w:rsidRPr="00C66ABB">
        <w:rPr>
          <w:sz w:val="24"/>
          <w:szCs w:val="24"/>
          <w:lang w:eastAsia="fr-CA"/>
        </w:rPr>
        <w:t xml:space="preserve">Member, Climate-Driven Infectious Disease Content Development Group, CASN </w:t>
      </w:r>
    </w:p>
    <w:p w14:paraId="6FC5F9A4" w14:textId="77777777" w:rsidR="00C66ABB" w:rsidRPr="00C66ABB" w:rsidRDefault="00C66ABB">
      <w:pPr>
        <w:numPr>
          <w:ilvl w:val="0"/>
          <w:numId w:val="9"/>
        </w:numPr>
        <w:suppressAutoHyphens w:val="0"/>
        <w:spacing w:before="100" w:beforeAutospacing="1" w:after="100" w:afterAutospacing="1"/>
        <w:rPr>
          <w:sz w:val="24"/>
          <w:szCs w:val="24"/>
          <w:lang w:eastAsia="fr-CA"/>
        </w:rPr>
      </w:pPr>
      <w:r w:rsidRPr="00C66ABB">
        <w:rPr>
          <w:b/>
          <w:bCs/>
          <w:sz w:val="24"/>
          <w:szCs w:val="24"/>
          <w:lang w:eastAsia="fr-CA"/>
        </w:rPr>
        <w:lastRenderedPageBreak/>
        <w:t>2023–2026</w:t>
      </w:r>
      <w:r w:rsidRPr="00C66ABB">
        <w:rPr>
          <w:sz w:val="24"/>
          <w:szCs w:val="24"/>
          <w:lang w:val="fr-CA" w:eastAsia="fr-CA"/>
        </w:rPr>
        <w:t> </w:t>
      </w:r>
      <w:r w:rsidRPr="00C66ABB">
        <w:rPr>
          <w:sz w:val="24"/>
          <w:szCs w:val="24"/>
          <w:lang w:eastAsia="fr-CA"/>
        </w:rPr>
        <w:t xml:space="preserve">Board Member, Canadian Association of Physicians for the Environment (CAPE) </w:t>
      </w:r>
    </w:p>
    <w:p w14:paraId="190703B0" w14:textId="77777777" w:rsidR="00C66ABB" w:rsidRPr="00C66ABB" w:rsidRDefault="00C66ABB">
      <w:pPr>
        <w:numPr>
          <w:ilvl w:val="0"/>
          <w:numId w:val="9"/>
        </w:numPr>
        <w:suppressAutoHyphens w:val="0"/>
        <w:spacing w:before="100" w:beforeAutospacing="1" w:after="100" w:afterAutospacing="1"/>
        <w:rPr>
          <w:sz w:val="24"/>
          <w:szCs w:val="24"/>
          <w:lang w:eastAsia="fr-CA"/>
        </w:rPr>
      </w:pPr>
      <w:r w:rsidRPr="00C66ABB">
        <w:rPr>
          <w:b/>
          <w:bCs/>
          <w:sz w:val="24"/>
          <w:szCs w:val="24"/>
          <w:lang w:eastAsia="fr-CA"/>
        </w:rPr>
        <w:t>2023–2025</w:t>
      </w:r>
      <w:r w:rsidRPr="00C66ABB">
        <w:rPr>
          <w:sz w:val="24"/>
          <w:szCs w:val="24"/>
          <w:lang w:val="fr-CA" w:eastAsia="fr-CA"/>
        </w:rPr>
        <w:t> </w:t>
      </w:r>
      <w:r w:rsidRPr="00C66ABB">
        <w:rPr>
          <w:sz w:val="24"/>
          <w:szCs w:val="24"/>
          <w:lang w:eastAsia="fr-CA"/>
        </w:rPr>
        <w:t xml:space="preserve">Past President, Canadian Association of Nurses for the Environment (CANE) </w:t>
      </w:r>
    </w:p>
    <w:p w14:paraId="3D253B33" w14:textId="77777777" w:rsidR="00C66ABB" w:rsidRPr="00C66ABB" w:rsidRDefault="00C66ABB">
      <w:pPr>
        <w:numPr>
          <w:ilvl w:val="0"/>
          <w:numId w:val="9"/>
        </w:numPr>
        <w:suppressAutoHyphens w:val="0"/>
        <w:spacing w:before="100" w:beforeAutospacing="1" w:after="100" w:afterAutospacing="1"/>
        <w:rPr>
          <w:sz w:val="24"/>
          <w:szCs w:val="24"/>
          <w:lang w:eastAsia="fr-CA"/>
        </w:rPr>
      </w:pPr>
      <w:r w:rsidRPr="00C66ABB">
        <w:rPr>
          <w:b/>
          <w:bCs/>
          <w:sz w:val="24"/>
          <w:szCs w:val="24"/>
          <w:lang w:eastAsia="fr-CA"/>
        </w:rPr>
        <w:t>2022–Present</w:t>
      </w:r>
      <w:r w:rsidRPr="00C66ABB">
        <w:rPr>
          <w:sz w:val="24"/>
          <w:szCs w:val="24"/>
          <w:lang w:val="fr-CA" w:eastAsia="fr-CA"/>
        </w:rPr>
        <w:t> </w:t>
      </w:r>
      <w:r w:rsidRPr="00C66ABB">
        <w:rPr>
          <w:sz w:val="24"/>
          <w:szCs w:val="24"/>
          <w:lang w:eastAsia="fr-CA"/>
        </w:rPr>
        <w:t xml:space="preserve">Member, ENRICH and Canadian Coalition for Climate and Environmental Justice </w:t>
      </w:r>
    </w:p>
    <w:p w14:paraId="585CD936" w14:textId="77777777" w:rsidR="00C66ABB" w:rsidRPr="00C66ABB" w:rsidRDefault="00C66ABB">
      <w:pPr>
        <w:numPr>
          <w:ilvl w:val="0"/>
          <w:numId w:val="9"/>
        </w:numPr>
        <w:suppressAutoHyphens w:val="0"/>
        <w:spacing w:before="100" w:beforeAutospacing="1" w:after="100" w:afterAutospacing="1"/>
        <w:rPr>
          <w:sz w:val="24"/>
          <w:szCs w:val="24"/>
          <w:lang w:eastAsia="fr-CA"/>
        </w:rPr>
      </w:pPr>
      <w:r w:rsidRPr="00C66ABB">
        <w:rPr>
          <w:b/>
          <w:bCs/>
          <w:sz w:val="24"/>
          <w:szCs w:val="24"/>
          <w:lang w:eastAsia="fr-CA"/>
        </w:rPr>
        <w:t>2021–2023</w:t>
      </w:r>
      <w:r w:rsidRPr="00C66ABB">
        <w:rPr>
          <w:sz w:val="24"/>
          <w:szCs w:val="24"/>
          <w:lang w:val="fr-CA" w:eastAsia="fr-CA"/>
        </w:rPr>
        <w:t> </w:t>
      </w:r>
      <w:r w:rsidRPr="00C66ABB">
        <w:rPr>
          <w:sz w:val="24"/>
          <w:szCs w:val="24"/>
          <w:lang w:eastAsia="fr-CA"/>
        </w:rPr>
        <w:t xml:space="preserve">President, Canadian Association of Nurses for the Environment (CANE) </w:t>
      </w:r>
    </w:p>
    <w:p w14:paraId="7D05C39B" w14:textId="77777777" w:rsidR="00C66ABB" w:rsidRPr="00C66ABB" w:rsidRDefault="00C66ABB">
      <w:pPr>
        <w:numPr>
          <w:ilvl w:val="0"/>
          <w:numId w:val="9"/>
        </w:numPr>
        <w:suppressAutoHyphens w:val="0"/>
        <w:spacing w:before="100" w:beforeAutospacing="1" w:after="100" w:afterAutospacing="1"/>
        <w:rPr>
          <w:sz w:val="24"/>
          <w:szCs w:val="24"/>
          <w:lang w:eastAsia="fr-CA"/>
        </w:rPr>
      </w:pPr>
      <w:r w:rsidRPr="00C66ABB">
        <w:rPr>
          <w:b/>
          <w:bCs/>
          <w:sz w:val="24"/>
          <w:szCs w:val="24"/>
          <w:lang w:eastAsia="fr-CA"/>
        </w:rPr>
        <w:t>2021–Present</w:t>
      </w:r>
      <w:r w:rsidRPr="00C66ABB">
        <w:rPr>
          <w:sz w:val="24"/>
          <w:szCs w:val="24"/>
          <w:lang w:val="fr-CA" w:eastAsia="fr-CA"/>
        </w:rPr>
        <w:t> </w:t>
      </w:r>
      <w:r w:rsidRPr="00C66ABB">
        <w:rPr>
          <w:sz w:val="24"/>
          <w:szCs w:val="24"/>
          <w:lang w:eastAsia="fr-CA"/>
        </w:rPr>
        <w:t xml:space="preserve">Member, Prenatal Environmental Health Education (PEHE) Collaboration </w:t>
      </w:r>
    </w:p>
    <w:p w14:paraId="612E0D17" w14:textId="77777777" w:rsidR="00C66ABB" w:rsidRPr="00C66ABB" w:rsidRDefault="00C66ABB">
      <w:pPr>
        <w:numPr>
          <w:ilvl w:val="0"/>
          <w:numId w:val="9"/>
        </w:numPr>
        <w:suppressAutoHyphens w:val="0"/>
        <w:spacing w:before="100" w:beforeAutospacing="1" w:after="100" w:afterAutospacing="1"/>
        <w:rPr>
          <w:sz w:val="24"/>
          <w:szCs w:val="24"/>
          <w:lang w:eastAsia="fr-CA"/>
        </w:rPr>
      </w:pPr>
      <w:r w:rsidRPr="00C66ABB">
        <w:rPr>
          <w:b/>
          <w:bCs/>
          <w:sz w:val="24"/>
          <w:szCs w:val="24"/>
          <w:lang w:eastAsia="fr-CA"/>
        </w:rPr>
        <w:t>2021–2023</w:t>
      </w:r>
      <w:r w:rsidRPr="00C66ABB">
        <w:rPr>
          <w:sz w:val="24"/>
          <w:szCs w:val="24"/>
          <w:lang w:val="fr-CA" w:eastAsia="fr-CA"/>
        </w:rPr>
        <w:t> </w:t>
      </w:r>
      <w:r w:rsidRPr="00C66ABB">
        <w:rPr>
          <w:sz w:val="24"/>
          <w:szCs w:val="24"/>
          <w:lang w:eastAsia="fr-CA"/>
        </w:rPr>
        <w:t xml:space="preserve">CANE Representative, Climate Action Network Canada </w:t>
      </w:r>
    </w:p>
    <w:p w14:paraId="3EB907E4" w14:textId="77777777" w:rsidR="00C66ABB" w:rsidRPr="00C66ABB" w:rsidRDefault="00C66ABB">
      <w:pPr>
        <w:numPr>
          <w:ilvl w:val="0"/>
          <w:numId w:val="9"/>
        </w:numPr>
        <w:suppressAutoHyphens w:val="0"/>
        <w:spacing w:before="100" w:beforeAutospacing="1" w:after="100" w:afterAutospacing="1"/>
        <w:rPr>
          <w:sz w:val="24"/>
          <w:szCs w:val="24"/>
          <w:lang w:eastAsia="fr-CA"/>
        </w:rPr>
      </w:pPr>
      <w:r w:rsidRPr="00C66ABB">
        <w:rPr>
          <w:b/>
          <w:bCs/>
          <w:sz w:val="24"/>
          <w:szCs w:val="24"/>
          <w:lang w:eastAsia="fr-CA"/>
        </w:rPr>
        <w:t>2020–2023</w:t>
      </w:r>
      <w:r w:rsidRPr="00C66ABB">
        <w:rPr>
          <w:sz w:val="24"/>
          <w:szCs w:val="24"/>
          <w:lang w:val="fr-CA" w:eastAsia="fr-CA"/>
        </w:rPr>
        <w:t> </w:t>
      </w:r>
      <w:r w:rsidRPr="00C66ABB">
        <w:rPr>
          <w:sz w:val="24"/>
          <w:szCs w:val="24"/>
          <w:lang w:eastAsia="fr-CA"/>
        </w:rPr>
        <w:t xml:space="preserve">CANE Representative, Canadian Nurses Association Canadian Network of Nursing Specialties (CNNS) </w:t>
      </w:r>
    </w:p>
    <w:p w14:paraId="5B709C2E" w14:textId="77777777" w:rsidR="00C66ABB" w:rsidRPr="00C66ABB" w:rsidRDefault="00C66ABB">
      <w:pPr>
        <w:numPr>
          <w:ilvl w:val="0"/>
          <w:numId w:val="9"/>
        </w:numPr>
        <w:suppressAutoHyphens w:val="0"/>
        <w:spacing w:before="100" w:beforeAutospacing="1" w:after="100" w:afterAutospacing="1"/>
        <w:rPr>
          <w:sz w:val="24"/>
          <w:szCs w:val="24"/>
          <w:lang w:eastAsia="fr-CA"/>
        </w:rPr>
      </w:pPr>
      <w:r w:rsidRPr="00C66ABB">
        <w:rPr>
          <w:b/>
          <w:bCs/>
          <w:sz w:val="24"/>
          <w:szCs w:val="24"/>
          <w:lang w:eastAsia="fr-CA"/>
        </w:rPr>
        <w:t>2019–2021</w:t>
      </w:r>
      <w:r w:rsidRPr="00C66ABB">
        <w:rPr>
          <w:sz w:val="24"/>
          <w:szCs w:val="24"/>
          <w:lang w:val="fr-CA" w:eastAsia="fr-CA"/>
        </w:rPr>
        <w:t> </w:t>
      </w:r>
      <w:r w:rsidRPr="00C66ABB">
        <w:rPr>
          <w:sz w:val="24"/>
          <w:szCs w:val="24"/>
          <w:lang w:eastAsia="fr-CA"/>
        </w:rPr>
        <w:t xml:space="preserve">President-Elect, Canadian Association of Nurses for the Environment (CANE) </w:t>
      </w:r>
    </w:p>
    <w:p w14:paraId="0A246F33" w14:textId="77777777" w:rsidR="00C66ABB" w:rsidRPr="00C66ABB" w:rsidRDefault="00C66ABB">
      <w:pPr>
        <w:numPr>
          <w:ilvl w:val="0"/>
          <w:numId w:val="9"/>
        </w:numPr>
        <w:suppressAutoHyphens w:val="0"/>
        <w:spacing w:before="100" w:beforeAutospacing="1" w:after="100" w:afterAutospacing="1"/>
        <w:rPr>
          <w:sz w:val="24"/>
          <w:szCs w:val="24"/>
          <w:lang w:eastAsia="fr-CA"/>
        </w:rPr>
      </w:pPr>
      <w:r w:rsidRPr="00C66ABB">
        <w:rPr>
          <w:b/>
          <w:bCs/>
          <w:sz w:val="24"/>
          <w:szCs w:val="24"/>
          <w:lang w:eastAsia="fr-CA"/>
        </w:rPr>
        <w:t>2019</w:t>
      </w:r>
      <w:r w:rsidRPr="00C66ABB">
        <w:rPr>
          <w:sz w:val="24"/>
          <w:szCs w:val="24"/>
          <w:lang w:val="fr-CA" w:eastAsia="fr-CA"/>
        </w:rPr>
        <w:t> </w:t>
      </w:r>
      <w:r w:rsidRPr="00C66ABB">
        <w:rPr>
          <w:sz w:val="24"/>
          <w:szCs w:val="24"/>
          <w:lang w:eastAsia="fr-CA"/>
        </w:rPr>
        <w:t xml:space="preserve">Stakeholder Forum Member, Canadian Association of Schools of Nursing (CASN): </w:t>
      </w:r>
      <w:r w:rsidRPr="00C66ABB">
        <w:rPr>
          <w:i/>
          <w:iCs/>
          <w:sz w:val="24"/>
          <w:szCs w:val="24"/>
          <w:lang w:eastAsia="fr-CA"/>
        </w:rPr>
        <w:t>Empowering the Next Generation of Health Professionals to Address Climate-Driven Infectious Diseases</w:t>
      </w:r>
      <w:r w:rsidRPr="00C66ABB">
        <w:rPr>
          <w:sz w:val="24"/>
          <w:szCs w:val="24"/>
          <w:lang w:eastAsia="fr-CA"/>
        </w:rPr>
        <w:t xml:space="preserve"> </w:t>
      </w:r>
    </w:p>
    <w:p w14:paraId="32CAACE1" w14:textId="515735A9" w:rsidR="00C66ABB" w:rsidRPr="00FF520B" w:rsidRDefault="00C66ABB" w:rsidP="00C66ABB">
      <w:pPr>
        <w:suppressAutoHyphens w:val="0"/>
        <w:rPr>
          <w:sz w:val="24"/>
          <w:szCs w:val="24"/>
          <w:lang w:eastAsia="fr-CA"/>
        </w:rPr>
      </w:pPr>
    </w:p>
    <w:p w14:paraId="2456F3CE" w14:textId="77777777" w:rsidR="00C66ABB" w:rsidRPr="00C66ABB" w:rsidRDefault="00C66ABB" w:rsidP="00C66ABB">
      <w:pPr>
        <w:suppressAutoHyphens w:val="0"/>
        <w:spacing w:before="100" w:beforeAutospacing="1" w:after="100" w:afterAutospacing="1"/>
        <w:outlineLvl w:val="2"/>
        <w:rPr>
          <w:b/>
          <w:bCs/>
          <w:sz w:val="24"/>
          <w:szCs w:val="24"/>
          <w:lang w:val="fr-CA" w:eastAsia="fr-CA"/>
        </w:rPr>
      </w:pPr>
      <w:bookmarkStart w:id="22" w:name="_Toc234948226"/>
      <w:r w:rsidRPr="00C66ABB">
        <w:rPr>
          <w:b/>
          <w:bCs/>
          <w:i/>
          <w:iCs/>
          <w:sz w:val="24"/>
          <w:szCs w:val="24"/>
          <w:lang w:val="fr-CA" w:eastAsia="fr-CA"/>
        </w:rPr>
        <w:t>National Advisory Committees</w:t>
      </w:r>
      <w:bookmarkEnd w:id="22"/>
    </w:p>
    <w:p w14:paraId="36D3E4ED" w14:textId="77777777" w:rsidR="00C66ABB" w:rsidRPr="00C66ABB" w:rsidRDefault="00C66ABB">
      <w:pPr>
        <w:numPr>
          <w:ilvl w:val="0"/>
          <w:numId w:val="10"/>
        </w:numPr>
        <w:suppressAutoHyphens w:val="0"/>
        <w:spacing w:before="100" w:beforeAutospacing="1" w:after="100" w:afterAutospacing="1"/>
        <w:rPr>
          <w:sz w:val="24"/>
          <w:szCs w:val="24"/>
          <w:lang w:eastAsia="fr-CA"/>
        </w:rPr>
      </w:pPr>
      <w:r w:rsidRPr="00C66ABB">
        <w:rPr>
          <w:b/>
          <w:bCs/>
          <w:sz w:val="24"/>
          <w:szCs w:val="24"/>
          <w:lang w:eastAsia="fr-CA"/>
        </w:rPr>
        <w:t>2022–2023</w:t>
      </w:r>
      <w:r w:rsidRPr="00C66ABB">
        <w:rPr>
          <w:sz w:val="24"/>
          <w:szCs w:val="24"/>
          <w:lang w:val="fr-CA" w:eastAsia="fr-CA"/>
        </w:rPr>
        <w:t> </w:t>
      </w:r>
      <w:r w:rsidRPr="00C66ABB">
        <w:rPr>
          <w:sz w:val="24"/>
          <w:szCs w:val="24"/>
          <w:lang w:eastAsia="fr-CA"/>
        </w:rPr>
        <w:t xml:space="preserve">Member, Health Canada Ad Hoc Advisory Group, </w:t>
      </w:r>
      <w:r w:rsidRPr="00C66ABB">
        <w:rPr>
          <w:i/>
          <w:iCs/>
          <w:sz w:val="24"/>
          <w:szCs w:val="24"/>
          <w:lang w:eastAsia="fr-CA"/>
        </w:rPr>
        <w:t>PEHE–MIREC Collaboration: Exploring Existing Practices and Lessons Learned About Retaining Vulnerable Populations in Longitudinal Health Research</w:t>
      </w:r>
      <w:r w:rsidRPr="00C66ABB">
        <w:rPr>
          <w:sz w:val="24"/>
          <w:szCs w:val="24"/>
          <w:lang w:eastAsia="fr-CA"/>
        </w:rPr>
        <w:t xml:space="preserve"> </w:t>
      </w:r>
    </w:p>
    <w:p w14:paraId="7A022FB0" w14:textId="77777777" w:rsidR="00C66ABB" w:rsidRPr="00C66ABB" w:rsidRDefault="00C66ABB">
      <w:pPr>
        <w:numPr>
          <w:ilvl w:val="0"/>
          <w:numId w:val="10"/>
        </w:numPr>
        <w:suppressAutoHyphens w:val="0"/>
        <w:spacing w:before="100" w:beforeAutospacing="1" w:after="100" w:afterAutospacing="1"/>
        <w:rPr>
          <w:sz w:val="24"/>
          <w:szCs w:val="24"/>
          <w:lang w:eastAsia="fr-CA"/>
        </w:rPr>
      </w:pPr>
      <w:r w:rsidRPr="00C66ABB">
        <w:rPr>
          <w:b/>
          <w:bCs/>
          <w:sz w:val="24"/>
          <w:szCs w:val="24"/>
          <w:lang w:eastAsia="fr-CA"/>
        </w:rPr>
        <w:t>2022</w:t>
      </w:r>
      <w:r w:rsidRPr="00C66ABB">
        <w:rPr>
          <w:sz w:val="24"/>
          <w:szCs w:val="24"/>
          <w:lang w:val="fr-CA" w:eastAsia="fr-CA"/>
        </w:rPr>
        <w:t> </w:t>
      </w:r>
      <w:r w:rsidRPr="00C66ABB">
        <w:rPr>
          <w:sz w:val="24"/>
          <w:szCs w:val="24"/>
          <w:lang w:eastAsia="fr-CA"/>
        </w:rPr>
        <w:t xml:space="preserve">Participant, National Advisory Council on Poverty Engagement Sessions </w:t>
      </w:r>
    </w:p>
    <w:p w14:paraId="40EC59BD" w14:textId="57C590F7" w:rsidR="00C66ABB" w:rsidRPr="00FF520B" w:rsidRDefault="00C66ABB" w:rsidP="00C66ABB">
      <w:pPr>
        <w:suppressAutoHyphens w:val="0"/>
        <w:rPr>
          <w:sz w:val="24"/>
          <w:szCs w:val="24"/>
          <w:lang w:eastAsia="fr-CA"/>
        </w:rPr>
      </w:pPr>
    </w:p>
    <w:p w14:paraId="463B8997" w14:textId="77777777" w:rsidR="00C66ABB" w:rsidRPr="00C66ABB" w:rsidRDefault="00C66ABB" w:rsidP="00C66ABB">
      <w:pPr>
        <w:suppressAutoHyphens w:val="0"/>
        <w:spacing w:before="100" w:beforeAutospacing="1" w:after="100" w:afterAutospacing="1"/>
        <w:outlineLvl w:val="2"/>
        <w:rPr>
          <w:b/>
          <w:bCs/>
          <w:sz w:val="24"/>
          <w:szCs w:val="24"/>
          <w:lang w:eastAsia="fr-CA"/>
        </w:rPr>
      </w:pPr>
      <w:bookmarkStart w:id="23" w:name="_Toc234948227"/>
      <w:r w:rsidRPr="00C66ABB">
        <w:rPr>
          <w:b/>
          <w:bCs/>
          <w:i/>
          <w:iCs/>
          <w:sz w:val="24"/>
          <w:szCs w:val="24"/>
          <w:lang w:eastAsia="fr-CA"/>
        </w:rPr>
        <w:t>Editorial and Peer Review Activities</w:t>
      </w:r>
      <w:bookmarkEnd w:id="23"/>
    </w:p>
    <w:p w14:paraId="751A4F34" w14:textId="77777777" w:rsidR="00C66ABB" w:rsidRPr="00FF520B" w:rsidRDefault="00C66ABB" w:rsidP="00C66ABB">
      <w:pPr>
        <w:suppressAutoHyphens w:val="0"/>
        <w:spacing w:before="100" w:beforeAutospacing="1" w:after="100" w:afterAutospacing="1"/>
        <w:outlineLvl w:val="3"/>
        <w:rPr>
          <w:b/>
          <w:bCs/>
          <w:sz w:val="24"/>
          <w:szCs w:val="24"/>
          <w:lang w:eastAsia="fr-CA"/>
        </w:rPr>
      </w:pPr>
      <w:r w:rsidRPr="00FF520B">
        <w:rPr>
          <w:b/>
          <w:bCs/>
          <w:i/>
          <w:iCs/>
          <w:sz w:val="24"/>
          <w:szCs w:val="24"/>
          <w:lang w:eastAsia="fr-CA"/>
        </w:rPr>
        <w:t>Journal Reviewer</w:t>
      </w:r>
    </w:p>
    <w:p w14:paraId="0D5D6692" w14:textId="77777777" w:rsidR="00C66ABB" w:rsidRPr="00C66ABB" w:rsidRDefault="00C66ABB">
      <w:pPr>
        <w:numPr>
          <w:ilvl w:val="0"/>
          <w:numId w:val="11"/>
        </w:numPr>
        <w:suppressAutoHyphens w:val="0"/>
        <w:spacing w:before="100" w:beforeAutospacing="1" w:after="100" w:afterAutospacing="1"/>
        <w:rPr>
          <w:sz w:val="24"/>
          <w:szCs w:val="24"/>
          <w:lang w:val="fr-CA" w:eastAsia="fr-CA"/>
        </w:rPr>
      </w:pPr>
      <w:r w:rsidRPr="00C66ABB">
        <w:rPr>
          <w:b/>
          <w:bCs/>
          <w:sz w:val="24"/>
          <w:szCs w:val="24"/>
          <w:lang w:val="fr-CA" w:eastAsia="fr-CA"/>
        </w:rPr>
        <w:t>2026</w:t>
      </w:r>
      <w:r w:rsidRPr="00C66ABB">
        <w:rPr>
          <w:sz w:val="24"/>
          <w:szCs w:val="24"/>
          <w:lang w:val="fr-CA" w:eastAsia="fr-CA"/>
        </w:rPr>
        <w:t> </w:t>
      </w:r>
      <w:r w:rsidRPr="00C66ABB">
        <w:rPr>
          <w:i/>
          <w:iCs/>
          <w:sz w:val="24"/>
          <w:szCs w:val="24"/>
          <w:lang w:val="fr-CA" w:eastAsia="fr-CA"/>
        </w:rPr>
        <w:t>Family Relations</w:t>
      </w:r>
      <w:r w:rsidRPr="00C66ABB">
        <w:rPr>
          <w:sz w:val="24"/>
          <w:szCs w:val="24"/>
          <w:lang w:val="fr-CA" w:eastAsia="fr-CA"/>
        </w:rPr>
        <w:t xml:space="preserve"> </w:t>
      </w:r>
    </w:p>
    <w:p w14:paraId="53349913" w14:textId="77777777" w:rsidR="00C66ABB" w:rsidRPr="00C66ABB" w:rsidRDefault="00C66ABB">
      <w:pPr>
        <w:numPr>
          <w:ilvl w:val="0"/>
          <w:numId w:val="11"/>
        </w:numPr>
        <w:suppressAutoHyphens w:val="0"/>
        <w:spacing w:before="100" w:beforeAutospacing="1" w:after="100" w:afterAutospacing="1"/>
        <w:rPr>
          <w:sz w:val="24"/>
          <w:szCs w:val="24"/>
          <w:lang w:val="fr-CA" w:eastAsia="fr-CA"/>
        </w:rPr>
      </w:pPr>
      <w:r w:rsidRPr="00C66ABB">
        <w:rPr>
          <w:b/>
          <w:bCs/>
          <w:sz w:val="24"/>
          <w:szCs w:val="24"/>
          <w:lang w:val="fr-CA" w:eastAsia="fr-CA"/>
        </w:rPr>
        <w:t>2025</w:t>
      </w:r>
      <w:r w:rsidRPr="00C66ABB">
        <w:rPr>
          <w:sz w:val="24"/>
          <w:szCs w:val="24"/>
          <w:lang w:val="fr-CA" w:eastAsia="fr-CA"/>
        </w:rPr>
        <w:t> </w:t>
      </w:r>
      <w:proofErr w:type="spellStart"/>
      <w:r w:rsidRPr="00C66ABB">
        <w:rPr>
          <w:i/>
          <w:iCs/>
          <w:sz w:val="24"/>
          <w:szCs w:val="24"/>
          <w:lang w:val="fr-CA" w:eastAsia="fr-CA"/>
        </w:rPr>
        <w:t>Quality</w:t>
      </w:r>
      <w:proofErr w:type="spellEnd"/>
      <w:r w:rsidRPr="00C66ABB">
        <w:rPr>
          <w:i/>
          <w:iCs/>
          <w:sz w:val="24"/>
          <w:szCs w:val="24"/>
          <w:lang w:val="fr-CA" w:eastAsia="fr-CA"/>
        </w:rPr>
        <w:t xml:space="preserve"> </w:t>
      </w:r>
      <w:proofErr w:type="spellStart"/>
      <w:r w:rsidRPr="00C66ABB">
        <w:rPr>
          <w:i/>
          <w:iCs/>
          <w:sz w:val="24"/>
          <w:szCs w:val="24"/>
          <w:lang w:val="fr-CA" w:eastAsia="fr-CA"/>
        </w:rPr>
        <w:t>Advancement</w:t>
      </w:r>
      <w:proofErr w:type="spellEnd"/>
      <w:r w:rsidRPr="00C66ABB">
        <w:rPr>
          <w:i/>
          <w:iCs/>
          <w:sz w:val="24"/>
          <w:szCs w:val="24"/>
          <w:lang w:val="fr-CA" w:eastAsia="fr-CA"/>
        </w:rPr>
        <w:t xml:space="preserve"> in Nursing </w:t>
      </w:r>
      <w:proofErr w:type="spellStart"/>
      <w:r w:rsidRPr="00C66ABB">
        <w:rPr>
          <w:i/>
          <w:iCs/>
          <w:sz w:val="24"/>
          <w:szCs w:val="24"/>
          <w:lang w:val="fr-CA" w:eastAsia="fr-CA"/>
        </w:rPr>
        <w:t>Education</w:t>
      </w:r>
      <w:proofErr w:type="spellEnd"/>
      <w:r w:rsidRPr="00C66ABB">
        <w:rPr>
          <w:sz w:val="24"/>
          <w:szCs w:val="24"/>
          <w:lang w:val="fr-CA" w:eastAsia="fr-CA"/>
        </w:rPr>
        <w:t xml:space="preserve"> </w:t>
      </w:r>
    </w:p>
    <w:p w14:paraId="23E143EC" w14:textId="77777777" w:rsidR="00C66ABB" w:rsidRPr="00C66ABB" w:rsidRDefault="00C66ABB">
      <w:pPr>
        <w:numPr>
          <w:ilvl w:val="0"/>
          <w:numId w:val="11"/>
        </w:numPr>
        <w:suppressAutoHyphens w:val="0"/>
        <w:spacing w:before="100" w:beforeAutospacing="1" w:after="100" w:afterAutospacing="1"/>
        <w:rPr>
          <w:sz w:val="24"/>
          <w:szCs w:val="24"/>
          <w:lang w:eastAsia="fr-CA"/>
        </w:rPr>
      </w:pPr>
      <w:r w:rsidRPr="00C66ABB">
        <w:rPr>
          <w:b/>
          <w:bCs/>
          <w:sz w:val="24"/>
          <w:szCs w:val="24"/>
          <w:lang w:eastAsia="fr-CA"/>
        </w:rPr>
        <w:t>2025</w:t>
      </w:r>
      <w:r w:rsidRPr="00C66ABB">
        <w:rPr>
          <w:sz w:val="24"/>
          <w:szCs w:val="24"/>
          <w:lang w:val="fr-CA" w:eastAsia="fr-CA"/>
        </w:rPr>
        <w:t> </w:t>
      </w:r>
      <w:r w:rsidRPr="00C66ABB">
        <w:rPr>
          <w:i/>
          <w:iCs/>
          <w:sz w:val="24"/>
          <w:szCs w:val="24"/>
          <w:lang w:eastAsia="fr-CA"/>
        </w:rPr>
        <w:t>Turtle Island Journal of Indigenous Health</w:t>
      </w:r>
      <w:r w:rsidRPr="00C66ABB">
        <w:rPr>
          <w:sz w:val="24"/>
          <w:szCs w:val="24"/>
          <w:lang w:eastAsia="fr-CA"/>
        </w:rPr>
        <w:t xml:space="preserve"> </w:t>
      </w:r>
    </w:p>
    <w:p w14:paraId="13F77C4B" w14:textId="77777777" w:rsidR="00C66ABB" w:rsidRPr="00C66ABB" w:rsidRDefault="00C66ABB">
      <w:pPr>
        <w:numPr>
          <w:ilvl w:val="0"/>
          <w:numId w:val="11"/>
        </w:numPr>
        <w:suppressAutoHyphens w:val="0"/>
        <w:spacing w:before="100" w:beforeAutospacing="1" w:after="100" w:afterAutospacing="1"/>
        <w:rPr>
          <w:sz w:val="24"/>
          <w:szCs w:val="24"/>
          <w:lang w:val="fr-CA" w:eastAsia="fr-CA"/>
        </w:rPr>
      </w:pPr>
      <w:r w:rsidRPr="00C66ABB">
        <w:rPr>
          <w:b/>
          <w:bCs/>
          <w:sz w:val="24"/>
          <w:szCs w:val="24"/>
          <w:lang w:val="fr-CA" w:eastAsia="fr-CA"/>
        </w:rPr>
        <w:t>2025</w:t>
      </w:r>
      <w:r w:rsidRPr="00C66ABB">
        <w:rPr>
          <w:sz w:val="24"/>
          <w:szCs w:val="24"/>
          <w:lang w:val="fr-CA" w:eastAsia="fr-CA"/>
        </w:rPr>
        <w:t> </w:t>
      </w:r>
      <w:r w:rsidRPr="00C66ABB">
        <w:rPr>
          <w:i/>
          <w:iCs/>
          <w:sz w:val="24"/>
          <w:szCs w:val="24"/>
          <w:lang w:val="fr-CA" w:eastAsia="fr-CA"/>
        </w:rPr>
        <w:t xml:space="preserve">Nursing </w:t>
      </w:r>
      <w:proofErr w:type="spellStart"/>
      <w:r w:rsidRPr="00C66ABB">
        <w:rPr>
          <w:i/>
          <w:iCs/>
          <w:sz w:val="24"/>
          <w:szCs w:val="24"/>
          <w:lang w:val="fr-CA" w:eastAsia="fr-CA"/>
        </w:rPr>
        <w:t>Philosophy</w:t>
      </w:r>
      <w:proofErr w:type="spellEnd"/>
      <w:r w:rsidRPr="00C66ABB">
        <w:rPr>
          <w:sz w:val="24"/>
          <w:szCs w:val="24"/>
          <w:lang w:val="fr-CA" w:eastAsia="fr-CA"/>
        </w:rPr>
        <w:t xml:space="preserve"> </w:t>
      </w:r>
    </w:p>
    <w:p w14:paraId="18680EA2" w14:textId="77777777" w:rsidR="00C66ABB" w:rsidRPr="00C66ABB" w:rsidRDefault="00C66ABB">
      <w:pPr>
        <w:numPr>
          <w:ilvl w:val="0"/>
          <w:numId w:val="11"/>
        </w:numPr>
        <w:suppressAutoHyphens w:val="0"/>
        <w:spacing w:before="100" w:beforeAutospacing="1" w:after="100" w:afterAutospacing="1"/>
        <w:rPr>
          <w:sz w:val="24"/>
          <w:szCs w:val="24"/>
          <w:lang w:val="fr-CA" w:eastAsia="fr-CA"/>
        </w:rPr>
      </w:pPr>
      <w:r w:rsidRPr="00C66ABB">
        <w:rPr>
          <w:b/>
          <w:bCs/>
          <w:sz w:val="24"/>
          <w:szCs w:val="24"/>
          <w:lang w:val="fr-CA" w:eastAsia="fr-CA"/>
        </w:rPr>
        <w:t>2025</w:t>
      </w:r>
      <w:r w:rsidRPr="00C66ABB">
        <w:rPr>
          <w:sz w:val="24"/>
          <w:szCs w:val="24"/>
          <w:lang w:val="fr-CA" w:eastAsia="fr-CA"/>
        </w:rPr>
        <w:t> </w:t>
      </w:r>
      <w:r w:rsidRPr="00C66ABB">
        <w:rPr>
          <w:i/>
          <w:iCs/>
          <w:sz w:val="24"/>
          <w:szCs w:val="24"/>
          <w:lang w:val="fr-CA" w:eastAsia="fr-CA"/>
        </w:rPr>
        <w:t xml:space="preserve">BMC </w:t>
      </w:r>
      <w:proofErr w:type="spellStart"/>
      <w:r w:rsidRPr="00C66ABB">
        <w:rPr>
          <w:i/>
          <w:iCs/>
          <w:sz w:val="24"/>
          <w:szCs w:val="24"/>
          <w:lang w:val="fr-CA" w:eastAsia="fr-CA"/>
        </w:rPr>
        <w:t>Primary</w:t>
      </w:r>
      <w:proofErr w:type="spellEnd"/>
      <w:r w:rsidRPr="00C66ABB">
        <w:rPr>
          <w:i/>
          <w:iCs/>
          <w:sz w:val="24"/>
          <w:szCs w:val="24"/>
          <w:lang w:val="fr-CA" w:eastAsia="fr-CA"/>
        </w:rPr>
        <w:t xml:space="preserve"> Care</w:t>
      </w:r>
      <w:r w:rsidRPr="00C66ABB">
        <w:rPr>
          <w:sz w:val="24"/>
          <w:szCs w:val="24"/>
          <w:lang w:val="fr-CA" w:eastAsia="fr-CA"/>
        </w:rPr>
        <w:t xml:space="preserve"> </w:t>
      </w:r>
    </w:p>
    <w:p w14:paraId="6B0617F8" w14:textId="77777777" w:rsidR="00C66ABB" w:rsidRPr="00C66ABB" w:rsidRDefault="00C66ABB">
      <w:pPr>
        <w:numPr>
          <w:ilvl w:val="0"/>
          <w:numId w:val="11"/>
        </w:numPr>
        <w:suppressAutoHyphens w:val="0"/>
        <w:spacing w:before="100" w:beforeAutospacing="1" w:after="100" w:afterAutospacing="1"/>
        <w:rPr>
          <w:sz w:val="24"/>
          <w:szCs w:val="24"/>
          <w:lang w:val="fr-CA" w:eastAsia="fr-CA"/>
        </w:rPr>
      </w:pPr>
      <w:r w:rsidRPr="00C66ABB">
        <w:rPr>
          <w:b/>
          <w:bCs/>
          <w:sz w:val="24"/>
          <w:szCs w:val="24"/>
          <w:lang w:val="fr-CA" w:eastAsia="fr-CA"/>
        </w:rPr>
        <w:t>2025</w:t>
      </w:r>
      <w:r w:rsidRPr="00C66ABB">
        <w:rPr>
          <w:sz w:val="24"/>
          <w:szCs w:val="24"/>
          <w:lang w:val="fr-CA" w:eastAsia="fr-CA"/>
        </w:rPr>
        <w:t> </w:t>
      </w:r>
      <w:r w:rsidRPr="00C66ABB">
        <w:rPr>
          <w:i/>
          <w:iCs/>
          <w:sz w:val="24"/>
          <w:szCs w:val="24"/>
          <w:lang w:val="fr-CA" w:eastAsia="fr-CA"/>
        </w:rPr>
        <w:t>BMC Nursing</w:t>
      </w:r>
      <w:r w:rsidRPr="00C66ABB">
        <w:rPr>
          <w:sz w:val="24"/>
          <w:szCs w:val="24"/>
          <w:lang w:val="fr-CA" w:eastAsia="fr-CA"/>
        </w:rPr>
        <w:t xml:space="preserve"> </w:t>
      </w:r>
    </w:p>
    <w:p w14:paraId="63D26AFF" w14:textId="77777777" w:rsidR="00C66ABB" w:rsidRPr="00C66ABB" w:rsidRDefault="00C66ABB">
      <w:pPr>
        <w:numPr>
          <w:ilvl w:val="0"/>
          <w:numId w:val="11"/>
        </w:numPr>
        <w:suppressAutoHyphens w:val="0"/>
        <w:spacing w:before="100" w:beforeAutospacing="1" w:after="100" w:afterAutospacing="1"/>
        <w:rPr>
          <w:sz w:val="24"/>
          <w:szCs w:val="24"/>
          <w:lang w:val="fr-CA" w:eastAsia="fr-CA"/>
        </w:rPr>
      </w:pPr>
      <w:r w:rsidRPr="00C66ABB">
        <w:rPr>
          <w:b/>
          <w:bCs/>
          <w:sz w:val="24"/>
          <w:szCs w:val="24"/>
          <w:lang w:val="fr-CA" w:eastAsia="fr-CA"/>
        </w:rPr>
        <w:t>2024</w:t>
      </w:r>
      <w:r w:rsidRPr="00C66ABB">
        <w:rPr>
          <w:sz w:val="24"/>
          <w:szCs w:val="24"/>
          <w:lang w:val="fr-CA" w:eastAsia="fr-CA"/>
        </w:rPr>
        <w:t> </w:t>
      </w:r>
      <w:proofErr w:type="spellStart"/>
      <w:r w:rsidRPr="00C66ABB">
        <w:rPr>
          <w:i/>
          <w:iCs/>
          <w:sz w:val="24"/>
          <w:szCs w:val="24"/>
          <w:lang w:val="fr-CA" w:eastAsia="fr-CA"/>
        </w:rPr>
        <w:t>Contemporary</w:t>
      </w:r>
      <w:proofErr w:type="spellEnd"/>
      <w:r w:rsidRPr="00C66ABB">
        <w:rPr>
          <w:i/>
          <w:iCs/>
          <w:sz w:val="24"/>
          <w:szCs w:val="24"/>
          <w:lang w:val="fr-CA" w:eastAsia="fr-CA"/>
        </w:rPr>
        <w:t xml:space="preserve"> Nurse</w:t>
      </w:r>
      <w:r w:rsidRPr="00C66ABB">
        <w:rPr>
          <w:sz w:val="24"/>
          <w:szCs w:val="24"/>
          <w:lang w:val="fr-CA" w:eastAsia="fr-CA"/>
        </w:rPr>
        <w:t xml:space="preserve"> </w:t>
      </w:r>
    </w:p>
    <w:p w14:paraId="1A5F93AD" w14:textId="77777777" w:rsidR="00C66ABB" w:rsidRPr="00C66ABB" w:rsidRDefault="00C66ABB">
      <w:pPr>
        <w:numPr>
          <w:ilvl w:val="0"/>
          <w:numId w:val="11"/>
        </w:numPr>
        <w:suppressAutoHyphens w:val="0"/>
        <w:spacing w:before="100" w:beforeAutospacing="1" w:after="100" w:afterAutospacing="1"/>
        <w:rPr>
          <w:sz w:val="24"/>
          <w:szCs w:val="24"/>
          <w:lang w:val="fr-CA" w:eastAsia="fr-CA"/>
        </w:rPr>
      </w:pPr>
      <w:r w:rsidRPr="00C66ABB">
        <w:rPr>
          <w:b/>
          <w:bCs/>
          <w:sz w:val="24"/>
          <w:szCs w:val="24"/>
          <w:lang w:val="fr-CA" w:eastAsia="fr-CA"/>
        </w:rPr>
        <w:lastRenderedPageBreak/>
        <w:t>2023–Present</w:t>
      </w:r>
      <w:r w:rsidRPr="00C66ABB">
        <w:rPr>
          <w:sz w:val="24"/>
          <w:szCs w:val="24"/>
          <w:lang w:val="fr-CA" w:eastAsia="fr-CA"/>
        </w:rPr>
        <w:t> </w:t>
      </w:r>
      <w:r w:rsidRPr="00C66ABB">
        <w:rPr>
          <w:i/>
          <w:iCs/>
          <w:sz w:val="24"/>
          <w:szCs w:val="24"/>
          <w:lang w:val="fr-CA" w:eastAsia="fr-CA"/>
        </w:rPr>
        <w:t>Aporia</w:t>
      </w:r>
      <w:r w:rsidRPr="00C66ABB">
        <w:rPr>
          <w:sz w:val="24"/>
          <w:szCs w:val="24"/>
          <w:lang w:val="fr-CA" w:eastAsia="fr-CA"/>
        </w:rPr>
        <w:t xml:space="preserve"> </w:t>
      </w:r>
    </w:p>
    <w:p w14:paraId="7D44628B" w14:textId="77777777" w:rsidR="00C66ABB" w:rsidRPr="00C66ABB" w:rsidRDefault="00C66ABB">
      <w:pPr>
        <w:numPr>
          <w:ilvl w:val="0"/>
          <w:numId w:val="11"/>
        </w:numPr>
        <w:suppressAutoHyphens w:val="0"/>
        <w:spacing w:before="100" w:beforeAutospacing="1" w:after="100" w:afterAutospacing="1"/>
        <w:rPr>
          <w:sz w:val="24"/>
          <w:szCs w:val="24"/>
          <w:lang w:eastAsia="fr-CA"/>
        </w:rPr>
      </w:pPr>
      <w:r w:rsidRPr="00C66ABB">
        <w:rPr>
          <w:b/>
          <w:bCs/>
          <w:sz w:val="24"/>
          <w:szCs w:val="24"/>
          <w:lang w:eastAsia="fr-CA"/>
        </w:rPr>
        <w:t>2022–Present</w:t>
      </w:r>
      <w:r w:rsidRPr="00C66ABB">
        <w:rPr>
          <w:sz w:val="24"/>
          <w:szCs w:val="24"/>
          <w:lang w:val="fr-CA" w:eastAsia="fr-CA"/>
        </w:rPr>
        <w:t> </w:t>
      </w:r>
      <w:r w:rsidRPr="00C66ABB">
        <w:rPr>
          <w:i/>
          <w:iCs/>
          <w:sz w:val="24"/>
          <w:szCs w:val="24"/>
          <w:lang w:eastAsia="fr-CA"/>
        </w:rPr>
        <w:t>International Journal of Mental Health Nursing</w:t>
      </w:r>
      <w:r w:rsidRPr="00C66ABB">
        <w:rPr>
          <w:sz w:val="24"/>
          <w:szCs w:val="24"/>
          <w:lang w:eastAsia="fr-CA"/>
        </w:rPr>
        <w:t xml:space="preserve"> </w:t>
      </w:r>
    </w:p>
    <w:p w14:paraId="296F3EEA" w14:textId="6E373A54" w:rsidR="00C66ABB" w:rsidRPr="00C66ABB" w:rsidRDefault="00C66ABB" w:rsidP="00C66ABB">
      <w:pPr>
        <w:suppressAutoHyphens w:val="0"/>
        <w:spacing w:before="100" w:beforeAutospacing="1" w:after="100" w:afterAutospacing="1"/>
        <w:rPr>
          <w:sz w:val="24"/>
          <w:szCs w:val="24"/>
          <w:lang w:eastAsia="fr-CA"/>
        </w:rPr>
      </w:pPr>
      <w:r w:rsidRPr="00C66ABB">
        <w:rPr>
          <w:b/>
          <w:bCs/>
          <w:i/>
          <w:iCs/>
          <w:sz w:val="24"/>
          <w:szCs w:val="24"/>
          <w:lang w:eastAsia="fr-CA"/>
        </w:rPr>
        <w:t>External Grant, Award, and Program Reviewer</w:t>
      </w:r>
    </w:p>
    <w:p w14:paraId="2BCD6B3B" w14:textId="77777777" w:rsidR="00C66ABB" w:rsidRPr="00C66ABB" w:rsidRDefault="00C66ABB">
      <w:pPr>
        <w:numPr>
          <w:ilvl w:val="0"/>
          <w:numId w:val="12"/>
        </w:numPr>
        <w:suppressAutoHyphens w:val="0"/>
        <w:spacing w:before="100" w:beforeAutospacing="1" w:after="100" w:afterAutospacing="1"/>
        <w:rPr>
          <w:sz w:val="24"/>
          <w:szCs w:val="24"/>
          <w:lang w:eastAsia="fr-CA"/>
        </w:rPr>
      </w:pPr>
      <w:r w:rsidRPr="00C66ABB">
        <w:rPr>
          <w:b/>
          <w:bCs/>
          <w:sz w:val="24"/>
          <w:szCs w:val="24"/>
          <w:lang w:eastAsia="fr-CA"/>
        </w:rPr>
        <w:t>2024</w:t>
      </w:r>
      <w:r w:rsidRPr="00C66ABB">
        <w:rPr>
          <w:sz w:val="24"/>
          <w:szCs w:val="24"/>
          <w:lang w:val="fr-CA" w:eastAsia="fr-CA"/>
        </w:rPr>
        <w:t> </w:t>
      </w:r>
      <w:r w:rsidRPr="00C66ABB">
        <w:rPr>
          <w:sz w:val="24"/>
          <w:szCs w:val="24"/>
          <w:lang w:eastAsia="fr-CA"/>
        </w:rPr>
        <w:t xml:space="preserve">Core Competencies for Public Health in Canada, National Collaborating Centres for Public Health </w:t>
      </w:r>
    </w:p>
    <w:p w14:paraId="02977035" w14:textId="77777777" w:rsidR="00C66ABB" w:rsidRPr="00C66ABB" w:rsidRDefault="00C66ABB">
      <w:pPr>
        <w:numPr>
          <w:ilvl w:val="0"/>
          <w:numId w:val="12"/>
        </w:numPr>
        <w:suppressAutoHyphens w:val="0"/>
        <w:spacing w:before="100" w:beforeAutospacing="1" w:after="100" w:afterAutospacing="1"/>
        <w:rPr>
          <w:sz w:val="24"/>
          <w:szCs w:val="24"/>
          <w:lang w:eastAsia="fr-CA"/>
        </w:rPr>
      </w:pPr>
      <w:r w:rsidRPr="00C66ABB">
        <w:rPr>
          <w:b/>
          <w:bCs/>
          <w:sz w:val="24"/>
          <w:szCs w:val="24"/>
          <w:lang w:eastAsia="fr-CA"/>
        </w:rPr>
        <w:t>2024</w:t>
      </w:r>
      <w:r w:rsidRPr="00C66ABB">
        <w:rPr>
          <w:sz w:val="24"/>
          <w:szCs w:val="24"/>
          <w:lang w:val="fr-CA" w:eastAsia="fr-CA"/>
        </w:rPr>
        <w:t> </w:t>
      </w:r>
      <w:r w:rsidRPr="00C66ABB">
        <w:rPr>
          <w:sz w:val="24"/>
          <w:szCs w:val="24"/>
          <w:lang w:eastAsia="fr-CA"/>
        </w:rPr>
        <w:t xml:space="preserve">BC Cancer Planetary Health Nursing Internship Program </w:t>
      </w:r>
    </w:p>
    <w:p w14:paraId="06B85675" w14:textId="77777777" w:rsidR="00C66ABB" w:rsidRPr="00C66ABB" w:rsidRDefault="00C66ABB">
      <w:pPr>
        <w:numPr>
          <w:ilvl w:val="0"/>
          <w:numId w:val="12"/>
        </w:numPr>
        <w:suppressAutoHyphens w:val="0"/>
        <w:spacing w:before="100" w:beforeAutospacing="1" w:after="100" w:afterAutospacing="1"/>
        <w:rPr>
          <w:sz w:val="24"/>
          <w:szCs w:val="24"/>
          <w:lang w:eastAsia="fr-CA"/>
        </w:rPr>
      </w:pPr>
      <w:r w:rsidRPr="00C66ABB">
        <w:rPr>
          <w:b/>
          <w:bCs/>
          <w:sz w:val="24"/>
          <w:szCs w:val="24"/>
          <w:lang w:eastAsia="fr-CA"/>
        </w:rPr>
        <w:t>2024</w:t>
      </w:r>
      <w:r w:rsidRPr="00C66ABB">
        <w:rPr>
          <w:sz w:val="24"/>
          <w:szCs w:val="24"/>
          <w:lang w:val="fr-CA" w:eastAsia="fr-CA"/>
        </w:rPr>
        <w:t> </w:t>
      </w:r>
      <w:r w:rsidRPr="00C66ABB">
        <w:rPr>
          <w:sz w:val="24"/>
          <w:szCs w:val="24"/>
          <w:lang w:eastAsia="fr-CA"/>
        </w:rPr>
        <w:t xml:space="preserve">Canadian Nurses Foundation Graduate and Undergraduate Scholarship Competition </w:t>
      </w:r>
    </w:p>
    <w:p w14:paraId="68D978A2" w14:textId="77777777" w:rsidR="00C66ABB" w:rsidRPr="00C66ABB" w:rsidRDefault="00C66ABB">
      <w:pPr>
        <w:numPr>
          <w:ilvl w:val="0"/>
          <w:numId w:val="12"/>
        </w:numPr>
        <w:suppressAutoHyphens w:val="0"/>
        <w:spacing w:before="100" w:beforeAutospacing="1" w:after="100" w:afterAutospacing="1"/>
        <w:rPr>
          <w:sz w:val="24"/>
          <w:szCs w:val="24"/>
          <w:lang w:eastAsia="fr-CA"/>
        </w:rPr>
      </w:pPr>
      <w:r w:rsidRPr="00C66ABB">
        <w:rPr>
          <w:b/>
          <w:bCs/>
          <w:sz w:val="24"/>
          <w:szCs w:val="24"/>
          <w:lang w:eastAsia="fr-CA"/>
        </w:rPr>
        <w:t>2024</w:t>
      </w:r>
      <w:r w:rsidRPr="00C66ABB">
        <w:rPr>
          <w:sz w:val="24"/>
          <w:szCs w:val="24"/>
          <w:lang w:val="fr-CA" w:eastAsia="fr-CA"/>
        </w:rPr>
        <w:t> </w:t>
      </w:r>
      <w:r w:rsidRPr="00C66ABB">
        <w:rPr>
          <w:sz w:val="24"/>
          <w:szCs w:val="24"/>
          <w:lang w:eastAsia="fr-CA"/>
        </w:rPr>
        <w:t xml:space="preserve">Canadian Partnership for Children's Health and Environment (CPCHE): Health Care Provider Environmental Health Resources </w:t>
      </w:r>
    </w:p>
    <w:p w14:paraId="79F5BD2C" w14:textId="487BDF46" w:rsidR="00C66ABB" w:rsidRPr="00FF520B" w:rsidRDefault="00C66ABB" w:rsidP="00C66ABB">
      <w:pPr>
        <w:suppressAutoHyphens w:val="0"/>
        <w:rPr>
          <w:sz w:val="24"/>
          <w:szCs w:val="24"/>
          <w:lang w:eastAsia="fr-CA"/>
        </w:rPr>
      </w:pPr>
    </w:p>
    <w:p w14:paraId="63674C33" w14:textId="06628C43" w:rsidR="00C66ABB" w:rsidRPr="00C66ABB" w:rsidRDefault="00C66ABB" w:rsidP="00C66ABB">
      <w:pPr>
        <w:suppressAutoHyphens w:val="0"/>
        <w:spacing w:before="100" w:beforeAutospacing="1" w:after="100" w:afterAutospacing="1"/>
        <w:outlineLvl w:val="2"/>
        <w:rPr>
          <w:b/>
          <w:bCs/>
          <w:sz w:val="24"/>
          <w:szCs w:val="24"/>
          <w:lang w:val="fr-CA" w:eastAsia="fr-CA"/>
        </w:rPr>
      </w:pPr>
      <w:bookmarkStart w:id="24" w:name="_Toc234948228"/>
      <w:r w:rsidRPr="00C66ABB">
        <w:rPr>
          <w:b/>
          <w:bCs/>
          <w:i/>
          <w:iCs/>
          <w:sz w:val="24"/>
          <w:szCs w:val="24"/>
          <w:lang w:val="fr-CA" w:eastAsia="fr-CA"/>
        </w:rPr>
        <w:t>Conference and Scientific Leadership</w:t>
      </w:r>
      <w:bookmarkEnd w:id="24"/>
    </w:p>
    <w:p w14:paraId="0CE32D40" w14:textId="77777777" w:rsidR="00C66ABB" w:rsidRPr="00C66ABB" w:rsidRDefault="00C66ABB">
      <w:pPr>
        <w:numPr>
          <w:ilvl w:val="0"/>
          <w:numId w:val="13"/>
        </w:numPr>
        <w:suppressAutoHyphens w:val="0"/>
        <w:spacing w:before="100" w:beforeAutospacing="1" w:after="100" w:afterAutospacing="1"/>
        <w:rPr>
          <w:sz w:val="24"/>
          <w:szCs w:val="24"/>
          <w:lang w:eastAsia="fr-CA"/>
        </w:rPr>
      </w:pPr>
      <w:r w:rsidRPr="00C66ABB">
        <w:rPr>
          <w:b/>
          <w:bCs/>
          <w:sz w:val="24"/>
          <w:szCs w:val="24"/>
          <w:lang w:eastAsia="fr-CA"/>
        </w:rPr>
        <w:t>2026–2027</w:t>
      </w:r>
      <w:r w:rsidRPr="00C66ABB">
        <w:rPr>
          <w:sz w:val="24"/>
          <w:szCs w:val="24"/>
          <w:lang w:val="fr-CA" w:eastAsia="fr-CA"/>
        </w:rPr>
        <w:t> </w:t>
      </w:r>
      <w:r w:rsidRPr="00C66ABB">
        <w:rPr>
          <w:sz w:val="24"/>
          <w:szCs w:val="24"/>
          <w:lang w:eastAsia="fr-CA"/>
        </w:rPr>
        <w:t xml:space="preserve">Program Planning Committee Member, Community Health Nurses of Canada (CHNC) National Conference </w:t>
      </w:r>
    </w:p>
    <w:p w14:paraId="024BB93C" w14:textId="77777777" w:rsidR="00C66ABB" w:rsidRPr="00C66ABB" w:rsidRDefault="00C66ABB">
      <w:pPr>
        <w:numPr>
          <w:ilvl w:val="0"/>
          <w:numId w:val="13"/>
        </w:numPr>
        <w:suppressAutoHyphens w:val="0"/>
        <w:spacing w:before="100" w:beforeAutospacing="1" w:after="100" w:afterAutospacing="1"/>
        <w:rPr>
          <w:sz w:val="24"/>
          <w:szCs w:val="24"/>
          <w:lang w:eastAsia="fr-CA"/>
        </w:rPr>
      </w:pPr>
      <w:r w:rsidRPr="00C66ABB">
        <w:rPr>
          <w:b/>
          <w:bCs/>
          <w:sz w:val="24"/>
          <w:szCs w:val="24"/>
          <w:lang w:eastAsia="fr-CA"/>
        </w:rPr>
        <w:t>2021–2022</w:t>
      </w:r>
      <w:r w:rsidRPr="00C66ABB">
        <w:rPr>
          <w:sz w:val="24"/>
          <w:szCs w:val="24"/>
          <w:lang w:val="fr-CA" w:eastAsia="fr-CA"/>
        </w:rPr>
        <w:t> </w:t>
      </w:r>
      <w:r w:rsidRPr="00C66ABB">
        <w:rPr>
          <w:sz w:val="24"/>
          <w:szCs w:val="24"/>
          <w:lang w:eastAsia="fr-CA"/>
        </w:rPr>
        <w:t xml:space="preserve">Planning Committee, </w:t>
      </w:r>
      <w:r w:rsidRPr="00C66ABB">
        <w:rPr>
          <w:i/>
          <w:iCs/>
          <w:sz w:val="24"/>
          <w:szCs w:val="24"/>
          <w:lang w:eastAsia="fr-CA"/>
        </w:rPr>
        <w:t>Climate Health in Action for Nurses</w:t>
      </w:r>
      <w:r w:rsidRPr="00C66ABB">
        <w:rPr>
          <w:sz w:val="24"/>
          <w:szCs w:val="24"/>
          <w:lang w:eastAsia="fr-CA"/>
        </w:rPr>
        <w:t xml:space="preserve"> Webinar Series, Canadian Association of Nurses for the Environment </w:t>
      </w:r>
    </w:p>
    <w:p w14:paraId="2E0DE321" w14:textId="77777777" w:rsidR="00C66ABB" w:rsidRPr="00C66ABB" w:rsidRDefault="00C66ABB">
      <w:pPr>
        <w:numPr>
          <w:ilvl w:val="0"/>
          <w:numId w:val="13"/>
        </w:numPr>
        <w:suppressAutoHyphens w:val="0"/>
        <w:spacing w:before="100" w:beforeAutospacing="1" w:after="100" w:afterAutospacing="1"/>
        <w:rPr>
          <w:sz w:val="24"/>
          <w:szCs w:val="24"/>
          <w:lang w:eastAsia="fr-CA"/>
        </w:rPr>
      </w:pPr>
      <w:r w:rsidRPr="00C66ABB">
        <w:rPr>
          <w:b/>
          <w:bCs/>
          <w:sz w:val="24"/>
          <w:szCs w:val="24"/>
          <w:lang w:eastAsia="fr-CA"/>
        </w:rPr>
        <w:t>2020–2021</w:t>
      </w:r>
      <w:r w:rsidRPr="00C66ABB">
        <w:rPr>
          <w:sz w:val="24"/>
          <w:szCs w:val="24"/>
          <w:lang w:val="fr-CA" w:eastAsia="fr-CA"/>
        </w:rPr>
        <w:t> </w:t>
      </w:r>
      <w:r w:rsidRPr="00C66ABB">
        <w:rPr>
          <w:sz w:val="24"/>
          <w:szCs w:val="24"/>
          <w:lang w:eastAsia="fr-CA"/>
        </w:rPr>
        <w:t xml:space="preserve">Planning Committee, </w:t>
      </w:r>
      <w:r w:rsidRPr="00C66ABB">
        <w:rPr>
          <w:i/>
          <w:iCs/>
          <w:sz w:val="24"/>
          <w:szCs w:val="24"/>
          <w:lang w:eastAsia="fr-CA"/>
        </w:rPr>
        <w:t>Climate Health in Action for Nurses</w:t>
      </w:r>
      <w:r w:rsidRPr="00C66ABB">
        <w:rPr>
          <w:sz w:val="24"/>
          <w:szCs w:val="24"/>
          <w:lang w:eastAsia="fr-CA"/>
        </w:rPr>
        <w:t xml:space="preserve"> Webinar Series, Canadian Association of Nurses for the Environment </w:t>
      </w:r>
    </w:p>
    <w:p w14:paraId="65CF2289" w14:textId="77777777" w:rsidR="00C66ABB" w:rsidRPr="00C66ABB" w:rsidRDefault="00C66ABB">
      <w:pPr>
        <w:numPr>
          <w:ilvl w:val="0"/>
          <w:numId w:val="13"/>
        </w:numPr>
        <w:suppressAutoHyphens w:val="0"/>
        <w:spacing w:before="100" w:beforeAutospacing="1" w:after="100" w:afterAutospacing="1"/>
        <w:rPr>
          <w:sz w:val="24"/>
          <w:szCs w:val="24"/>
          <w:lang w:eastAsia="fr-CA"/>
        </w:rPr>
      </w:pPr>
      <w:r w:rsidRPr="00C66ABB">
        <w:rPr>
          <w:b/>
          <w:bCs/>
          <w:sz w:val="24"/>
          <w:szCs w:val="24"/>
          <w:lang w:eastAsia="fr-CA"/>
        </w:rPr>
        <w:t>2018–2020</w:t>
      </w:r>
      <w:r w:rsidRPr="00C66ABB">
        <w:rPr>
          <w:sz w:val="24"/>
          <w:szCs w:val="24"/>
          <w:lang w:val="fr-CA" w:eastAsia="fr-CA"/>
        </w:rPr>
        <w:t> </w:t>
      </w:r>
      <w:r w:rsidRPr="00C66ABB">
        <w:rPr>
          <w:sz w:val="24"/>
          <w:szCs w:val="24"/>
          <w:lang w:eastAsia="fr-CA"/>
        </w:rPr>
        <w:t xml:space="preserve">Organizing Committee Member, Canadian Association of Perinatal and Women's Health Nurses National Conference, Winnipeg (cancelled due to COVID-19) </w:t>
      </w:r>
    </w:p>
    <w:p w14:paraId="566CBF6E" w14:textId="77777777" w:rsidR="00C66ABB" w:rsidRPr="00C66ABB" w:rsidRDefault="00C66ABB">
      <w:pPr>
        <w:numPr>
          <w:ilvl w:val="0"/>
          <w:numId w:val="13"/>
        </w:numPr>
        <w:suppressAutoHyphens w:val="0"/>
        <w:spacing w:before="100" w:beforeAutospacing="1" w:after="100" w:afterAutospacing="1"/>
        <w:rPr>
          <w:sz w:val="24"/>
          <w:szCs w:val="24"/>
          <w:lang w:eastAsia="fr-CA"/>
        </w:rPr>
      </w:pPr>
      <w:r w:rsidRPr="00C66ABB">
        <w:rPr>
          <w:b/>
          <w:bCs/>
          <w:sz w:val="24"/>
          <w:szCs w:val="24"/>
          <w:lang w:eastAsia="fr-CA"/>
        </w:rPr>
        <w:t>2015–2022</w:t>
      </w:r>
      <w:r w:rsidRPr="00C66ABB">
        <w:rPr>
          <w:sz w:val="24"/>
          <w:szCs w:val="24"/>
          <w:lang w:val="fr-CA" w:eastAsia="fr-CA"/>
        </w:rPr>
        <w:t> </w:t>
      </w:r>
      <w:r w:rsidRPr="00C66ABB">
        <w:rPr>
          <w:sz w:val="24"/>
          <w:szCs w:val="24"/>
          <w:lang w:eastAsia="fr-CA"/>
        </w:rPr>
        <w:t xml:space="preserve">Organizing Committee Member, </w:t>
      </w:r>
      <w:r w:rsidRPr="00C66ABB">
        <w:rPr>
          <w:i/>
          <w:iCs/>
          <w:sz w:val="24"/>
          <w:szCs w:val="24"/>
          <w:lang w:eastAsia="fr-CA"/>
        </w:rPr>
        <w:t>Baby Friendly Manitoba</w:t>
      </w:r>
      <w:r w:rsidRPr="00C66ABB">
        <w:rPr>
          <w:sz w:val="24"/>
          <w:szCs w:val="24"/>
          <w:lang w:eastAsia="fr-CA"/>
        </w:rPr>
        <w:t xml:space="preserve"> </w:t>
      </w:r>
    </w:p>
    <w:p w14:paraId="2FE822AE" w14:textId="5580C7BF" w:rsidR="00C66ABB" w:rsidRPr="00FF520B" w:rsidRDefault="00C66ABB" w:rsidP="00C66ABB">
      <w:pPr>
        <w:suppressAutoHyphens w:val="0"/>
        <w:rPr>
          <w:sz w:val="24"/>
          <w:szCs w:val="24"/>
          <w:lang w:eastAsia="fr-CA"/>
        </w:rPr>
      </w:pPr>
      <w:r w:rsidRPr="00FF520B">
        <w:rPr>
          <w:b/>
          <w:bCs/>
          <w:kern w:val="36"/>
          <w:sz w:val="24"/>
          <w:szCs w:val="24"/>
          <w:lang w:eastAsia="fr-CA"/>
        </w:rPr>
        <w:t>COMMUNITY ENGAGEMENT AND LEADERSHIP</w:t>
      </w:r>
    </w:p>
    <w:p w14:paraId="12A6BFFE" w14:textId="77873DFB" w:rsidR="00C66ABB" w:rsidRPr="00FF520B" w:rsidRDefault="00C66ABB" w:rsidP="00C66ABB">
      <w:pPr>
        <w:suppressAutoHyphens w:val="0"/>
        <w:spacing w:before="100" w:beforeAutospacing="1" w:after="100" w:afterAutospacing="1"/>
        <w:outlineLvl w:val="0"/>
        <w:rPr>
          <w:b/>
          <w:bCs/>
          <w:kern w:val="36"/>
          <w:sz w:val="24"/>
          <w:szCs w:val="24"/>
          <w:lang w:eastAsia="fr-CA"/>
        </w:rPr>
      </w:pPr>
      <w:bookmarkStart w:id="25" w:name="_Toc234948229"/>
      <w:r w:rsidRPr="00FF520B">
        <w:rPr>
          <w:b/>
          <w:bCs/>
          <w:i/>
          <w:iCs/>
          <w:sz w:val="24"/>
          <w:szCs w:val="24"/>
          <w:lang w:eastAsia="fr-CA"/>
        </w:rPr>
        <w:t>Provincial Service</w:t>
      </w:r>
      <w:bookmarkEnd w:id="25"/>
    </w:p>
    <w:p w14:paraId="222024F4" w14:textId="77777777" w:rsidR="00C66ABB" w:rsidRPr="00C66ABB" w:rsidRDefault="00C66ABB">
      <w:pPr>
        <w:numPr>
          <w:ilvl w:val="0"/>
          <w:numId w:val="14"/>
        </w:numPr>
        <w:suppressAutoHyphens w:val="0"/>
        <w:spacing w:before="100" w:beforeAutospacing="1" w:after="100" w:afterAutospacing="1"/>
        <w:rPr>
          <w:sz w:val="24"/>
          <w:szCs w:val="24"/>
          <w:lang w:val="fr-CA" w:eastAsia="fr-CA"/>
        </w:rPr>
      </w:pPr>
      <w:r w:rsidRPr="00C66ABB">
        <w:rPr>
          <w:b/>
          <w:bCs/>
          <w:sz w:val="24"/>
          <w:szCs w:val="24"/>
          <w:lang w:val="fr-CA" w:eastAsia="fr-CA"/>
        </w:rPr>
        <w:t>2010–2019</w:t>
      </w:r>
      <w:r w:rsidRPr="00C66ABB">
        <w:rPr>
          <w:sz w:val="24"/>
          <w:szCs w:val="24"/>
          <w:lang w:val="fr-CA" w:eastAsia="fr-CA"/>
        </w:rPr>
        <w:t> </w:t>
      </w:r>
      <w:proofErr w:type="spellStart"/>
      <w:r w:rsidRPr="00C66ABB">
        <w:rPr>
          <w:sz w:val="24"/>
          <w:szCs w:val="24"/>
          <w:lang w:val="fr-CA" w:eastAsia="fr-CA"/>
        </w:rPr>
        <w:t>Member</w:t>
      </w:r>
      <w:proofErr w:type="spellEnd"/>
      <w:r w:rsidRPr="00C66ABB">
        <w:rPr>
          <w:sz w:val="24"/>
          <w:szCs w:val="24"/>
          <w:lang w:val="fr-CA" w:eastAsia="fr-CA"/>
        </w:rPr>
        <w:t xml:space="preserve">/Consultant, </w:t>
      </w:r>
      <w:r w:rsidRPr="00C66ABB">
        <w:rPr>
          <w:i/>
          <w:iCs/>
          <w:sz w:val="24"/>
          <w:szCs w:val="24"/>
          <w:lang w:val="fr-CA" w:eastAsia="fr-CA"/>
        </w:rPr>
        <w:t>Baby Friendly Manitoba</w:t>
      </w:r>
      <w:r w:rsidRPr="00C66ABB">
        <w:rPr>
          <w:sz w:val="24"/>
          <w:szCs w:val="24"/>
          <w:lang w:val="fr-CA" w:eastAsia="fr-CA"/>
        </w:rPr>
        <w:t xml:space="preserve"> </w:t>
      </w:r>
    </w:p>
    <w:p w14:paraId="3054CC40" w14:textId="77777777" w:rsidR="00C66ABB" w:rsidRPr="00C66ABB" w:rsidRDefault="00C66ABB" w:rsidP="00C66ABB">
      <w:pPr>
        <w:suppressAutoHyphens w:val="0"/>
        <w:spacing w:before="100" w:beforeAutospacing="1" w:after="100" w:afterAutospacing="1"/>
        <w:outlineLvl w:val="2"/>
        <w:rPr>
          <w:b/>
          <w:bCs/>
          <w:sz w:val="24"/>
          <w:szCs w:val="24"/>
          <w:lang w:val="fr-CA" w:eastAsia="fr-CA"/>
        </w:rPr>
      </w:pPr>
      <w:bookmarkStart w:id="26" w:name="_Toc234948230"/>
      <w:r w:rsidRPr="00C66ABB">
        <w:rPr>
          <w:b/>
          <w:bCs/>
          <w:i/>
          <w:iCs/>
          <w:sz w:val="24"/>
          <w:szCs w:val="24"/>
          <w:lang w:val="fr-CA" w:eastAsia="fr-CA"/>
        </w:rPr>
        <w:t>Community Leadership</w:t>
      </w:r>
      <w:bookmarkEnd w:id="26"/>
    </w:p>
    <w:p w14:paraId="402C787C" w14:textId="77777777" w:rsidR="00C66ABB" w:rsidRPr="00C66ABB" w:rsidRDefault="00C66ABB">
      <w:pPr>
        <w:numPr>
          <w:ilvl w:val="0"/>
          <w:numId w:val="15"/>
        </w:numPr>
        <w:suppressAutoHyphens w:val="0"/>
        <w:spacing w:before="100" w:beforeAutospacing="1" w:after="100" w:afterAutospacing="1"/>
        <w:rPr>
          <w:sz w:val="24"/>
          <w:szCs w:val="24"/>
          <w:lang w:eastAsia="fr-CA"/>
        </w:rPr>
      </w:pPr>
      <w:r w:rsidRPr="00C66ABB">
        <w:rPr>
          <w:b/>
          <w:bCs/>
          <w:sz w:val="24"/>
          <w:szCs w:val="24"/>
          <w:lang w:eastAsia="fr-CA"/>
        </w:rPr>
        <w:t>2018–2019</w:t>
      </w:r>
      <w:r w:rsidRPr="00C66ABB">
        <w:rPr>
          <w:sz w:val="24"/>
          <w:szCs w:val="24"/>
          <w:lang w:val="fr-CA" w:eastAsia="fr-CA"/>
        </w:rPr>
        <w:t> </w:t>
      </w:r>
      <w:r w:rsidRPr="00C66ABB">
        <w:rPr>
          <w:sz w:val="24"/>
          <w:szCs w:val="24"/>
          <w:lang w:eastAsia="fr-CA"/>
        </w:rPr>
        <w:t xml:space="preserve">Volunteer Coach, U11 Boys Soccer, </w:t>
      </w:r>
      <w:proofErr w:type="spellStart"/>
      <w:r w:rsidRPr="00C66ABB">
        <w:rPr>
          <w:sz w:val="24"/>
          <w:szCs w:val="24"/>
          <w:lang w:eastAsia="fr-CA"/>
        </w:rPr>
        <w:t>Winakwa</w:t>
      </w:r>
      <w:proofErr w:type="spellEnd"/>
      <w:r w:rsidRPr="00C66ABB">
        <w:rPr>
          <w:sz w:val="24"/>
          <w:szCs w:val="24"/>
          <w:lang w:eastAsia="fr-CA"/>
        </w:rPr>
        <w:t xml:space="preserve"> Community Centre </w:t>
      </w:r>
    </w:p>
    <w:p w14:paraId="05170099" w14:textId="77777777" w:rsidR="00C66ABB" w:rsidRPr="00C66ABB" w:rsidRDefault="00C66ABB">
      <w:pPr>
        <w:numPr>
          <w:ilvl w:val="0"/>
          <w:numId w:val="15"/>
        </w:numPr>
        <w:suppressAutoHyphens w:val="0"/>
        <w:spacing w:before="100" w:beforeAutospacing="1" w:after="100" w:afterAutospacing="1"/>
        <w:rPr>
          <w:sz w:val="24"/>
          <w:szCs w:val="24"/>
          <w:lang w:val="fr-CA" w:eastAsia="fr-CA"/>
        </w:rPr>
      </w:pPr>
      <w:r w:rsidRPr="00C66ABB">
        <w:rPr>
          <w:b/>
          <w:bCs/>
          <w:sz w:val="24"/>
          <w:szCs w:val="24"/>
          <w:lang w:val="fr-CA" w:eastAsia="fr-CA"/>
        </w:rPr>
        <w:t>2017–2018</w:t>
      </w:r>
      <w:r w:rsidRPr="00C66ABB">
        <w:rPr>
          <w:sz w:val="24"/>
          <w:szCs w:val="24"/>
          <w:lang w:val="fr-CA" w:eastAsia="fr-CA"/>
        </w:rPr>
        <w:t> </w:t>
      </w:r>
      <w:proofErr w:type="spellStart"/>
      <w:r w:rsidRPr="00C66ABB">
        <w:rPr>
          <w:sz w:val="24"/>
          <w:szCs w:val="24"/>
          <w:lang w:val="fr-CA" w:eastAsia="fr-CA"/>
        </w:rPr>
        <w:t>Board</w:t>
      </w:r>
      <w:proofErr w:type="spellEnd"/>
      <w:r w:rsidRPr="00C66ABB">
        <w:rPr>
          <w:sz w:val="24"/>
          <w:szCs w:val="24"/>
          <w:lang w:val="fr-CA" w:eastAsia="fr-CA"/>
        </w:rPr>
        <w:t xml:space="preserve"> </w:t>
      </w:r>
      <w:proofErr w:type="spellStart"/>
      <w:r w:rsidRPr="00C66ABB">
        <w:rPr>
          <w:sz w:val="24"/>
          <w:szCs w:val="24"/>
          <w:lang w:val="fr-CA" w:eastAsia="fr-CA"/>
        </w:rPr>
        <w:t>Member</w:t>
      </w:r>
      <w:proofErr w:type="spellEnd"/>
      <w:r w:rsidRPr="00C66ABB">
        <w:rPr>
          <w:sz w:val="24"/>
          <w:szCs w:val="24"/>
          <w:lang w:val="fr-CA" w:eastAsia="fr-CA"/>
        </w:rPr>
        <w:t xml:space="preserve">, Crèmerie </w:t>
      </w:r>
      <w:proofErr w:type="spellStart"/>
      <w:r w:rsidRPr="00C66ABB">
        <w:rPr>
          <w:sz w:val="24"/>
          <w:szCs w:val="24"/>
          <w:lang w:val="fr-CA" w:eastAsia="fr-CA"/>
        </w:rPr>
        <w:t>Housing</w:t>
      </w:r>
      <w:proofErr w:type="spellEnd"/>
      <w:r w:rsidRPr="00C66ABB">
        <w:rPr>
          <w:sz w:val="24"/>
          <w:szCs w:val="24"/>
          <w:lang w:val="fr-CA" w:eastAsia="fr-CA"/>
        </w:rPr>
        <w:t xml:space="preserve"> </w:t>
      </w:r>
      <w:proofErr w:type="spellStart"/>
      <w:r w:rsidRPr="00C66ABB">
        <w:rPr>
          <w:sz w:val="24"/>
          <w:szCs w:val="24"/>
          <w:lang w:val="fr-CA" w:eastAsia="fr-CA"/>
        </w:rPr>
        <w:t>Cooperative</w:t>
      </w:r>
      <w:proofErr w:type="spellEnd"/>
      <w:r w:rsidRPr="00C66ABB">
        <w:rPr>
          <w:sz w:val="24"/>
          <w:szCs w:val="24"/>
          <w:lang w:val="fr-CA" w:eastAsia="fr-CA"/>
        </w:rPr>
        <w:t xml:space="preserve"> </w:t>
      </w:r>
    </w:p>
    <w:p w14:paraId="5E7E8F00" w14:textId="77777777" w:rsidR="00C66ABB" w:rsidRPr="00C66ABB" w:rsidRDefault="00C66ABB">
      <w:pPr>
        <w:numPr>
          <w:ilvl w:val="0"/>
          <w:numId w:val="15"/>
        </w:numPr>
        <w:suppressAutoHyphens w:val="0"/>
        <w:spacing w:before="100" w:beforeAutospacing="1" w:after="100" w:afterAutospacing="1"/>
        <w:rPr>
          <w:sz w:val="24"/>
          <w:szCs w:val="24"/>
          <w:lang w:eastAsia="fr-CA"/>
        </w:rPr>
      </w:pPr>
      <w:r w:rsidRPr="00C66ABB">
        <w:rPr>
          <w:b/>
          <w:bCs/>
          <w:sz w:val="24"/>
          <w:szCs w:val="24"/>
          <w:lang w:eastAsia="fr-CA"/>
        </w:rPr>
        <w:t>2012–2020</w:t>
      </w:r>
      <w:r w:rsidRPr="00C66ABB">
        <w:rPr>
          <w:sz w:val="24"/>
          <w:szCs w:val="24"/>
          <w:lang w:val="fr-CA" w:eastAsia="fr-CA"/>
        </w:rPr>
        <w:t> </w:t>
      </w:r>
      <w:r w:rsidRPr="00C66ABB">
        <w:rPr>
          <w:sz w:val="24"/>
          <w:szCs w:val="24"/>
          <w:lang w:eastAsia="fr-CA"/>
        </w:rPr>
        <w:t xml:space="preserve">Member, Les P'tits Loups Daycare Advocacy Committee </w:t>
      </w:r>
    </w:p>
    <w:p w14:paraId="3840CD4A" w14:textId="77777777" w:rsidR="00C66ABB" w:rsidRPr="00C66ABB" w:rsidRDefault="00C66ABB">
      <w:pPr>
        <w:numPr>
          <w:ilvl w:val="0"/>
          <w:numId w:val="15"/>
        </w:numPr>
        <w:suppressAutoHyphens w:val="0"/>
        <w:spacing w:before="100" w:beforeAutospacing="1" w:after="100" w:afterAutospacing="1"/>
        <w:rPr>
          <w:sz w:val="24"/>
          <w:szCs w:val="24"/>
          <w:lang w:val="fr-CA" w:eastAsia="fr-CA"/>
        </w:rPr>
      </w:pPr>
      <w:r w:rsidRPr="00C66ABB">
        <w:rPr>
          <w:b/>
          <w:bCs/>
          <w:sz w:val="24"/>
          <w:szCs w:val="24"/>
          <w:lang w:val="fr-CA" w:eastAsia="fr-CA"/>
        </w:rPr>
        <w:t>2010–2012</w:t>
      </w:r>
      <w:r w:rsidRPr="00C66ABB">
        <w:rPr>
          <w:sz w:val="24"/>
          <w:szCs w:val="24"/>
          <w:lang w:val="fr-CA" w:eastAsia="fr-CA"/>
        </w:rPr>
        <w:t> </w:t>
      </w:r>
      <w:r w:rsidRPr="00C66ABB">
        <w:rPr>
          <w:sz w:val="24"/>
          <w:szCs w:val="24"/>
          <w:lang w:val="fr-CA" w:eastAsia="fr-CA"/>
        </w:rPr>
        <w:t xml:space="preserve">Chair, Les </w:t>
      </w:r>
      <w:proofErr w:type="gramStart"/>
      <w:r w:rsidRPr="00C66ABB">
        <w:rPr>
          <w:sz w:val="24"/>
          <w:szCs w:val="24"/>
          <w:lang w:val="fr-CA" w:eastAsia="fr-CA"/>
        </w:rPr>
        <w:t>P'tits</w:t>
      </w:r>
      <w:proofErr w:type="gramEnd"/>
      <w:r w:rsidRPr="00C66ABB">
        <w:rPr>
          <w:sz w:val="24"/>
          <w:szCs w:val="24"/>
          <w:lang w:val="fr-CA" w:eastAsia="fr-CA"/>
        </w:rPr>
        <w:t xml:space="preserve"> Loups </w:t>
      </w:r>
      <w:proofErr w:type="spellStart"/>
      <w:r w:rsidRPr="00C66ABB">
        <w:rPr>
          <w:sz w:val="24"/>
          <w:szCs w:val="24"/>
          <w:lang w:val="fr-CA" w:eastAsia="fr-CA"/>
        </w:rPr>
        <w:t>Daycare</w:t>
      </w:r>
      <w:proofErr w:type="spellEnd"/>
      <w:r w:rsidRPr="00C66ABB">
        <w:rPr>
          <w:sz w:val="24"/>
          <w:szCs w:val="24"/>
          <w:lang w:val="fr-CA" w:eastAsia="fr-CA"/>
        </w:rPr>
        <w:t xml:space="preserve"> </w:t>
      </w:r>
      <w:proofErr w:type="spellStart"/>
      <w:r w:rsidRPr="00C66ABB">
        <w:rPr>
          <w:sz w:val="24"/>
          <w:szCs w:val="24"/>
          <w:lang w:val="fr-CA" w:eastAsia="fr-CA"/>
        </w:rPr>
        <w:t>Advocacy</w:t>
      </w:r>
      <w:proofErr w:type="spellEnd"/>
      <w:r w:rsidRPr="00C66ABB">
        <w:rPr>
          <w:sz w:val="24"/>
          <w:szCs w:val="24"/>
          <w:lang w:val="fr-CA" w:eastAsia="fr-CA"/>
        </w:rPr>
        <w:t xml:space="preserve"> </w:t>
      </w:r>
      <w:proofErr w:type="spellStart"/>
      <w:r w:rsidRPr="00C66ABB">
        <w:rPr>
          <w:sz w:val="24"/>
          <w:szCs w:val="24"/>
          <w:lang w:val="fr-CA" w:eastAsia="fr-CA"/>
        </w:rPr>
        <w:t>Committee</w:t>
      </w:r>
      <w:proofErr w:type="spellEnd"/>
      <w:r w:rsidRPr="00C66ABB">
        <w:rPr>
          <w:sz w:val="24"/>
          <w:szCs w:val="24"/>
          <w:lang w:val="fr-CA" w:eastAsia="fr-CA"/>
        </w:rPr>
        <w:t xml:space="preserve"> </w:t>
      </w:r>
    </w:p>
    <w:p w14:paraId="30A12D17" w14:textId="77777777" w:rsidR="00C66ABB" w:rsidRPr="00C66ABB" w:rsidRDefault="00C66ABB">
      <w:pPr>
        <w:numPr>
          <w:ilvl w:val="0"/>
          <w:numId w:val="15"/>
        </w:numPr>
        <w:suppressAutoHyphens w:val="0"/>
        <w:spacing w:before="100" w:beforeAutospacing="1" w:after="100" w:afterAutospacing="1"/>
        <w:rPr>
          <w:sz w:val="24"/>
          <w:szCs w:val="24"/>
          <w:lang w:val="fr-CA" w:eastAsia="fr-CA"/>
        </w:rPr>
      </w:pPr>
      <w:r w:rsidRPr="00C66ABB">
        <w:rPr>
          <w:b/>
          <w:bCs/>
          <w:sz w:val="24"/>
          <w:szCs w:val="24"/>
          <w:lang w:val="fr-CA" w:eastAsia="fr-CA"/>
        </w:rPr>
        <w:t>2011–2014</w:t>
      </w:r>
      <w:r w:rsidRPr="00C66ABB">
        <w:rPr>
          <w:sz w:val="24"/>
          <w:szCs w:val="24"/>
          <w:lang w:val="fr-CA" w:eastAsia="fr-CA"/>
        </w:rPr>
        <w:t> </w:t>
      </w:r>
      <w:r w:rsidRPr="00C66ABB">
        <w:rPr>
          <w:sz w:val="24"/>
          <w:szCs w:val="24"/>
          <w:lang w:val="fr-CA" w:eastAsia="fr-CA"/>
        </w:rPr>
        <w:t xml:space="preserve">Leader, </w:t>
      </w:r>
      <w:proofErr w:type="spellStart"/>
      <w:r w:rsidRPr="00C66ABB">
        <w:rPr>
          <w:i/>
          <w:iCs/>
          <w:sz w:val="24"/>
          <w:szCs w:val="24"/>
          <w:lang w:val="fr-CA" w:eastAsia="fr-CA"/>
        </w:rPr>
        <w:t>Guid'Amies</w:t>
      </w:r>
      <w:proofErr w:type="spellEnd"/>
      <w:r w:rsidRPr="00C66ABB">
        <w:rPr>
          <w:sz w:val="24"/>
          <w:szCs w:val="24"/>
          <w:lang w:val="fr-CA" w:eastAsia="fr-CA"/>
        </w:rPr>
        <w:t xml:space="preserve">, Paroisse Saint-Eugène </w:t>
      </w:r>
    </w:p>
    <w:p w14:paraId="41FFD4FD" w14:textId="77777777" w:rsidR="000F7209" w:rsidRDefault="000F7209" w:rsidP="00C66ABB">
      <w:pPr>
        <w:suppressAutoHyphens w:val="0"/>
        <w:spacing w:before="100" w:beforeAutospacing="1" w:after="100" w:afterAutospacing="1"/>
        <w:rPr>
          <w:b/>
          <w:bCs/>
          <w:i/>
          <w:iCs/>
          <w:sz w:val="24"/>
          <w:szCs w:val="24"/>
          <w:lang w:val="fr-CA" w:eastAsia="fr-CA"/>
        </w:rPr>
      </w:pPr>
    </w:p>
    <w:p w14:paraId="0C781505" w14:textId="05950C27" w:rsidR="00C66ABB" w:rsidRPr="00C66ABB" w:rsidRDefault="00C66ABB" w:rsidP="00C66ABB">
      <w:pPr>
        <w:suppressAutoHyphens w:val="0"/>
        <w:spacing w:before="100" w:beforeAutospacing="1" w:after="100" w:afterAutospacing="1"/>
        <w:rPr>
          <w:sz w:val="24"/>
          <w:szCs w:val="24"/>
          <w:lang w:val="fr-CA" w:eastAsia="fr-CA"/>
        </w:rPr>
      </w:pPr>
      <w:proofErr w:type="spellStart"/>
      <w:r w:rsidRPr="00C66ABB">
        <w:rPr>
          <w:b/>
          <w:bCs/>
          <w:i/>
          <w:iCs/>
          <w:sz w:val="24"/>
          <w:szCs w:val="24"/>
          <w:lang w:val="fr-CA" w:eastAsia="fr-CA"/>
        </w:rPr>
        <w:lastRenderedPageBreak/>
        <w:t>Volunteer</w:t>
      </w:r>
      <w:proofErr w:type="spellEnd"/>
      <w:r w:rsidRPr="00C66ABB">
        <w:rPr>
          <w:b/>
          <w:bCs/>
          <w:i/>
          <w:iCs/>
          <w:sz w:val="24"/>
          <w:szCs w:val="24"/>
          <w:lang w:val="fr-CA" w:eastAsia="fr-CA"/>
        </w:rPr>
        <w:t xml:space="preserve"> Service</w:t>
      </w:r>
    </w:p>
    <w:p w14:paraId="75CB1796" w14:textId="77777777" w:rsidR="00C66ABB" w:rsidRPr="00C66ABB" w:rsidRDefault="00C66ABB">
      <w:pPr>
        <w:numPr>
          <w:ilvl w:val="0"/>
          <w:numId w:val="16"/>
        </w:numPr>
        <w:suppressAutoHyphens w:val="0"/>
        <w:spacing w:before="100" w:beforeAutospacing="1" w:after="100" w:afterAutospacing="1"/>
        <w:rPr>
          <w:sz w:val="24"/>
          <w:szCs w:val="24"/>
          <w:lang w:eastAsia="fr-CA"/>
        </w:rPr>
      </w:pPr>
      <w:r w:rsidRPr="00C66ABB">
        <w:rPr>
          <w:b/>
          <w:bCs/>
          <w:sz w:val="24"/>
          <w:szCs w:val="24"/>
          <w:lang w:eastAsia="fr-CA"/>
        </w:rPr>
        <w:t>2007–2008</w:t>
      </w:r>
      <w:r w:rsidRPr="00C66ABB">
        <w:rPr>
          <w:sz w:val="24"/>
          <w:szCs w:val="24"/>
          <w:lang w:val="fr-CA" w:eastAsia="fr-CA"/>
        </w:rPr>
        <w:t> </w:t>
      </w:r>
      <w:r w:rsidRPr="00C66ABB">
        <w:rPr>
          <w:sz w:val="24"/>
          <w:szCs w:val="24"/>
          <w:lang w:eastAsia="fr-CA"/>
        </w:rPr>
        <w:t xml:space="preserve">President, Rotaract Club of Winnipeg–Charleswood </w:t>
      </w:r>
    </w:p>
    <w:p w14:paraId="0B54CD3B" w14:textId="77777777" w:rsidR="00C66ABB" w:rsidRPr="00C66ABB" w:rsidRDefault="00C66ABB">
      <w:pPr>
        <w:numPr>
          <w:ilvl w:val="0"/>
          <w:numId w:val="16"/>
        </w:numPr>
        <w:suppressAutoHyphens w:val="0"/>
        <w:spacing w:before="100" w:beforeAutospacing="1" w:after="100" w:afterAutospacing="1"/>
        <w:rPr>
          <w:sz w:val="24"/>
          <w:szCs w:val="24"/>
          <w:lang w:eastAsia="fr-CA"/>
        </w:rPr>
      </w:pPr>
      <w:r w:rsidRPr="00C66ABB">
        <w:rPr>
          <w:b/>
          <w:bCs/>
          <w:sz w:val="24"/>
          <w:szCs w:val="24"/>
          <w:lang w:eastAsia="fr-CA"/>
        </w:rPr>
        <w:t>2006–2007</w:t>
      </w:r>
      <w:r w:rsidRPr="00C66ABB">
        <w:rPr>
          <w:sz w:val="24"/>
          <w:szCs w:val="24"/>
          <w:lang w:val="fr-CA" w:eastAsia="fr-CA"/>
        </w:rPr>
        <w:t> </w:t>
      </w:r>
      <w:r w:rsidRPr="00C66ABB">
        <w:rPr>
          <w:sz w:val="24"/>
          <w:szCs w:val="24"/>
          <w:lang w:eastAsia="fr-CA"/>
        </w:rPr>
        <w:t xml:space="preserve">President-Elect, Rotaract Club of Winnipeg–Charleswood </w:t>
      </w:r>
    </w:p>
    <w:p w14:paraId="4F520E19" w14:textId="77777777" w:rsidR="00C66ABB" w:rsidRPr="00C66ABB" w:rsidRDefault="00C66ABB">
      <w:pPr>
        <w:numPr>
          <w:ilvl w:val="0"/>
          <w:numId w:val="16"/>
        </w:numPr>
        <w:suppressAutoHyphens w:val="0"/>
        <w:spacing w:before="100" w:beforeAutospacing="1" w:after="100" w:afterAutospacing="1"/>
        <w:rPr>
          <w:sz w:val="24"/>
          <w:szCs w:val="24"/>
          <w:lang w:eastAsia="fr-CA"/>
        </w:rPr>
      </w:pPr>
      <w:r w:rsidRPr="00C66ABB">
        <w:rPr>
          <w:b/>
          <w:bCs/>
          <w:sz w:val="24"/>
          <w:szCs w:val="24"/>
          <w:lang w:eastAsia="fr-CA"/>
        </w:rPr>
        <w:t>2001–2006</w:t>
      </w:r>
      <w:r w:rsidRPr="00C66ABB">
        <w:rPr>
          <w:sz w:val="24"/>
          <w:szCs w:val="24"/>
          <w:lang w:val="fr-CA" w:eastAsia="fr-CA"/>
        </w:rPr>
        <w:t> </w:t>
      </w:r>
      <w:r w:rsidRPr="00C66ABB">
        <w:rPr>
          <w:sz w:val="24"/>
          <w:szCs w:val="24"/>
          <w:lang w:eastAsia="fr-CA"/>
        </w:rPr>
        <w:t xml:space="preserve">Member, Rotaract Club of Winnipeg–Charleswood </w:t>
      </w:r>
    </w:p>
    <w:p w14:paraId="19F3C1BB" w14:textId="77777777" w:rsidR="00C66ABB" w:rsidRPr="00C66ABB" w:rsidRDefault="00C66ABB">
      <w:pPr>
        <w:numPr>
          <w:ilvl w:val="0"/>
          <w:numId w:val="16"/>
        </w:numPr>
        <w:suppressAutoHyphens w:val="0"/>
        <w:spacing w:before="100" w:beforeAutospacing="1" w:after="100" w:afterAutospacing="1"/>
        <w:rPr>
          <w:sz w:val="24"/>
          <w:szCs w:val="24"/>
          <w:lang w:val="fr-CA" w:eastAsia="fr-CA"/>
        </w:rPr>
      </w:pPr>
      <w:r w:rsidRPr="00C66ABB">
        <w:rPr>
          <w:b/>
          <w:bCs/>
          <w:sz w:val="24"/>
          <w:szCs w:val="24"/>
          <w:lang w:val="fr-CA" w:eastAsia="fr-CA"/>
        </w:rPr>
        <w:t>2001–2004</w:t>
      </w:r>
      <w:r w:rsidRPr="00C66ABB">
        <w:rPr>
          <w:sz w:val="24"/>
          <w:szCs w:val="24"/>
          <w:lang w:val="fr-CA" w:eastAsia="fr-CA"/>
        </w:rPr>
        <w:t> </w:t>
      </w:r>
      <w:proofErr w:type="spellStart"/>
      <w:r w:rsidRPr="00C66ABB">
        <w:rPr>
          <w:sz w:val="24"/>
          <w:szCs w:val="24"/>
          <w:lang w:val="fr-CA" w:eastAsia="fr-CA"/>
        </w:rPr>
        <w:t>Member</w:t>
      </w:r>
      <w:proofErr w:type="spellEnd"/>
      <w:r w:rsidRPr="00C66ABB">
        <w:rPr>
          <w:sz w:val="24"/>
          <w:szCs w:val="24"/>
          <w:lang w:val="fr-CA" w:eastAsia="fr-CA"/>
        </w:rPr>
        <w:t>, Développement et Paix</w:t>
      </w:r>
    </w:p>
    <w:p w14:paraId="3CEC8179" w14:textId="77777777" w:rsidR="004914FF" w:rsidRPr="00D25DC7" w:rsidRDefault="004914FF" w:rsidP="004914FF">
      <w:pPr>
        <w:suppressAutoHyphens w:val="0"/>
        <w:spacing w:before="100" w:beforeAutospacing="1" w:after="100" w:afterAutospacing="1"/>
        <w:outlineLvl w:val="0"/>
        <w:rPr>
          <w:b/>
          <w:bCs/>
          <w:kern w:val="36"/>
          <w:sz w:val="24"/>
          <w:szCs w:val="24"/>
          <w:u w:val="single"/>
          <w:lang w:val="fr-CA" w:eastAsia="fr-CA"/>
        </w:rPr>
      </w:pPr>
      <w:bookmarkStart w:id="27" w:name="_Toc234948231"/>
      <w:r w:rsidRPr="00D25DC7">
        <w:rPr>
          <w:b/>
          <w:bCs/>
          <w:kern w:val="36"/>
          <w:sz w:val="24"/>
          <w:szCs w:val="24"/>
          <w:u w:val="single"/>
          <w:lang w:val="fr-CA" w:eastAsia="fr-CA"/>
        </w:rPr>
        <w:t>STUDENT SUPERVISION AND MENTORSHIP</w:t>
      </w:r>
      <w:bookmarkEnd w:id="27"/>
    </w:p>
    <w:p w14:paraId="582FDA98" w14:textId="77777777" w:rsidR="004914FF" w:rsidRPr="004914FF" w:rsidRDefault="004914FF" w:rsidP="004914FF">
      <w:pPr>
        <w:suppressAutoHyphens w:val="0"/>
        <w:spacing w:before="100" w:beforeAutospacing="1" w:after="100" w:afterAutospacing="1"/>
        <w:outlineLvl w:val="1"/>
        <w:rPr>
          <w:b/>
          <w:bCs/>
          <w:sz w:val="24"/>
          <w:szCs w:val="24"/>
          <w:lang w:val="fr-CA" w:eastAsia="fr-CA"/>
        </w:rPr>
      </w:pPr>
      <w:bookmarkStart w:id="28" w:name="_Toc234948232"/>
      <w:r w:rsidRPr="004914FF">
        <w:rPr>
          <w:b/>
          <w:bCs/>
          <w:i/>
          <w:iCs/>
          <w:sz w:val="24"/>
          <w:szCs w:val="24"/>
          <w:lang w:val="fr-CA" w:eastAsia="fr-CA"/>
        </w:rPr>
        <w:t xml:space="preserve">Research </w:t>
      </w:r>
      <w:proofErr w:type="spellStart"/>
      <w:r w:rsidRPr="004914FF">
        <w:rPr>
          <w:b/>
          <w:bCs/>
          <w:i/>
          <w:iCs/>
          <w:sz w:val="24"/>
          <w:szCs w:val="24"/>
          <w:lang w:val="fr-CA" w:eastAsia="fr-CA"/>
        </w:rPr>
        <w:t>Mentorship</w:t>
      </w:r>
      <w:proofErr w:type="spellEnd"/>
      <w:r w:rsidRPr="004914FF">
        <w:rPr>
          <w:b/>
          <w:bCs/>
          <w:i/>
          <w:iCs/>
          <w:sz w:val="24"/>
          <w:szCs w:val="24"/>
          <w:lang w:val="fr-CA" w:eastAsia="fr-CA"/>
        </w:rPr>
        <w:t xml:space="preserve"> and Supervision</w:t>
      </w:r>
      <w:bookmarkEnd w:id="28"/>
    </w:p>
    <w:p w14:paraId="3EE1D8AE" w14:textId="77777777" w:rsidR="004914FF" w:rsidRPr="007F2E4C" w:rsidRDefault="004914FF" w:rsidP="004914FF">
      <w:pPr>
        <w:suppressAutoHyphens w:val="0"/>
        <w:spacing w:before="100" w:beforeAutospacing="1" w:after="100" w:afterAutospacing="1"/>
        <w:outlineLvl w:val="2"/>
        <w:rPr>
          <w:b/>
          <w:bCs/>
          <w:sz w:val="24"/>
          <w:szCs w:val="24"/>
          <w:u w:val="single"/>
          <w:lang w:val="fr-CA" w:eastAsia="fr-CA"/>
        </w:rPr>
      </w:pPr>
      <w:bookmarkStart w:id="29" w:name="_Toc234948233"/>
      <w:proofErr w:type="spellStart"/>
      <w:r w:rsidRPr="007F2E4C">
        <w:rPr>
          <w:b/>
          <w:bCs/>
          <w:i/>
          <w:iCs/>
          <w:sz w:val="24"/>
          <w:szCs w:val="24"/>
          <w:u w:val="single"/>
          <w:lang w:val="fr-CA" w:eastAsia="fr-CA"/>
        </w:rPr>
        <w:t>Graduate</w:t>
      </w:r>
      <w:proofErr w:type="spellEnd"/>
      <w:r w:rsidRPr="007F2E4C">
        <w:rPr>
          <w:b/>
          <w:bCs/>
          <w:i/>
          <w:iCs/>
          <w:sz w:val="24"/>
          <w:szCs w:val="24"/>
          <w:u w:val="single"/>
          <w:lang w:val="fr-CA" w:eastAsia="fr-CA"/>
        </w:rPr>
        <w:t xml:space="preserve"> Student </w:t>
      </w:r>
      <w:proofErr w:type="spellStart"/>
      <w:r w:rsidRPr="007F2E4C">
        <w:rPr>
          <w:b/>
          <w:bCs/>
          <w:i/>
          <w:iCs/>
          <w:sz w:val="24"/>
          <w:szCs w:val="24"/>
          <w:u w:val="single"/>
          <w:lang w:val="fr-CA" w:eastAsia="fr-CA"/>
        </w:rPr>
        <w:t>Mentorship</w:t>
      </w:r>
      <w:bookmarkEnd w:id="29"/>
      <w:proofErr w:type="spellEnd"/>
    </w:p>
    <w:p w14:paraId="79424E6B" w14:textId="77777777" w:rsidR="004914FF" w:rsidRPr="004914FF" w:rsidRDefault="004914FF" w:rsidP="004914FF">
      <w:pPr>
        <w:suppressAutoHyphens w:val="0"/>
        <w:spacing w:before="100" w:beforeAutospacing="1" w:after="100" w:afterAutospacing="1"/>
        <w:rPr>
          <w:sz w:val="24"/>
          <w:szCs w:val="24"/>
          <w:lang w:eastAsia="fr-CA"/>
        </w:rPr>
      </w:pPr>
      <w:r w:rsidRPr="004914FF">
        <w:rPr>
          <w:b/>
          <w:bCs/>
          <w:sz w:val="24"/>
          <w:szCs w:val="24"/>
          <w:lang w:eastAsia="fr-CA"/>
        </w:rPr>
        <w:t>2023</w:t>
      </w:r>
      <w:r w:rsidRPr="004914FF">
        <w:rPr>
          <w:sz w:val="24"/>
          <w:szCs w:val="24"/>
          <w:lang w:eastAsia="fr-CA"/>
        </w:rPr>
        <w:br/>
        <w:t>Mentor, Katelyn North, PhD(c), Université de Saint-Boniface.</w:t>
      </w:r>
      <w:r w:rsidRPr="004914FF">
        <w:rPr>
          <w:sz w:val="24"/>
          <w:szCs w:val="24"/>
          <w:lang w:eastAsia="fr-CA"/>
        </w:rPr>
        <w:br/>
      </w:r>
      <w:r w:rsidRPr="004914FF">
        <w:rPr>
          <w:i/>
          <w:iCs/>
          <w:sz w:val="24"/>
          <w:szCs w:val="24"/>
          <w:lang w:eastAsia="fr-CA"/>
        </w:rPr>
        <w:t>Environmental Sustainability in Health Settings: Development of Nursing Knowledge Translation Resources.</w:t>
      </w:r>
      <w:r w:rsidRPr="004914FF">
        <w:rPr>
          <w:sz w:val="24"/>
          <w:szCs w:val="24"/>
          <w:lang w:eastAsia="fr-CA"/>
        </w:rPr>
        <w:t xml:space="preserve"> Canadian Association of Nurses for the Environment (CANE).</w:t>
      </w:r>
    </w:p>
    <w:p w14:paraId="7FC75C73" w14:textId="77777777" w:rsidR="004914FF" w:rsidRPr="00FF520B" w:rsidRDefault="004914FF" w:rsidP="004914FF">
      <w:pPr>
        <w:suppressAutoHyphens w:val="0"/>
        <w:spacing w:before="100" w:beforeAutospacing="1" w:after="100" w:afterAutospacing="1"/>
        <w:rPr>
          <w:sz w:val="24"/>
          <w:szCs w:val="24"/>
          <w:lang w:eastAsia="fr-CA"/>
        </w:rPr>
      </w:pPr>
      <w:r w:rsidRPr="004914FF">
        <w:rPr>
          <w:b/>
          <w:bCs/>
          <w:sz w:val="24"/>
          <w:szCs w:val="24"/>
          <w:lang w:eastAsia="fr-CA"/>
        </w:rPr>
        <w:t>2023</w:t>
      </w:r>
      <w:r w:rsidRPr="004914FF">
        <w:rPr>
          <w:sz w:val="24"/>
          <w:szCs w:val="24"/>
          <w:lang w:eastAsia="fr-CA"/>
        </w:rPr>
        <w:br/>
        <w:t xml:space="preserve">Mentor, Anne-Lise Costeux, </w:t>
      </w:r>
      <w:proofErr w:type="spellStart"/>
      <w:r w:rsidRPr="004914FF">
        <w:rPr>
          <w:sz w:val="24"/>
          <w:szCs w:val="24"/>
          <w:lang w:eastAsia="fr-CA"/>
        </w:rPr>
        <w:t>M.Sc.N</w:t>
      </w:r>
      <w:proofErr w:type="spellEnd"/>
      <w:r w:rsidRPr="004914FF">
        <w:rPr>
          <w:sz w:val="24"/>
          <w:szCs w:val="24"/>
          <w:lang w:eastAsia="fr-CA"/>
        </w:rPr>
        <w:t>., Université de Saint-Boniface.</w:t>
      </w:r>
      <w:r w:rsidRPr="004914FF">
        <w:rPr>
          <w:sz w:val="24"/>
          <w:szCs w:val="24"/>
          <w:lang w:eastAsia="fr-CA"/>
        </w:rPr>
        <w:br/>
      </w:r>
      <w:r w:rsidRPr="004914FF">
        <w:rPr>
          <w:i/>
          <w:iCs/>
          <w:sz w:val="24"/>
          <w:szCs w:val="24"/>
          <w:lang w:eastAsia="fr-CA"/>
        </w:rPr>
        <w:t>Climate Assessment Tool for Perinatal Families: A Rapid Review.</w:t>
      </w:r>
      <w:r w:rsidRPr="004914FF">
        <w:rPr>
          <w:sz w:val="24"/>
          <w:szCs w:val="24"/>
          <w:lang w:eastAsia="fr-CA"/>
        </w:rPr>
        <w:t xml:space="preserve"> </w:t>
      </w:r>
      <w:r w:rsidRPr="00FF520B">
        <w:rPr>
          <w:sz w:val="24"/>
          <w:szCs w:val="24"/>
          <w:lang w:eastAsia="fr-CA"/>
        </w:rPr>
        <w:t>Canadian Association of Nurses for the Environment (CANE).</w:t>
      </w:r>
    </w:p>
    <w:p w14:paraId="1E32921A" w14:textId="07440F68" w:rsidR="004914FF" w:rsidRPr="00FF520B" w:rsidRDefault="004914FF" w:rsidP="004914FF">
      <w:pPr>
        <w:suppressAutoHyphens w:val="0"/>
        <w:rPr>
          <w:sz w:val="24"/>
          <w:szCs w:val="24"/>
          <w:lang w:eastAsia="fr-CA"/>
        </w:rPr>
      </w:pPr>
    </w:p>
    <w:p w14:paraId="151BBFB2" w14:textId="77777777" w:rsidR="004914FF" w:rsidRPr="00FF520B" w:rsidRDefault="004914FF" w:rsidP="004914FF">
      <w:pPr>
        <w:suppressAutoHyphens w:val="0"/>
        <w:spacing w:before="100" w:beforeAutospacing="1" w:after="100" w:afterAutospacing="1"/>
        <w:outlineLvl w:val="1"/>
        <w:rPr>
          <w:b/>
          <w:bCs/>
          <w:sz w:val="24"/>
          <w:szCs w:val="24"/>
          <w:u w:val="single"/>
          <w:lang w:eastAsia="fr-CA"/>
        </w:rPr>
      </w:pPr>
      <w:bookmarkStart w:id="30" w:name="_Toc234948234"/>
      <w:r w:rsidRPr="00FF520B">
        <w:rPr>
          <w:b/>
          <w:bCs/>
          <w:sz w:val="24"/>
          <w:szCs w:val="24"/>
          <w:u w:val="single"/>
          <w:lang w:eastAsia="fr-CA"/>
        </w:rPr>
        <w:t>Undergraduate Research Mentorship</w:t>
      </w:r>
      <w:bookmarkEnd w:id="30"/>
    </w:p>
    <w:p w14:paraId="6495D7BE" w14:textId="77777777" w:rsidR="004914FF" w:rsidRPr="004914FF" w:rsidRDefault="004914FF" w:rsidP="004914FF">
      <w:pPr>
        <w:suppressAutoHyphens w:val="0"/>
        <w:spacing w:before="100" w:beforeAutospacing="1" w:after="100" w:afterAutospacing="1"/>
        <w:outlineLvl w:val="2"/>
        <w:rPr>
          <w:b/>
          <w:bCs/>
          <w:sz w:val="24"/>
          <w:szCs w:val="24"/>
          <w:lang w:eastAsia="fr-CA"/>
        </w:rPr>
      </w:pPr>
      <w:bookmarkStart w:id="31" w:name="_Toc234948235"/>
      <w:r w:rsidRPr="004914FF">
        <w:rPr>
          <w:b/>
          <w:bCs/>
          <w:i/>
          <w:iCs/>
          <w:sz w:val="24"/>
          <w:szCs w:val="24"/>
          <w:lang w:eastAsia="fr-CA"/>
        </w:rPr>
        <w:t>Perinatal Planetary Health Assessment Tool (PeriPHAT) Project</w:t>
      </w:r>
      <w:bookmarkEnd w:id="31"/>
    </w:p>
    <w:p w14:paraId="63828A2F" w14:textId="77777777" w:rsidR="004914FF" w:rsidRPr="004914FF" w:rsidRDefault="004914FF" w:rsidP="004914FF">
      <w:pPr>
        <w:suppressAutoHyphens w:val="0"/>
        <w:spacing w:before="100" w:beforeAutospacing="1" w:after="100" w:afterAutospacing="1"/>
        <w:rPr>
          <w:sz w:val="24"/>
          <w:szCs w:val="24"/>
          <w:lang w:eastAsia="fr-CA"/>
        </w:rPr>
      </w:pPr>
      <w:r w:rsidRPr="004914FF">
        <w:rPr>
          <w:b/>
          <w:bCs/>
          <w:sz w:val="24"/>
          <w:szCs w:val="24"/>
          <w:lang w:eastAsia="fr-CA"/>
        </w:rPr>
        <w:t>2023–2025</w:t>
      </w:r>
      <w:r w:rsidRPr="004914FF">
        <w:rPr>
          <w:sz w:val="24"/>
          <w:szCs w:val="24"/>
          <w:lang w:eastAsia="fr-CA"/>
        </w:rPr>
        <w:br/>
        <w:t>Research mentor for undergraduate nursing students engaged in the development, review, and knowledge translation activities related to the Perinatal Planetary Health Assessment Tool (PeriPHAT).</w:t>
      </w:r>
    </w:p>
    <w:p w14:paraId="21FC1813" w14:textId="77777777" w:rsidR="004914FF" w:rsidRPr="004914FF" w:rsidRDefault="004914FF" w:rsidP="004914FF">
      <w:pPr>
        <w:suppressAutoHyphens w:val="0"/>
        <w:spacing w:before="100" w:beforeAutospacing="1" w:after="100" w:afterAutospacing="1"/>
        <w:rPr>
          <w:sz w:val="24"/>
          <w:szCs w:val="24"/>
          <w:lang w:val="fr-CA" w:eastAsia="fr-CA"/>
        </w:rPr>
      </w:pPr>
      <w:proofErr w:type="spellStart"/>
      <w:r w:rsidRPr="004914FF">
        <w:rPr>
          <w:sz w:val="24"/>
          <w:szCs w:val="24"/>
          <w:lang w:val="fr-CA" w:eastAsia="fr-CA"/>
        </w:rPr>
        <w:t>Students</w:t>
      </w:r>
      <w:proofErr w:type="spellEnd"/>
      <w:r w:rsidRPr="004914FF">
        <w:rPr>
          <w:sz w:val="24"/>
          <w:szCs w:val="24"/>
          <w:lang w:val="fr-CA" w:eastAsia="fr-CA"/>
        </w:rPr>
        <w:t xml:space="preserve"> </w:t>
      </w:r>
      <w:proofErr w:type="spellStart"/>
      <w:r w:rsidRPr="004914FF">
        <w:rPr>
          <w:sz w:val="24"/>
          <w:szCs w:val="24"/>
          <w:lang w:val="fr-CA" w:eastAsia="fr-CA"/>
        </w:rPr>
        <w:t>mentored</w:t>
      </w:r>
      <w:proofErr w:type="spellEnd"/>
      <w:r w:rsidRPr="004914FF">
        <w:rPr>
          <w:sz w:val="24"/>
          <w:szCs w:val="24"/>
          <w:lang w:val="fr-CA" w:eastAsia="fr-CA"/>
        </w:rPr>
        <w:t>:</w:t>
      </w:r>
    </w:p>
    <w:p w14:paraId="5F345310" w14:textId="77777777" w:rsidR="004914FF" w:rsidRPr="004914FF" w:rsidRDefault="004914FF">
      <w:pPr>
        <w:numPr>
          <w:ilvl w:val="0"/>
          <w:numId w:val="17"/>
        </w:numPr>
        <w:suppressAutoHyphens w:val="0"/>
        <w:spacing w:before="100" w:beforeAutospacing="1" w:after="100" w:afterAutospacing="1"/>
        <w:rPr>
          <w:sz w:val="24"/>
          <w:szCs w:val="24"/>
          <w:lang w:eastAsia="fr-CA"/>
        </w:rPr>
      </w:pPr>
      <w:r w:rsidRPr="004914FF">
        <w:rPr>
          <w:sz w:val="24"/>
          <w:szCs w:val="24"/>
          <w:lang w:eastAsia="fr-CA"/>
        </w:rPr>
        <w:t xml:space="preserve">Kelsey Miller, </w:t>
      </w:r>
      <w:proofErr w:type="spellStart"/>
      <w:r w:rsidRPr="004914FF">
        <w:rPr>
          <w:sz w:val="24"/>
          <w:szCs w:val="24"/>
          <w:lang w:eastAsia="fr-CA"/>
        </w:rPr>
        <w:t>B.Sc.N</w:t>
      </w:r>
      <w:proofErr w:type="spellEnd"/>
      <w:r w:rsidRPr="004914FF">
        <w:rPr>
          <w:sz w:val="24"/>
          <w:szCs w:val="24"/>
          <w:lang w:eastAsia="fr-CA"/>
        </w:rPr>
        <w:t>. Student, University of Alberta (2023)</w:t>
      </w:r>
    </w:p>
    <w:p w14:paraId="7563758F" w14:textId="77777777" w:rsidR="004914FF" w:rsidRPr="004914FF" w:rsidRDefault="004914FF">
      <w:pPr>
        <w:numPr>
          <w:ilvl w:val="0"/>
          <w:numId w:val="17"/>
        </w:numPr>
        <w:suppressAutoHyphens w:val="0"/>
        <w:spacing w:before="100" w:beforeAutospacing="1" w:after="100" w:afterAutospacing="1"/>
        <w:rPr>
          <w:sz w:val="24"/>
          <w:szCs w:val="24"/>
          <w:lang w:eastAsia="fr-CA"/>
        </w:rPr>
      </w:pPr>
      <w:r w:rsidRPr="004914FF">
        <w:rPr>
          <w:sz w:val="24"/>
          <w:szCs w:val="24"/>
          <w:lang w:eastAsia="fr-CA"/>
        </w:rPr>
        <w:t xml:space="preserve">Alexis Petty, </w:t>
      </w:r>
      <w:proofErr w:type="spellStart"/>
      <w:r w:rsidRPr="004914FF">
        <w:rPr>
          <w:sz w:val="24"/>
          <w:szCs w:val="24"/>
          <w:lang w:eastAsia="fr-CA"/>
        </w:rPr>
        <w:t>B.Sc.N</w:t>
      </w:r>
      <w:proofErr w:type="spellEnd"/>
      <w:r w:rsidRPr="004914FF">
        <w:rPr>
          <w:sz w:val="24"/>
          <w:szCs w:val="24"/>
          <w:lang w:eastAsia="fr-CA"/>
        </w:rPr>
        <w:t>. Student, University of Alberta (2024)</w:t>
      </w:r>
    </w:p>
    <w:p w14:paraId="03A1EC9C" w14:textId="77777777" w:rsidR="004914FF" w:rsidRPr="004914FF" w:rsidRDefault="004914FF">
      <w:pPr>
        <w:numPr>
          <w:ilvl w:val="0"/>
          <w:numId w:val="17"/>
        </w:numPr>
        <w:suppressAutoHyphens w:val="0"/>
        <w:spacing w:before="100" w:beforeAutospacing="1" w:after="100" w:afterAutospacing="1"/>
        <w:rPr>
          <w:sz w:val="24"/>
          <w:szCs w:val="24"/>
          <w:lang w:eastAsia="fr-CA"/>
        </w:rPr>
      </w:pPr>
      <w:r w:rsidRPr="004914FF">
        <w:rPr>
          <w:sz w:val="24"/>
          <w:szCs w:val="24"/>
          <w:lang w:eastAsia="fr-CA"/>
        </w:rPr>
        <w:t xml:space="preserve">Taytem Syrnyk, </w:t>
      </w:r>
      <w:proofErr w:type="spellStart"/>
      <w:r w:rsidRPr="004914FF">
        <w:rPr>
          <w:sz w:val="24"/>
          <w:szCs w:val="24"/>
          <w:lang w:eastAsia="fr-CA"/>
        </w:rPr>
        <w:t>B.Sc.N</w:t>
      </w:r>
      <w:proofErr w:type="spellEnd"/>
      <w:r w:rsidRPr="004914FF">
        <w:rPr>
          <w:sz w:val="24"/>
          <w:szCs w:val="24"/>
          <w:lang w:eastAsia="fr-CA"/>
        </w:rPr>
        <w:t>. Student, University of Alberta (2024)</w:t>
      </w:r>
    </w:p>
    <w:p w14:paraId="75FEC14F" w14:textId="77777777" w:rsidR="004914FF" w:rsidRPr="004914FF" w:rsidRDefault="004914FF">
      <w:pPr>
        <w:numPr>
          <w:ilvl w:val="0"/>
          <w:numId w:val="17"/>
        </w:numPr>
        <w:suppressAutoHyphens w:val="0"/>
        <w:spacing w:before="100" w:beforeAutospacing="1" w:after="100" w:afterAutospacing="1"/>
        <w:rPr>
          <w:sz w:val="24"/>
          <w:szCs w:val="24"/>
          <w:lang w:eastAsia="fr-CA"/>
        </w:rPr>
      </w:pPr>
      <w:r w:rsidRPr="004914FF">
        <w:rPr>
          <w:sz w:val="24"/>
          <w:szCs w:val="24"/>
          <w:lang w:eastAsia="fr-CA"/>
        </w:rPr>
        <w:t xml:space="preserve">Sunkyoung (Karen) Kim, </w:t>
      </w:r>
      <w:proofErr w:type="spellStart"/>
      <w:r w:rsidRPr="004914FF">
        <w:rPr>
          <w:sz w:val="24"/>
          <w:szCs w:val="24"/>
          <w:lang w:eastAsia="fr-CA"/>
        </w:rPr>
        <w:t>B.Sc.N</w:t>
      </w:r>
      <w:proofErr w:type="spellEnd"/>
      <w:r w:rsidRPr="004914FF">
        <w:rPr>
          <w:sz w:val="24"/>
          <w:szCs w:val="24"/>
          <w:lang w:eastAsia="fr-CA"/>
        </w:rPr>
        <w:t>. Student, University of Alberta (2024)</w:t>
      </w:r>
    </w:p>
    <w:p w14:paraId="494AED15" w14:textId="77777777" w:rsidR="004914FF" w:rsidRPr="004914FF" w:rsidRDefault="004914FF">
      <w:pPr>
        <w:numPr>
          <w:ilvl w:val="0"/>
          <w:numId w:val="17"/>
        </w:numPr>
        <w:suppressAutoHyphens w:val="0"/>
        <w:spacing w:before="100" w:beforeAutospacing="1" w:after="100" w:afterAutospacing="1"/>
        <w:rPr>
          <w:sz w:val="24"/>
          <w:szCs w:val="24"/>
          <w:lang w:eastAsia="fr-CA"/>
        </w:rPr>
      </w:pPr>
      <w:r w:rsidRPr="004914FF">
        <w:rPr>
          <w:sz w:val="24"/>
          <w:szCs w:val="24"/>
          <w:lang w:eastAsia="fr-CA"/>
        </w:rPr>
        <w:t xml:space="preserve">Mathew Gerun, </w:t>
      </w:r>
      <w:proofErr w:type="spellStart"/>
      <w:r w:rsidRPr="004914FF">
        <w:rPr>
          <w:sz w:val="24"/>
          <w:szCs w:val="24"/>
          <w:lang w:eastAsia="fr-CA"/>
        </w:rPr>
        <w:t>B.Sc.N</w:t>
      </w:r>
      <w:proofErr w:type="spellEnd"/>
      <w:r w:rsidRPr="004914FF">
        <w:rPr>
          <w:sz w:val="24"/>
          <w:szCs w:val="24"/>
          <w:lang w:eastAsia="fr-CA"/>
        </w:rPr>
        <w:t>. Student, University of Alberta (2025)</w:t>
      </w:r>
    </w:p>
    <w:p w14:paraId="5A76225B" w14:textId="77777777" w:rsidR="004914FF" w:rsidRPr="004914FF" w:rsidRDefault="004914FF">
      <w:pPr>
        <w:numPr>
          <w:ilvl w:val="0"/>
          <w:numId w:val="17"/>
        </w:numPr>
        <w:suppressAutoHyphens w:val="0"/>
        <w:spacing w:before="100" w:beforeAutospacing="1" w:after="100" w:afterAutospacing="1"/>
        <w:rPr>
          <w:sz w:val="24"/>
          <w:szCs w:val="24"/>
          <w:lang w:eastAsia="fr-CA"/>
        </w:rPr>
      </w:pPr>
      <w:r w:rsidRPr="004914FF">
        <w:rPr>
          <w:sz w:val="24"/>
          <w:szCs w:val="24"/>
          <w:lang w:eastAsia="fr-CA"/>
        </w:rPr>
        <w:t xml:space="preserve">Kelsey Moch, </w:t>
      </w:r>
      <w:proofErr w:type="spellStart"/>
      <w:r w:rsidRPr="004914FF">
        <w:rPr>
          <w:sz w:val="24"/>
          <w:szCs w:val="24"/>
          <w:lang w:eastAsia="fr-CA"/>
        </w:rPr>
        <w:t>B.Sc.N</w:t>
      </w:r>
      <w:proofErr w:type="spellEnd"/>
      <w:r w:rsidRPr="004914FF">
        <w:rPr>
          <w:sz w:val="24"/>
          <w:szCs w:val="24"/>
          <w:lang w:eastAsia="fr-CA"/>
        </w:rPr>
        <w:t>. Student, University of Alberta (2025)</w:t>
      </w:r>
    </w:p>
    <w:p w14:paraId="0110F433" w14:textId="77777777" w:rsidR="004914FF" w:rsidRPr="004914FF" w:rsidRDefault="004914FF">
      <w:pPr>
        <w:numPr>
          <w:ilvl w:val="0"/>
          <w:numId w:val="17"/>
        </w:numPr>
        <w:suppressAutoHyphens w:val="0"/>
        <w:spacing w:before="100" w:beforeAutospacing="1" w:after="100" w:afterAutospacing="1"/>
        <w:rPr>
          <w:sz w:val="24"/>
          <w:szCs w:val="24"/>
          <w:lang w:eastAsia="fr-CA"/>
        </w:rPr>
      </w:pPr>
      <w:r w:rsidRPr="004914FF">
        <w:rPr>
          <w:sz w:val="24"/>
          <w:szCs w:val="24"/>
          <w:lang w:eastAsia="fr-CA"/>
        </w:rPr>
        <w:t xml:space="preserve">Kelsey Voelker, </w:t>
      </w:r>
      <w:proofErr w:type="spellStart"/>
      <w:r w:rsidRPr="004914FF">
        <w:rPr>
          <w:sz w:val="24"/>
          <w:szCs w:val="24"/>
          <w:lang w:eastAsia="fr-CA"/>
        </w:rPr>
        <w:t>B.Sc.N</w:t>
      </w:r>
      <w:proofErr w:type="spellEnd"/>
      <w:r w:rsidRPr="004914FF">
        <w:rPr>
          <w:sz w:val="24"/>
          <w:szCs w:val="24"/>
          <w:lang w:eastAsia="fr-CA"/>
        </w:rPr>
        <w:t>. Student, University of Alberta (2025)</w:t>
      </w:r>
    </w:p>
    <w:p w14:paraId="0274F4AA" w14:textId="77777777" w:rsidR="004914FF" w:rsidRPr="004914FF" w:rsidRDefault="004914FF">
      <w:pPr>
        <w:numPr>
          <w:ilvl w:val="0"/>
          <w:numId w:val="17"/>
        </w:numPr>
        <w:suppressAutoHyphens w:val="0"/>
        <w:spacing w:before="100" w:beforeAutospacing="1" w:after="100" w:afterAutospacing="1"/>
        <w:rPr>
          <w:sz w:val="24"/>
          <w:szCs w:val="24"/>
          <w:lang w:eastAsia="fr-CA"/>
        </w:rPr>
      </w:pPr>
      <w:r w:rsidRPr="004914FF">
        <w:rPr>
          <w:sz w:val="24"/>
          <w:szCs w:val="24"/>
          <w:lang w:eastAsia="fr-CA"/>
        </w:rPr>
        <w:t xml:space="preserve">Kyara Patel, </w:t>
      </w:r>
      <w:proofErr w:type="spellStart"/>
      <w:r w:rsidRPr="004914FF">
        <w:rPr>
          <w:sz w:val="24"/>
          <w:szCs w:val="24"/>
          <w:lang w:eastAsia="fr-CA"/>
        </w:rPr>
        <w:t>B.Sc.N</w:t>
      </w:r>
      <w:proofErr w:type="spellEnd"/>
      <w:r w:rsidRPr="004914FF">
        <w:rPr>
          <w:sz w:val="24"/>
          <w:szCs w:val="24"/>
          <w:lang w:eastAsia="fr-CA"/>
        </w:rPr>
        <w:t>. Student, University of Alberta (2025)</w:t>
      </w:r>
    </w:p>
    <w:p w14:paraId="5BDAD0B5" w14:textId="77777777" w:rsidR="004914FF" w:rsidRPr="004914FF" w:rsidRDefault="004914FF" w:rsidP="004914FF">
      <w:pPr>
        <w:suppressAutoHyphens w:val="0"/>
        <w:spacing w:before="100" w:beforeAutospacing="1" w:after="100" w:afterAutospacing="1"/>
        <w:rPr>
          <w:sz w:val="24"/>
          <w:szCs w:val="24"/>
          <w:lang w:eastAsia="fr-CA"/>
        </w:rPr>
      </w:pPr>
      <w:r w:rsidRPr="004914FF">
        <w:rPr>
          <w:sz w:val="24"/>
          <w:szCs w:val="24"/>
          <w:lang w:eastAsia="fr-CA"/>
        </w:rPr>
        <w:lastRenderedPageBreak/>
        <w:t>Project partners: Canadian Partnership for Children’s Health and Environment (CPCHE), Health Canada.</w:t>
      </w:r>
    </w:p>
    <w:p w14:paraId="7485A8DF" w14:textId="39BF9F03" w:rsidR="004914FF" w:rsidRPr="00FF520B" w:rsidRDefault="004914FF" w:rsidP="004914FF">
      <w:pPr>
        <w:suppressAutoHyphens w:val="0"/>
        <w:rPr>
          <w:sz w:val="24"/>
          <w:szCs w:val="24"/>
          <w:lang w:eastAsia="fr-CA"/>
        </w:rPr>
      </w:pPr>
    </w:p>
    <w:p w14:paraId="46AC60EE" w14:textId="77777777" w:rsidR="004914FF" w:rsidRPr="004914FF" w:rsidRDefault="004914FF" w:rsidP="004914FF">
      <w:pPr>
        <w:suppressAutoHyphens w:val="0"/>
        <w:spacing w:before="100" w:beforeAutospacing="1" w:after="100" w:afterAutospacing="1"/>
        <w:outlineLvl w:val="2"/>
        <w:rPr>
          <w:b/>
          <w:bCs/>
          <w:sz w:val="24"/>
          <w:szCs w:val="24"/>
          <w:lang w:eastAsia="fr-CA"/>
        </w:rPr>
      </w:pPr>
      <w:bookmarkStart w:id="32" w:name="_Toc234948236"/>
      <w:r w:rsidRPr="004914FF">
        <w:rPr>
          <w:b/>
          <w:bCs/>
          <w:i/>
          <w:iCs/>
          <w:sz w:val="24"/>
          <w:szCs w:val="24"/>
          <w:lang w:eastAsia="fr-CA"/>
        </w:rPr>
        <w:t>Planetary Health Nursing Education and Knowledge Translation Projects</w:t>
      </w:r>
      <w:bookmarkEnd w:id="32"/>
    </w:p>
    <w:p w14:paraId="5E0F7648" w14:textId="77777777" w:rsidR="004914FF" w:rsidRPr="004914FF" w:rsidRDefault="004914FF" w:rsidP="004914FF">
      <w:pPr>
        <w:suppressAutoHyphens w:val="0"/>
        <w:spacing w:before="100" w:beforeAutospacing="1" w:after="100" w:afterAutospacing="1"/>
        <w:rPr>
          <w:sz w:val="24"/>
          <w:szCs w:val="24"/>
          <w:lang w:eastAsia="fr-CA"/>
        </w:rPr>
      </w:pPr>
      <w:r w:rsidRPr="004914FF">
        <w:rPr>
          <w:b/>
          <w:bCs/>
          <w:sz w:val="24"/>
          <w:szCs w:val="24"/>
          <w:lang w:eastAsia="fr-CA"/>
        </w:rPr>
        <w:t>2023–2024</w:t>
      </w:r>
      <w:r w:rsidRPr="004914FF">
        <w:rPr>
          <w:sz w:val="24"/>
          <w:szCs w:val="24"/>
          <w:lang w:eastAsia="fr-CA"/>
        </w:rPr>
        <w:br/>
        <w:t>Research mentor for undergraduate nursing students contributing to planetary health nursing education resources.</w:t>
      </w:r>
    </w:p>
    <w:p w14:paraId="1239909C" w14:textId="77777777" w:rsidR="004914FF" w:rsidRPr="004914FF" w:rsidRDefault="004914FF" w:rsidP="004914FF">
      <w:pPr>
        <w:suppressAutoHyphens w:val="0"/>
        <w:spacing w:before="100" w:beforeAutospacing="1" w:after="100" w:afterAutospacing="1"/>
        <w:rPr>
          <w:sz w:val="24"/>
          <w:szCs w:val="24"/>
          <w:lang w:val="fr-CA" w:eastAsia="fr-CA"/>
        </w:rPr>
      </w:pPr>
      <w:r w:rsidRPr="004914FF">
        <w:rPr>
          <w:sz w:val="24"/>
          <w:szCs w:val="24"/>
          <w:lang w:val="fr-CA" w:eastAsia="fr-CA"/>
        </w:rPr>
        <w:t xml:space="preserve">Student </w:t>
      </w:r>
      <w:proofErr w:type="spellStart"/>
      <w:r w:rsidRPr="004914FF">
        <w:rPr>
          <w:sz w:val="24"/>
          <w:szCs w:val="24"/>
          <w:lang w:val="fr-CA" w:eastAsia="fr-CA"/>
        </w:rPr>
        <w:t>mentored</w:t>
      </w:r>
      <w:proofErr w:type="spellEnd"/>
      <w:r w:rsidRPr="004914FF">
        <w:rPr>
          <w:sz w:val="24"/>
          <w:szCs w:val="24"/>
          <w:lang w:val="fr-CA" w:eastAsia="fr-CA"/>
        </w:rPr>
        <w:t>:</w:t>
      </w:r>
    </w:p>
    <w:p w14:paraId="456D6C17" w14:textId="77777777" w:rsidR="004914FF" w:rsidRPr="004914FF" w:rsidRDefault="004914FF">
      <w:pPr>
        <w:numPr>
          <w:ilvl w:val="0"/>
          <w:numId w:val="18"/>
        </w:numPr>
        <w:suppressAutoHyphens w:val="0"/>
        <w:spacing w:before="100" w:beforeAutospacing="1" w:after="100" w:afterAutospacing="1"/>
        <w:rPr>
          <w:sz w:val="24"/>
          <w:szCs w:val="24"/>
          <w:lang w:eastAsia="fr-CA"/>
        </w:rPr>
      </w:pPr>
      <w:r w:rsidRPr="004914FF">
        <w:rPr>
          <w:sz w:val="24"/>
          <w:szCs w:val="24"/>
          <w:lang w:eastAsia="fr-CA"/>
        </w:rPr>
        <w:t xml:space="preserve">Ashley Stoltz, </w:t>
      </w:r>
      <w:proofErr w:type="spellStart"/>
      <w:r w:rsidRPr="004914FF">
        <w:rPr>
          <w:sz w:val="24"/>
          <w:szCs w:val="24"/>
          <w:lang w:eastAsia="fr-CA"/>
        </w:rPr>
        <w:t>B.Sc.N</w:t>
      </w:r>
      <w:proofErr w:type="spellEnd"/>
      <w:r w:rsidRPr="004914FF">
        <w:rPr>
          <w:sz w:val="24"/>
          <w:szCs w:val="24"/>
          <w:lang w:eastAsia="fr-CA"/>
        </w:rPr>
        <w:t>. Student, MacEwan University</w:t>
      </w:r>
    </w:p>
    <w:p w14:paraId="11D889C5" w14:textId="77777777" w:rsidR="004914FF" w:rsidRPr="004914FF" w:rsidRDefault="004914FF" w:rsidP="004914FF">
      <w:pPr>
        <w:suppressAutoHyphens w:val="0"/>
        <w:spacing w:before="100" w:beforeAutospacing="1" w:after="100" w:afterAutospacing="1"/>
        <w:rPr>
          <w:sz w:val="24"/>
          <w:szCs w:val="24"/>
          <w:lang w:eastAsia="fr-CA"/>
        </w:rPr>
      </w:pPr>
      <w:r w:rsidRPr="004914FF">
        <w:rPr>
          <w:sz w:val="24"/>
          <w:szCs w:val="24"/>
          <w:lang w:eastAsia="fr-CA"/>
        </w:rPr>
        <w:t>Project:</w:t>
      </w:r>
      <w:r w:rsidRPr="004914FF">
        <w:rPr>
          <w:sz w:val="24"/>
          <w:szCs w:val="24"/>
          <w:lang w:eastAsia="fr-CA"/>
        </w:rPr>
        <w:br/>
      </w:r>
      <w:r w:rsidRPr="004914FF">
        <w:rPr>
          <w:i/>
          <w:iCs/>
          <w:sz w:val="24"/>
          <w:szCs w:val="24"/>
          <w:lang w:eastAsia="fr-CA"/>
        </w:rPr>
        <w:t>Greening the ICU: A Roadmap.</w:t>
      </w:r>
    </w:p>
    <w:p w14:paraId="3B2A151F" w14:textId="47AFAE54" w:rsidR="004914FF" w:rsidRPr="00FF520B" w:rsidRDefault="004914FF" w:rsidP="004914FF">
      <w:pPr>
        <w:suppressAutoHyphens w:val="0"/>
        <w:rPr>
          <w:sz w:val="24"/>
          <w:szCs w:val="24"/>
          <w:lang w:eastAsia="fr-CA"/>
        </w:rPr>
      </w:pPr>
    </w:p>
    <w:p w14:paraId="587915D6" w14:textId="77777777" w:rsidR="004914FF" w:rsidRPr="004914FF" w:rsidRDefault="004914FF" w:rsidP="004914FF">
      <w:pPr>
        <w:suppressAutoHyphens w:val="0"/>
        <w:spacing w:before="100" w:beforeAutospacing="1" w:after="100" w:afterAutospacing="1"/>
        <w:outlineLvl w:val="2"/>
        <w:rPr>
          <w:b/>
          <w:bCs/>
          <w:sz w:val="24"/>
          <w:szCs w:val="24"/>
          <w:lang w:eastAsia="fr-CA"/>
        </w:rPr>
      </w:pPr>
      <w:bookmarkStart w:id="33" w:name="_Toc234948237"/>
      <w:r w:rsidRPr="004914FF">
        <w:rPr>
          <w:b/>
          <w:bCs/>
          <w:i/>
          <w:iCs/>
          <w:sz w:val="24"/>
          <w:szCs w:val="24"/>
          <w:lang w:eastAsia="fr-CA"/>
        </w:rPr>
        <w:t>Environmental Health and Climate Change Research Projects</w:t>
      </w:r>
      <w:bookmarkEnd w:id="33"/>
    </w:p>
    <w:p w14:paraId="384788D6" w14:textId="77777777" w:rsidR="004914FF" w:rsidRPr="004914FF" w:rsidRDefault="004914FF" w:rsidP="004914FF">
      <w:pPr>
        <w:suppressAutoHyphens w:val="0"/>
        <w:spacing w:before="100" w:beforeAutospacing="1" w:after="100" w:afterAutospacing="1"/>
        <w:rPr>
          <w:sz w:val="24"/>
          <w:szCs w:val="24"/>
          <w:lang w:eastAsia="fr-CA"/>
        </w:rPr>
      </w:pPr>
      <w:r w:rsidRPr="004914FF">
        <w:rPr>
          <w:b/>
          <w:bCs/>
          <w:sz w:val="24"/>
          <w:szCs w:val="24"/>
          <w:lang w:eastAsia="fr-CA"/>
        </w:rPr>
        <w:t>2023–2024</w:t>
      </w:r>
      <w:r w:rsidRPr="004914FF">
        <w:rPr>
          <w:sz w:val="24"/>
          <w:szCs w:val="24"/>
          <w:lang w:eastAsia="fr-CA"/>
        </w:rPr>
        <w:br/>
        <w:t>Research mentor for undergraduate nursing students supporting environmental health knowledge translation and evidence synthesis projects.</w:t>
      </w:r>
    </w:p>
    <w:p w14:paraId="2B594845" w14:textId="77777777" w:rsidR="004914FF" w:rsidRPr="004914FF" w:rsidRDefault="004914FF" w:rsidP="004914FF">
      <w:pPr>
        <w:suppressAutoHyphens w:val="0"/>
        <w:spacing w:before="100" w:beforeAutospacing="1" w:after="100" w:afterAutospacing="1"/>
        <w:rPr>
          <w:sz w:val="24"/>
          <w:szCs w:val="24"/>
          <w:lang w:val="fr-CA" w:eastAsia="fr-CA"/>
        </w:rPr>
      </w:pPr>
      <w:proofErr w:type="spellStart"/>
      <w:r w:rsidRPr="004914FF">
        <w:rPr>
          <w:sz w:val="24"/>
          <w:szCs w:val="24"/>
          <w:lang w:val="fr-CA" w:eastAsia="fr-CA"/>
        </w:rPr>
        <w:t>Students</w:t>
      </w:r>
      <w:proofErr w:type="spellEnd"/>
      <w:r w:rsidRPr="004914FF">
        <w:rPr>
          <w:sz w:val="24"/>
          <w:szCs w:val="24"/>
          <w:lang w:val="fr-CA" w:eastAsia="fr-CA"/>
        </w:rPr>
        <w:t xml:space="preserve"> </w:t>
      </w:r>
      <w:proofErr w:type="spellStart"/>
      <w:r w:rsidRPr="004914FF">
        <w:rPr>
          <w:sz w:val="24"/>
          <w:szCs w:val="24"/>
          <w:lang w:val="fr-CA" w:eastAsia="fr-CA"/>
        </w:rPr>
        <w:t>mentored</w:t>
      </w:r>
      <w:proofErr w:type="spellEnd"/>
      <w:r w:rsidRPr="004914FF">
        <w:rPr>
          <w:sz w:val="24"/>
          <w:szCs w:val="24"/>
          <w:lang w:val="fr-CA" w:eastAsia="fr-CA"/>
        </w:rPr>
        <w:t>:</w:t>
      </w:r>
    </w:p>
    <w:p w14:paraId="1B364055" w14:textId="77777777" w:rsidR="004914FF" w:rsidRPr="004914FF" w:rsidRDefault="004914FF">
      <w:pPr>
        <w:numPr>
          <w:ilvl w:val="0"/>
          <w:numId w:val="19"/>
        </w:numPr>
        <w:suppressAutoHyphens w:val="0"/>
        <w:spacing w:before="100" w:beforeAutospacing="1" w:after="100" w:afterAutospacing="1"/>
        <w:rPr>
          <w:sz w:val="24"/>
          <w:szCs w:val="24"/>
          <w:lang w:val="fr-CA" w:eastAsia="fr-CA"/>
        </w:rPr>
      </w:pPr>
      <w:r w:rsidRPr="004914FF">
        <w:rPr>
          <w:sz w:val="24"/>
          <w:szCs w:val="24"/>
          <w:lang w:val="fr-CA" w:eastAsia="fr-CA"/>
        </w:rPr>
        <w:t>Sabrina Richards, University of Toronto</w:t>
      </w:r>
    </w:p>
    <w:p w14:paraId="0B4EB860" w14:textId="77777777" w:rsidR="004914FF" w:rsidRPr="004914FF" w:rsidRDefault="004914FF">
      <w:pPr>
        <w:numPr>
          <w:ilvl w:val="0"/>
          <w:numId w:val="19"/>
        </w:numPr>
        <w:suppressAutoHyphens w:val="0"/>
        <w:spacing w:before="100" w:beforeAutospacing="1" w:after="100" w:afterAutospacing="1"/>
        <w:rPr>
          <w:sz w:val="24"/>
          <w:szCs w:val="24"/>
          <w:lang w:val="fr-CA" w:eastAsia="fr-CA"/>
        </w:rPr>
      </w:pPr>
      <w:r w:rsidRPr="004914FF">
        <w:rPr>
          <w:sz w:val="24"/>
          <w:szCs w:val="24"/>
          <w:lang w:val="fr-CA" w:eastAsia="fr-CA"/>
        </w:rPr>
        <w:t>Piper McKenzie, University of Michigan</w:t>
      </w:r>
    </w:p>
    <w:p w14:paraId="6603F6E4" w14:textId="77777777" w:rsidR="004914FF" w:rsidRPr="004914FF" w:rsidRDefault="004914FF">
      <w:pPr>
        <w:numPr>
          <w:ilvl w:val="0"/>
          <w:numId w:val="19"/>
        </w:numPr>
        <w:suppressAutoHyphens w:val="0"/>
        <w:spacing w:before="100" w:beforeAutospacing="1" w:after="100" w:afterAutospacing="1"/>
        <w:rPr>
          <w:sz w:val="24"/>
          <w:szCs w:val="24"/>
          <w:lang w:eastAsia="fr-CA"/>
        </w:rPr>
      </w:pPr>
      <w:r w:rsidRPr="004914FF">
        <w:rPr>
          <w:sz w:val="24"/>
          <w:szCs w:val="24"/>
          <w:lang w:eastAsia="fr-CA"/>
        </w:rPr>
        <w:t>Kasey Knowles, University of British Columbia</w:t>
      </w:r>
    </w:p>
    <w:p w14:paraId="412375A0" w14:textId="77777777" w:rsidR="004914FF" w:rsidRPr="004914FF" w:rsidRDefault="004914FF">
      <w:pPr>
        <w:numPr>
          <w:ilvl w:val="0"/>
          <w:numId w:val="19"/>
        </w:numPr>
        <w:suppressAutoHyphens w:val="0"/>
        <w:spacing w:before="100" w:beforeAutospacing="1" w:after="100" w:afterAutospacing="1"/>
        <w:rPr>
          <w:sz w:val="24"/>
          <w:szCs w:val="24"/>
          <w:lang w:val="fr-CA" w:eastAsia="fr-CA"/>
        </w:rPr>
      </w:pPr>
      <w:r w:rsidRPr="004914FF">
        <w:rPr>
          <w:sz w:val="24"/>
          <w:szCs w:val="24"/>
          <w:lang w:val="fr-CA" w:eastAsia="fr-CA"/>
        </w:rPr>
        <w:t>Natalya Soletsky, University of Alberta</w:t>
      </w:r>
    </w:p>
    <w:p w14:paraId="08644B14" w14:textId="77777777" w:rsidR="004914FF" w:rsidRPr="004914FF" w:rsidRDefault="004914FF" w:rsidP="004914FF">
      <w:pPr>
        <w:suppressAutoHyphens w:val="0"/>
        <w:spacing w:before="100" w:beforeAutospacing="1" w:after="100" w:afterAutospacing="1"/>
        <w:rPr>
          <w:sz w:val="24"/>
          <w:szCs w:val="24"/>
          <w:lang w:val="fr-CA" w:eastAsia="fr-CA"/>
        </w:rPr>
      </w:pPr>
      <w:r w:rsidRPr="004914FF">
        <w:rPr>
          <w:sz w:val="24"/>
          <w:szCs w:val="24"/>
          <w:lang w:val="fr-CA" w:eastAsia="fr-CA"/>
        </w:rPr>
        <w:t>Projects:</w:t>
      </w:r>
    </w:p>
    <w:p w14:paraId="0AA0EA7A" w14:textId="77777777" w:rsidR="004914FF" w:rsidRPr="004914FF" w:rsidRDefault="004914FF">
      <w:pPr>
        <w:numPr>
          <w:ilvl w:val="0"/>
          <w:numId w:val="20"/>
        </w:numPr>
        <w:suppressAutoHyphens w:val="0"/>
        <w:spacing w:before="100" w:beforeAutospacing="1" w:after="100" w:afterAutospacing="1"/>
        <w:rPr>
          <w:sz w:val="24"/>
          <w:szCs w:val="24"/>
          <w:lang w:eastAsia="fr-CA"/>
        </w:rPr>
      </w:pPr>
      <w:r w:rsidRPr="004914FF">
        <w:rPr>
          <w:i/>
          <w:iCs/>
          <w:sz w:val="24"/>
          <w:szCs w:val="24"/>
          <w:lang w:eastAsia="fr-CA"/>
        </w:rPr>
        <w:t>Strategies Being Implemented to Adapt to and Address the Climate Crisis from Within Primary Health Care: A Scoping Review</w:t>
      </w:r>
    </w:p>
    <w:p w14:paraId="4ABF81A9" w14:textId="1095C5D3" w:rsidR="004914FF" w:rsidRPr="000F7209" w:rsidRDefault="004914FF" w:rsidP="004914FF">
      <w:pPr>
        <w:numPr>
          <w:ilvl w:val="0"/>
          <w:numId w:val="20"/>
        </w:numPr>
        <w:suppressAutoHyphens w:val="0"/>
        <w:spacing w:before="100" w:beforeAutospacing="1" w:after="100" w:afterAutospacing="1"/>
        <w:rPr>
          <w:sz w:val="24"/>
          <w:szCs w:val="24"/>
          <w:lang w:eastAsia="fr-CA"/>
        </w:rPr>
      </w:pPr>
      <w:r w:rsidRPr="004914FF">
        <w:rPr>
          <w:i/>
          <w:iCs/>
          <w:sz w:val="24"/>
          <w:szCs w:val="24"/>
          <w:lang w:eastAsia="fr-CA"/>
        </w:rPr>
        <w:t>Introduction for Canadian Nurses: An Online Learning Module</w:t>
      </w:r>
    </w:p>
    <w:p w14:paraId="2FDE00A5" w14:textId="77777777" w:rsidR="004914FF" w:rsidRPr="00FF520B" w:rsidRDefault="004914FF" w:rsidP="004914FF">
      <w:pPr>
        <w:suppressAutoHyphens w:val="0"/>
        <w:spacing w:before="100" w:beforeAutospacing="1" w:after="100" w:afterAutospacing="1"/>
        <w:outlineLvl w:val="1"/>
        <w:rPr>
          <w:b/>
          <w:bCs/>
          <w:sz w:val="24"/>
          <w:szCs w:val="24"/>
          <w:lang w:eastAsia="fr-CA"/>
        </w:rPr>
      </w:pPr>
      <w:bookmarkStart w:id="34" w:name="_Toc234948238"/>
      <w:r w:rsidRPr="00FF520B">
        <w:rPr>
          <w:b/>
          <w:bCs/>
          <w:i/>
          <w:iCs/>
          <w:sz w:val="24"/>
          <w:szCs w:val="24"/>
          <w:lang w:eastAsia="fr-CA"/>
        </w:rPr>
        <w:t>Research Assistant Supervision</w:t>
      </w:r>
      <w:bookmarkEnd w:id="34"/>
    </w:p>
    <w:p w14:paraId="72CB8205" w14:textId="77777777" w:rsidR="004914FF" w:rsidRPr="004914FF" w:rsidRDefault="004914FF" w:rsidP="004914FF">
      <w:pPr>
        <w:suppressAutoHyphens w:val="0"/>
        <w:spacing w:before="100" w:beforeAutospacing="1" w:after="100" w:afterAutospacing="1"/>
        <w:outlineLvl w:val="2"/>
        <w:rPr>
          <w:b/>
          <w:bCs/>
          <w:sz w:val="24"/>
          <w:szCs w:val="24"/>
          <w:lang w:eastAsia="fr-CA"/>
        </w:rPr>
      </w:pPr>
      <w:bookmarkStart w:id="35" w:name="_Toc234948239"/>
      <w:r w:rsidRPr="004914FF">
        <w:rPr>
          <w:b/>
          <w:bCs/>
          <w:i/>
          <w:iCs/>
          <w:sz w:val="24"/>
          <w:szCs w:val="24"/>
          <w:lang w:eastAsia="fr-CA"/>
        </w:rPr>
        <w:t>Health Canada Radon Knowledge Translation Project</w:t>
      </w:r>
      <w:bookmarkEnd w:id="35"/>
    </w:p>
    <w:p w14:paraId="0447EFFB" w14:textId="77777777" w:rsidR="004914FF" w:rsidRPr="004914FF" w:rsidRDefault="004914FF" w:rsidP="004914FF">
      <w:pPr>
        <w:suppressAutoHyphens w:val="0"/>
        <w:spacing w:before="100" w:beforeAutospacing="1" w:after="100" w:afterAutospacing="1"/>
        <w:rPr>
          <w:sz w:val="24"/>
          <w:szCs w:val="24"/>
          <w:lang w:eastAsia="fr-CA"/>
        </w:rPr>
      </w:pPr>
      <w:r w:rsidRPr="004914FF">
        <w:rPr>
          <w:b/>
          <w:bCs/>
          <w:sz w:val="24"/>
          <w:szCs w:val="24"/>
          <w:lang w:eastAsia="fr-CA"/>
        </w:rPr>
        <w:t>2022–2026</w:t>
      </w:r>
      <w:r w:rsidRPr="004914FF">
        <w:rPr>
          <w:sz w:val="24"/>
          <w:szCs w:val="24"/>
          <w:lang w:eastAsia="fr-CA"/>
        </w:rPr>
        <w:br/>
        <w:t>Supervised research assistants contributing to knowledge translation, community engagement, and resource development for:</w:t>
      </w:r>
    </w:p>
    <w:p w14:paraId="56CE34E4" w14:textId="77777777" w:rsidR="004914FF" w:rsidRPr="004914FF" w:rsidRDefault="004914FF" w:rsidP="004914FF">
      <w:pPr>
        <w:suppressAutoHyphens w:val="0"/>
        <w:spacing w:before="100" w:beforeAutospacing="1" w:after="100" w:afterAutospacing="1"/>
        <w:rPr>
          <w:sz w:val="24"/>
          <w:szCs w:val="24"/>
          <w:lang w:eastAsia="fr-CA"/>
        </w:rPr>
      </w:pPr>
      <w:r w:rsidRPr="004914FF">
        <w:rPr>
          <w:i/>
          <w:iCs/>
          <w:sz w:val="24"/>
          <w:szCs w:val="24"/>
          <w:lang w:eastAsia="fr-CA"/>
        </w:rPr>
        <w:t>Increasing Awareness of Radon Gas: Meeting the Needs of New Parents Through a Nursing Knowledge Translation Project.</w:t>
      </w:r>
    </w:p>
    <w:p w14:paraId="3FCFFE52" w14:textId="77777777" w:rsidR="004914FF" w:rsidRPr="004914FF" w:rsidRDefault="004914FF" w:rsidP="004914FF">
      <w:pPr>
        <w:suppressAutoHyphens w:val="0"/>
        <w:spacing w:before="100" w:beforeAutospacing="1" w:after="100" w:afterAutospacing="1"/>
        <w:rPr>
          <w:sz w:val="24"/>
          <w:szCs w:val="24"/>
          <w:lang w:val="fr-CA" w:eastAsia="fr-CA"/>
        </w:rPr>
      </w:pPr>
      <w:r w:rsidRPr="004914FF">
        <w:rPr>
          <w:sz w:val="24"/>
          <w:szCs w:val="24"/>
          <w:lang w:val="fr-CA" w:eastAsia="fr-CA"/>
        </w:rPr>
        <w:t>Research assistants:</w:t>
      </w:r>
    </w:p>
    <w:p w14:paraId="295C746B" w14:textId="77777777" w:rsidR="004914FF" w:rsidRPr="004914FF" w:rsidRDefault="004914FF">
      <w:pPr>
        <w:numPr>
          <w:ilvl w:val="0"/>
          <w:numId w:val="21"/>
        </w:numPr>
        <w:suppressAutoHyphens w:val="0"/>
        <w:spacing w:before="100" w:beforeAutospacing="1" w:after="100" w:afterAutospacing="1"/>
        <w:rPr>
          <w:sz w:val="24"/>
          <w:szCs w:val="24"/>
          <w:lang w:eastAsia="fr-CA"/>
        </w:rPr>
      </w:pPr>
      <w:r w:rsidRPr="004914FF">
        <w:rPr>
          <w:sz w:val="24"/>
          <w:szCs w:val="24"/>
          <w:lang w:eastAsia="fr-CA"/>
        </w:rPr>
        <w:lastRenderedPageBreak/>
        <w:t xml:space="preserve">Kasey Knowles, </w:t>
      </w:r>
      <w:proofErr w:type="spellStart"/>
      <w:r w:rsidRPr="004914FF">
        <w:rPr>
          <w:sz w:val="24"/>
          <w:szCs w:val="24"/>
          <w:lang w:eastAsia="fr-CA"/>
        </w:rPr>
        <w:t>B.Sc.N</w:t>
      </w:r>
      <w:proofErr w:type="spellEnd"/>
      <w:r w:rsidRPr="004914FF">
        <w:rPr>
          <w:sz w:val="24"/>
          <w:szCs w:val="24"/>
          <w:lang w:eastAsia="fr-CA"/>
        </w:rPr>
        <w:t>. Student, University of British Columbia</w:t>
      </w:r>
    </w:p>
    <w:p w14:paraId="5AEB0489" w14:textId="3BDB89E5" w:rsidR="004914FF" w:rsidRPr="00F50FBC" w:rsidRDefault="004914FF">
      <w:pPr>
        <w:numPr>
          <w:ilvl w:val="0"/>
          <w:numId w:val="21"/>
        </w:numPr>
        <w:suppressAutoHyphens w:val="0"/>
        <w:spacing w:before="100" w:beforeAutospacing="1" w:after="100" w:afterAutospacing="1"/>
        <w:rPr>
          <w:sz w:val="24"/>
          <w:szCs w:val="24"/>
          <w:lang w:eastAsia="fr-CA"/>
        </w:rPr>
      </w:pPr>
      <w:r w:rsidRPr="00F50FBC">
        <w:rPr>
          <w:sz w:val="24"/>
          <w:szCs w:val="24"/>
          <w:lang w:eastAsia="fr-CA"/>
        </w:rPr>
        <w:t xml:space="preserve">Nicholas Lepage, </w:t>
      </w:r>
      <w:proofErr w:type="spellStart"/>
      <w:r w:rsidRPr="00F50FBC">
        <w:rPr>
          <w:sz w:val="24"/>
          <w:szCs w:val="24"/>
          <w:lang w:eastAsia="fr-CA"/>
        </w:rPr>
        <w:t>B.</w:t>
      </w:r>
      <w:proofErr w:type="gramStart"/>
      <w:r w:rsidRPr="00F50FBC">
        <w:rPr>
          <w:sz w:val="24"/>
          <w:szCs w:val="24"/>
          <w:lang w:eastAsia="fr-CA"/>
        </w:rPr>
        <w:t>Sc.N</w:t>
      </w:r>
      <w:proofErr w:type="spellEnd"/>
      <w:proofErr w:type="gramEnd"/>
      <w:r w:rsidR="00F50FBC" w:rsidRPr="00F50FBC">
        <w:rPr>
          <w:sz w:val="24"/>
          <w:szCs w:val="24"/>
          <w:lang w:eastAsia="fr-CA"/>
        </w:rPr>
        <w:t>, Saint-Boniface Gene</w:t>
      </w:r>
      <w:r w:rsidR="00F50FBC">
        <w:rPr>
          <w:sz w:val="24"/>
          <w:szCs w:val="24"/>
          <w:lang w:eastAsia="fr-CA"/>
        </w:rPr>
        <w:t>ral Hospital</w:t>
      </w:r>
    </w:p>
    <w:p w14:paraId="0519E98B" w14:textId="3B09251B" w:rsidR="004914FF" w:rsidRPr="004914FF" w:rsidRDefault="004914FF">
      <w:pPr>
        <w:numPr>
          <w:ilvl w:val="0"/>
          <w:numId w:val="21"/>
        </w:numPr>
        <w:suppressAutoHyphens w:val="0"/>
        <w:spacing w:before="100" w:beforeAutospacing="1" w:after="100" w:afterAutospacing="1"/>
        <w:rPr>
          <w:sz w:val="24"/>
          <w:szCs w:val="24"/>
          <w:lang w:eastAsia="fr-CA"/>
        </w:rPr>
      </w:pPr>
      <w:r w:rsidRPr="004914FF">
        <w:rPr>
          <w:sz w:val="24"/>
          <w:szCs w:val="24"/>
          <w:lang w:eastAsia="fr-CA"/>
        </w:rPr>
        <w:t xml:space="preserve">Hagar Outbih, RN, </w:t>
      </w:r>
      <w:proofErr w:type="spellStart"/>
      <w:r w:rsidRPr="004914FF">
        <w:rPr>
          <w:sz w:val="24"/>
          <w:szCs w:val="24"/>
          <w:lang w:eastAsia="fr-CA"/>
        </w:rPr>
        <w:t>B.Sc.N</w:t>
      </w:r>
      <w:proofErr w:type="spellEnd"/>
      <w:r w:rsidRPr="004914FF">
        <w:rPr>
          <w:sz w:val="24"/>
          <w:szCs w:val="24"/>
          <w:lang w:eastAsia="fr-CA"/>
        </w:rPr>
        <w:t>.</w:t>
      </w:r>
      <w:r w:rsidR="00FC6B27">
        <w:rPr>
          <w:sz w:val="24"/>
          <w:szCs w:val="24"/>
          <w:lang w:eastAsia="fr-CA"/>
        </w:rPr>
        <w:t xml:space="preserve">, MN Student, Athabasca </w:t>
      </w:r>
      <w:proofErr w:type="spellStart"/>
      <w:r w:rsidR="00FC6B27">
        <w:rPr>
          <w:sz w:val="24"/>
          <w:szCs w:val="24"/>
          <w:lang w:eastAsia="fr-CA"/>
        </w:rPr>
        <w:t>Univeristy</w:t>
      </w:r>
      <w:proofErr w:type="spellEnd"/>
    </w:p>
    <w:p w14:paraId="4E2130F1" w14:textId="77777777" w:rsidR="004914FF" w:rsidRPr="004914FF" w:rsidRDefault="004914FF" w:rsidP="004914FF">
      <w:pPr>
        <w:suppressAutoHyphens w:val="0"/>
        <w:spacing w:before="100" w:beforeAutospacing="1" w:after="100" w:afterAutospacing="1"/>
        <w:rPr>
          <w:sz w:val="24"/>
          <w:szCs w:val="24"/>
          <w:lang w:eastAsia="fr-CA"/>
        </w:rPr>
      </w:pPr>
      <w:r w:rsidRPr="004914FF">
        <w:rPr>
          <w:sz w:val="24"/>
          <w:szCs w:val="24"/>
          <w:lang w:eastAsia="fr-CA"/>
        </w:rPr>
        <w:t>Funding:</w:t>
      </w:r>
      <w:r w:rsidRPr="004914FF">
        <w:rPr>
          <w:sz w:val="24"/>
          <w:szCs w:val="24"/>
          <w:lang w:eastAsia="fr-CA"/>
        </w:rPr>
        <w:br/>
        <w:t>Health Canada Radon Outreach and Communication Program (ROCP).</w:t>
      </w:r>
    </w:p>
    <w:p w14:paraId="6A5F7746" w14:textId="535C3F27" w:rsidR="004914FF" w:rsidRPr="00FC6B27" w:rsidRDefault="004914FF" w:rsidP="004914FF">
      <w:pPr>
        <w:suppressAutoHyphens w:val="0"/>
        <w:rPr>
          <w:sz w:val="24"/>
          <w:szCs w:val="24"/>
          <w:lang w:eastAsia="fr-CA"/>
        </w:rPr>
      </w:pPr>
    </w:p>
    <w:p w14:paraId="6B6F9D95" w14:textId="77777777" w:rsidR="004914FF" w:rsidRPr="004914FF" w:rsidRDefault="004914FF" w:rsidP="004914FF">
      <w:pPr>
        <w:suppressAutoHyphens w:val="0"/>
        <w:spacing w:before="100" w:beforeAutospacing="1" w:after="100" w:afterAutospacing="1"/>
        <w:outlineLvl w:val="2"/>
        <w:rPr>
          <w:b/>
          <w:bCs/>
          <w:sz w:val="24"/>
          <w:szCs w:val="24"/>
          <w:lang w:eastAsia="fr-CA"/>
        </w:rPr>
      </w:pPr>
      <w:bookmarkStart w:id="36" w:name="_Toc234948240"/>
      <w:r w:rsidRPr="004914FF">
        <w:rPr>
          <w:b/>
          <w:bCs/>
          <w:i/>
          <w:iCs/>
          <w:sz w:val="24"/>
          <w:szCs w:val="24"/>
          <w:lang w:eastAsia="fr-CA"/>
        </w:rPr>
        <w:t>Perinatal Planetary Health Assessment Tool (PeriPHAT)</w:t>
      </w:r>
      <w:bookmarkEnd w:id="36"/>
    </w:p>
    <w:p w14:paraId="33FD3F36" w14:textId="77777777" w:rsidR="004914FF" w:rsidRPr="004914FF" w:rsidRDefault="004914FF" w:rsidP="004914FF">
      <w:pPr>
        <w:suppressAutoHyphens w:val="0"/>
        <w:spacing w:before="100" w:beforeAutospacing="1" w:after="100" w:afterAutospacing="1"/>
        <w:rPr>
          <w:sz w:val="24"/>
          <w:szCs w:val="24"/>
          <w:lang w:val="fr-CA" w:eastAsia="fr-CA"/>
        </w:rPr>
      </w:pPr>
      <w:r w:rsidRPr="004914FF">
        <w:rPr>
          <w:b/>
          <w:bCs/>
          <w:sz w:val="24"/>
          <w:szCs w:val="24"/>
          <w:lang w:val="fr-CA" w:eastAsia="fr-CA"/>
        </w:rPr>
        <w:t>2023–2024</w:t>
      </w:r>
      <w:r w:rsidRPr="004914FF">
        <w:rPr>
          <w:sz w:val="24"/>
          <w:szCs w:val="24"/>
          <w:lang w:val="fr-CA" w:eastAsia="fr-CA"/>
        </w:rPr>
        <w:br/>
      </w:r>
      <w:proofErr w:type="spellStart"/>
      <w:r w:rsidRPr="004914FF">
        <w:rPr>
          <w:sz w:val="24"/>
          <w:szCs w:val="24"/>
          <w:lang w:val="fr-CA" w:eastAsia="fr-CA"/>
        </w:rPr>
        <w:t>Supervised</w:t>
      </w:r>
      <w:proofErr w:type="spellEnd"/>
      <w:r w:rsidRPr="004914FF">
        <w:rPr>
          <w:sz w:val="24"/>
          <w:szCs w:val="24"/>
          <w:lang w:val="fr-CA" w:eastAsia="fr-CA"/>
        </w:rPr>
        <w:t xml:space="preserve"> </w:t>
      </w:r>
      <w:proofErr w:type="spellStart"/>
      <w:r w:rsidRPr="004914FF">
        <w:rPr>
          <w:sz w:val="24"/>
          <w:szCs w:val="24"/>
          <w:lang w:val="fr-CA" w:eastAsia="fr-CA"/>
        </w:rPr>
        <w:t>research</w:t>
      </w:r>
      <w:proofErr w:type="spellEnd"/>
      <w:r w:rsidRPr="004914FF">
        <w:rPr>
          <w:sz w:val="24"/>
          <w:szCs w:val="24"/>
          <w:lang w:val="fr-CA" w:eastAsia="fr-CA"/>
        </w:rPr>
        <w:t xml:space="preserve"> assistant:</w:t>
      </w:r>
    </w:p>
    <w:p w14:paraId="156ECB9E" w14:textId="77777777" w:rsidR="004914FF" w:rsidRPr="004914FF" w:rsidRDefault="004914FF">
      <w:pPr>
        <w:numPr>
          <w:ilvl w:val="0"/>
          <w:numId w:val="22"/>
        </w:numPr>
        <w:suppressAutoHyphens w:val="0"/>
        <w:spacing w:before="100" w:beforeAutospacing="1" w:after="100" w:afterAutospacing="1"/>
        <w:rPr>
          <w:sz w:val="24"/>
          <w:szCs w:val="24"/>
          <w:lang w:eastAsia="fr-CA"/>
        </w:rPr>
      </w:pPr>
      <w:r w:rsidRPr="004914FF">
        <w:rPr>
          <w:sz w:val="24"/>
          <w:szCs w:val="24"/>
          <w:lang w:eastAsia="fr-CA"/>
        </w:rPr>
        <w:t>Adrienne Barcket, RN, Master of Public Administration for Policy Leadership</w:t>
      </w:r>
    </w:p>
    <w:p w14:paraId="56862D6F" w14:textId="77777777" w:rsidR="004914FF" w:rsidRPr="00BD13AA" w:rsidRDefault="004914FF" w:rsidP="004914FF">
      <w:pPr>
        <w:suppressAutoHyphens w:val="0"/>
        <w:spacing w:before="100" w:beforeAutospacing="1" w:after="100" w:afterAutospacing="1"/>
        <w:rPr>
          <w:sz w:val="24"/>
          <w:szCs w:val="24"/>
          <w:lang w:eastAsia="fr-CA"/>
        </w:rPr>
      </w:pPr>
      <w:r w:rsidRPr="004914FF">
        <w:rPr>
          <w:sz w:val="24"/>
          <w:szCs w:val="24"/>
          <w:lang w:eastAsia="fr-CA"/>
        </w:rPr>
        <w:t>Project:</w:t>
      </w:r>
      <w:r w:rsidRPr="004914FF">
        <w:rPr>
          <w:sz w:val="24"/>
          <w:szCs w:val="24"/>
          <w:lang w:eastAsia="fr-CA"/>
        </w:rPr>
        <w:br/>
      </w:r>
      <w:r w:rsidRPr="004914FF">
        <w:rPr>
          <w:i/>
          <w:iCs/>
          <w:sz w:val="24"/>
          <w:szCs w:val="24"/>
          <w:lang w:eastAsia="fr-CA"/>
        </w:rPr>
        <w:t>Perinatal Planetary Health Assessment Tool (PeriPHAT).</w:t>
      </w:r>
      <w:r w:rsidRPr="004914FF">
        <w:rPr>
          <w:sz w:val="24"/>
          <w:szCs w:val="24"/>
          <w:lang w:eastAsia="fr-CA"/>
        </w:rPr>
        <w:br/>
      </w:r>
      <w:r w:rsidRPr="00BD13AA">
        <w:rPr>
          <w:sz w:val="24"/>
          <w:szCs w:val="24"/>
          <w:lang w:eastAsia="fr-CA"/>
        </w:rPr>
        <w:t>Funding:</w:t>
      </w:r>
      <w:r w:rsidRPr="00BD13AA">
        <w:rPr>
          <w:sz w:val="24"/>
          <w:szCs w:val="24"/>
          <w:lang w:eastAsia="fr-CA"/>
        </w:rPr>
        <w:br/>
        <w:t>Health Canada.</w:t>
      </w:r>
    </w:p>
    <w:p w14:paraId="7489EEA3" w14:textId="043DD68B" w:rsidR="004914FF" w:rsidRPr="00BD13AA" w:rsidRDefault="004914FF" w:rsidP="004914FF">
      <w:pPr>
        <w:suppressAutoHyphens w:val="0"/>
        <w:rPr>
          <w:sz w:val="24"/>
          <w:szCs w:val="24"/>
          <w:lang w:eastAsia="fr-CA"/>
        </w:rPr>
      </w:pPr>
    </w:p>
    <w:p w14:paraId="6A94D1F5" w14:textId="77777777" w:rsidR="004914FF" w:rsidRPr="004914FF" w:rsidRDefault="004914FF" w:rsidP="004914FF">
      <w:pPr>
        <w:suppressAutoHyphens w:val="0"/>
        <w:spacing w:before="100" w:beforeAutospacing="1" w:after="100" w:afterAutospacing="1"/>
        <w:outlineLvl w:val="2"/>
        <w:rPr>
          <w:b/>
          <w:bCs/>
          <w:sz w:val="24"/>
          <w:szCs w:val="24"/>
          <w:lang w:eastAsia="fr-CA"/>
        </w:rPr>
      </w:pPr>
      <w:bookmarkStart w:id="37" w:name="_Toc234948241"/>
      <w:proofErr w:type="spellStart"/>
      <w:r w:rsidRPr="004914FF">
        <w:rPr>
          <w:b/>
          <w:bCs/>
          <w:i/>
          <w:iCs/>
          <w:sz w:val="24"/>
          <w:szCs w:val="24"/>
          <w:lang w:eastAsia="fr-CA"/>
        </w:rPr>
        <w:t>FrancoQueer</w:t>
      </w:r>
      <w:proofErr w:type="spellEnd"/>
      <w:r w:rsidRPr="004914FF">
        <w:rPr>
          <w:b/>
          <w:bCs/>
          <w:i/>
          <w:iCs/>
          <w:sz w:val="24"/>
          <w:szCs w:val="24"/>
          <w:lang w:eastAsia="fr-CA"/>
        </w:rPr>
        <w:t xml:space="preserve"> Youth Participatory Action Research Program</w:t>
      </w:r>
      <w:bookmarkEnd w:id="37"/>
    </w:p>
    <w:p w14:paraId="6A478FD3" w14:textId="77777777" w:rsidR="004914FF" w:rsidRPr="004914FF" w:rsidRDefault="004914FF" w:rsidP="004914FF">
      <w:pPr>
        <w:suppressAutoHyphens w:val="0"/>
        <w:spacing w:before="100" w:beforeAutospacing="1" w:after="100" w:afterAutospacing="1"/>
        <w:rPr>
          <w:sz w:val="24"/>
          <w:szCs w:val="24"/>
          <w:lang w:eastAsia="fr-CA"/>
        </w:rPr>
      </w:pPr>
      <w:r w:rsidRPr="004914FF">
        <w:rPr>
          <w:b/>
          <w:bCs/>
          <w:sz w:val="24"/>
          <w:szCs w:val="24"/>
          <w:lang w:eastAsia="fr-CA"/>
        </w:rPr>
        <w:t>2019–2024</w:t>
      </w:r>
      <w:r w:rsidRPr="004914FF">
        <w:rPr>
          <w:sz w:val="24"/>
          <w:szCs w:val="24"/>
          <w:lang w:eastAsia="fr-CA"/>
        </w:rPr>
        <w:br/>
        <w:t>Supervised undergraduate research assistants contributing to participatory action research with 2SLGBTQ+ youth in official language minority communities.</w:t>
      </w:r>
    </w:p>
    <w:p w14:paraId="56657A1A" w14:textId="77777777" w:rsidR="004914FF" w:rsidRPr="004914FF" w:rsidRDefault="004914FF" w:rsidP="004914FF">
      <w:pPr>
        <w:suppressAutoHyphens w:val="0"/>
        <w:spacing w:before="100" w:beforeAutospacing="1" w:after="100" w:afterAutospacing="1"/>
        <w:rPr>
          <w:sz w:val="24"/>
          <w:szCs w:val="24"/>
          <w:lang w:val="fr-CA" w:eastAsia="fr-CA"/>
        </w:rPr>
      </w:pPr>
      <w:proofErr w:type="spellStart"/>
      <w:r w:rsidRPr="004914FF">
        <w:rPr>
          <w:sz w:val="24"/>
          <w:szCs w:val="24"/>
          <w:lang w:val="fr-CA" w:eastAsia="fr-CA"/>
        </w:rPr>
        <w:t>Students</w:t>
      </w:r>
      <w:proofErr w:type="spellEnd"/>
      <w:r w:rsidRPr="004914FF">
        <w:rPr>
          <w:sz w:val="24"/>
          <w:szCs w:val="24"/>
          <w:lang w:val="fr-CA" w:eastAsia="fr-CA"/>
        </w:rPr>
        <w:t xml:space="preserve"> </w:t>
      </w:r>
      <w:proofErr w:type="spellStart"/>
      <w:r w:rsidRPr="004914FF">
        <w:rPr>
          <w:sz w:val="24"/>
          <w:szCs w:val="24"/>
          <w:lang w:val="fr-CA" w:eastAsia="fr-CA"/>
        </w:rPr>
        <w:t>mentored</w:t>
      </w:r>
      <w:proofErr w:type="spellEnd"/>
      <w:r w:rsidRPr="004914FF">
        <w:rPr>
          <w:sz w:val="24"/>
          <w:szCs w:val="24"/>
          <w:lang w:val="fr-CA" w:eastAsia="fr-CA"/>
        </w:rPr>
        <w:t>:</w:t>
      </w:r>
    </w:p>
    <w:p w14:paraId="0E0A193B" w14:textId="288D25ED" w:rsidR="004914FF" w:rsidRPr="00FC6B27" w:rsidRDefault="004914FF">
      <w:pPr>
        <w:numPr>
          <w:ilvl w:val="0"/>
          <w:numId w:val="23"/>
        </w:numPr>
        <w:suppressAutoHyphens w:val="0"/>
        <w:spacing w:before="100" w:beforeAutospacing="1" w:after="100" w:afterAutospacing="1"/>
        <w:rPr>
          <w:sz w:val="24"/>
          <w:szCs w:val="24"/>
          <w:lang w:val="fr-CA" w:eastAsia="fr-CA"/>
        </w:rPr>
      </w:pPr>
      <w:r w:rsidRPr="00FC6B27">
        <w:rPr>
          <w:sz w:val="24"/>
          <w:szCs w:val="24"/>
          <w:lang w:val="fr-CA" w:eastAsia="fr-CA"/>
        </w:rPr>
        <w:t>Rhéanne Girard</w:t>
      </w:r>
      <w:r w:rsidR="00FC6B27" w:rsidRPr="00FC6B27">
        <w:rPr>
          <w:sz w:val="24"/>
          <w:szCs w:val="24"/>
          <w:lang w:val="fr-CA" w:eastAsia="fr-CA"/>
        </w:rPr>
        <w:t xml:space="preserve">, </w:t>
      </w:r>
      <w:proofErr w:type="spellStart"/>
      <w:r w:rsidR="00FC6B27" w:rsidRPr="00FC6B27">
        <w:rPr>
          <w:sz w:val="24"/>
          <w:szCs w:val="24"/>
          <w:lang w:val="fr-CA" w:eastAsia="fr-CA"/>
        </w:rPr>
        <w:t>BScN</w:t>
      </w:r>
      <w:proofErr w:type="spellEnd"/>
      <w:r w:rsidR="00FC6B27" w:rsidRPr="00FC6B27">
        <w:rPr>
          <w:sz w:val="24"/>
          <w:szCs w:val="24"/>
          <w:lang w:val="fr-CA" w:eastAsia="fr-CA"/>
        </w:rPr>
        <w:t xml:space="preserve"> </w:t>
      </w:r>
      <w:proofErr w:type="spellStart"/>
      <w:r w:rsidR="00FC6B27" w:rsidRPr="00FC6B27">
        <w:rPr>
          <w:sz w:val="24"/>
          <w:szCs w:val="24"/>
          <w:lang w:val="fr-CA" w:eastAsia="fr-CA"/>
        </w:rPr>
        <w:t>student</w:t>
      </w:r>
      <w:proofErr w:type="spellEnd"/>
      <w:r w:rsidR="00FC6B27" w:rsidRPr="00FC6B27">
        <w:rPr>
          <w:sz w:val="24"/>
          <w:szCs w:val="24"/>
          <w:lang w:val="fr-CA" w:eastAsia="fr-CA"/>
        </w:rPr>
        <w:t>, Uni</w:t>
      </w:r>
      <w:r w:rsidR="00FC6B27">
        <w:rPr>
          <w:sz w:val="24"/>
          <w:szCs w:val="24"/>
          <w:lang w:val="fr-CA" w:eastAsia="fr-CA"/>
        </w:rPr>
        <w:t>versité de Saint-Boniface</w:t>
      </w:r>
    </w:p>
    <w:p w14:paraId="3476A17C" w14:textId="282A8CE7" w:rsidR="004914FF" w:rsidRPr="004914FF" w:rsidRDefault="004914FF">
      <w:pPr>
        <w:numPr>
          <w:ilvl w:val="0"/>
          <w:numId w:val="23"/>
        </w:numPr>
        <w:suppressAutoHyphens w:val="0"/>
        <w:spacing w:before="100" w:beforeAutospacing="1" w:after="100" w:afterAutospacing="1"/>
        <w:rPr>
          <w:sz w:val="24"/>
          <w:szCs w:val="24"/>
          <w:lang w:val="fr-CA" w:eastAsia="fr-CA"/>
        </w:rPr>
      </w:pPr>
      <w:r w:rsidRPr="004914FF">
        <w:rPr>
          <w:sz w:val="24"/>
          <w:szCs w:val="24"/>
          <w:lang w:val="fr-CA" w:eastAsia="fr-CA"/>
        </w:rPr>
        <w:t>Teaghan Mitchell</w:t>
      </w:r>
      <w:r w:rsidR="00FC6B27" w:rsidRPr="00FC6B27">
        <w:rPr>
          <w:sz w:val="24"/>
          <w:szCs w:val="24"/>
          <w:lang w:val="fr-CA" w:eastAsia="fr-CA"/>
        </w:rPr>
        <w:t xml:space="preserve"> BScN </w:t>
      </w:r>
      <w:proofErr w:type="spellStart"/>
      <w:r w:rsidR="00FC6B27" w:rsidRPr="00FC6B27">
        <w:rPr>
          <w:sz w:val="24"/>
          <w:szCs w:val="24"/>
          <w:lang w:val="fr-CA" w:eastAsia="fr-CA"/>
        </w:rPr>
        <w:t>student</w:t>
      </w:r>
      <w:proofErr w:type="spellEnd"/>
      <w:r w:rsidR="00FC6B27" w:rsidRPr="00FC6B27">
        <w:rPr>
          <w:sz w:val="24"/>
          <w:szCs w:val="24"/>
          <w:lang w:val="fr-CA" w:eastAsia="fr-CA"/>
        </w:rPr>
        <w:t>, Uni</w:t>
      </w:r>
      <w:r w:rsidR="00FC6B27">
        <w:rPr>
          <w:sz w:val="24"/>
          <w:szCs w:val="24"/>
          <w:lang w:val="fr-CA" w:eastAsia="fr-CA"/>
        </w:rPr>
        <w:t>versité de Saint-Boniface</w:t>
      </w:r>
    </w:p>
    <w:p w14:paraId="461DDC9A" w14:textId="3E3D4A8D" w:rsidR="004914FF" w:rsidRPr="004914FF" w:rsidRDefault="004914FF">
      <w:pPr>
        <w:numPr>
          <w:ilvl w:val="0"/>
          <w:numId w:val="23"/>
        </w:numPr>
        <w:suppressAutoHyphens w:val="0"/>
        <w:spacing w:before="100" w:beforeAutospacing="1" w:after="100" w:afterAutospacing="1"/>
        <w:rPr>
          <w:sz w:val="24"/>
          <w:szCs w:val="24"/>
          <w:lang w:val="fr-CA" w:eastAsia="fr-CA"/>
        </w:rPr>
      </w:pPr>
      <w:r w:rsidRPr="004914FF">
        <w:rPr>
          <w:sz w:val="24"/>
          <w:szCs w:val="24"/>
          <w:lang w:val="fr-CA" w:eastAsia="fr-CA"/>
        </w:rPr>
        <w:t>Chloé Manaigre</w:t>
      </w:r>
      <w:r w:rsidR="00FC6B27" w:rsidRPr="00FC6B27">
        <w:rPr>
          <w:sz w:val="24"/>
          <w:szCs w:val="24"/>
          <w:lang w:val="fr-CA" w:eastAsia="fr-CA"/>
        </w:rPr>
        <w:t xml:space="preserve"> </w:t>
      </w:r>
      <w:proofErr w:type="spellStart"/>
      <w:r w:rsidR="00FC6B27" w:rsidRPr="00FC6B27">
        <w:rPr>
          <w:sz w:val="24"/>
          <w:szCs w:val="24"/>
          <w:lang w:val="fr-CA" w:eastAsia="fr-CA"/>
        </w:rPr>
        <w:t>BScN</w:t>
      </w:r>
      <w:proofErr w:type="spellEnd"/>
      <w:r w:rsidR="00FC6B27" w:rsidRPr="00FC6B27">
        <w:rPr>
          <w:sz w:val="24"/>
          <w:szCs w:val="24"/>
          <w:lang w:val="fr-CA" w:eastAsia="fr-CA"/>
        </w:rPr>
        <w:t xml:space="preserve"> </w:t>
      </w:r>
      <w:proofErr w:type="spellStart"/>
      <w:r w:rsidR="00FC6B27" w:rsidRPr="00FC6B27">
        <w:rPr>
          <w:sz w:val="24"/>
          <w:szCs w:val="24"/>
          <w:lang w:val="fr-CA" w:eastAsia="fr-CA"/>
        </w:rPr>
        <w:t>student</w:t>
      </w:r>
      <w:proofErr w:type="spellEnd"/>
      <w:r w:rsidR="00FC6B27" w:rsidRPr="00FC6B27">
        <w:rPr>
          <w:sz w:val="24"/>
          <w:szCs w:val="24"/>
          <w:lang w:val="fr-CA" w:eastAsia="fr-CA"/>
        </w:rPr>
        <w:t>, Uni</w:t>
      </w:r>
      <w:r w:rsidR="00FC6B27">
        <w:rPr>
          <w:sz w:val="24"/>
          <w:szCs w:val="24"/>
          <w:lang w:val="fr-CA" w:eastAsia="fr-CA"/>
        </w:rPr>
        <w:t>versité de Saint-Boniface</w:t>
      </w:r>
    </w:p>
    <w:p w14:paraId="02A4CF86" w14:textId="0C5BEAA5" w:rsidR="004914FF" w:rsidRPr="004914FF" w:rsidRDefault="004914FF">
      <w:pPr>
        <w:numPr>
          <w:ilvl w:val="0"/>
          <w:numId w:val="23"/>
        </w:numPr>
        <w:suppressAutoHyphens w:val="0"/>
        <w:spacing w:before="100" w:beforeAutospacing="1" w:after="100" w:afterAutospacing="1"/>
        <w:rPr>
          <w:sz w:val="24"/>
          <w:szCs w:val="24"/>
          <w:lang w:val="fr-CA" w:eastAsia="fr-CA"/>
        </w:rPr>
      </w:pPr>
      <w:proofErr w:type="spellStart"/>
      <w:r w:rsidRPr="004914FF">
        <w:rPr>
          <w:sz w:val="24"/>
          <w:szCs w:val="24"/>
          <w:lang w:val="fr-CA" w:eastAsia="fr-CA"/>
        </w:rPr>
        <w:t>Lyle-Alvian</w:t>
      </w:r>
      <w:proofErr w:type="spellEnd"/>
      <w:r w:rsidRPr="004914FF">
        <w:rPr>
          <w:sz w:val="24"/>
          <w:szCs w:val="24"/>
          <w:lang w:val="fr-CA" w:eastAsia="fr-CA"/>
        </w:rPr>
        <w:t xml:space="preserve"> Sandoval</w:t>
      </w:r>
      <w:r w:rsidR="00FC6B27" w:rsidRPr="00FC6B27">
        <w:rPr>
          <w:sz w:val="24"/>
          <w:szCs w:val="24"/>
          <w:lang w:val="fr-CA" w:eastAsia="fr-CA"/>
        </w:rPr>
        <w:t xml:space="preserve"> </w:t>
      </w:r>
      <w:proofErr w:type="spellStart"/>
      <w:r w:rsidR="00FC6B27" w:rsidRPr="00FC6B27">
        <w:rPr>
          <w:sz w:val="24"/>
          <w:szCs w:val="24"/>
          <w:lang w:val="fr-CA" w:eastAsia="fr-CA"/>
        </w:rPr>
        <w:t>BScN</w:t>
      </w:r>
      <w:proofErr w:type="spellEnd"/>
      <w:r w:rsidR="00FC6B27" w:rsidRPr="00FC6B27">
        <w:rPr>
          <w:sz w:val="24"/>
          <w:szCs w:val="24"/>
          <w:lang w:val="fr-CA" w:eastAsia="fr-CA"/>
        </w:rPr>
        <w:t xml:space="preserve"> </w:t>
      </w:r>
      <w:proofErr w:type="spellStart"/>
      <w:r w:rsidR="00FC6B27" w:rsidRPr="00FC6B27">
        <w:rPr>
          <w:sz w:val="24"/>
          <w:szCs w:val="24"/>
          <w:lang w:val="fr-CA" w:eastAsia="fr-CA"/>
        </w:rPr>
        <w:t>student</w:t>
      </w:r>
      <w:proofErr w:type="spellEnd"/>
      <w:r w:rsidR="00FC6B27" w:rsidRPr="00FC6B27">
        <w:rPr>
          <w:sz w:val="24"/>
          <w:szCs w:val="24"/>
          <w:lang w:val="fr-CA" w:eastAsia="fr-CA"/>
        </w:rPr>
        <w:t>, Uni</w:t>
      </w:r>
      <w:r w:rsidR="00FC6B27">
        <w:rPr>
          <w:sz w:val="24"/>
          <w:szCs w:val="24"/>
          <w:lang w:val="fr-CA" w:eastAsia="fr-CA"/>
        </w:rPr>
        <w:t>versité de Saint-Boniface</w:t>
      </w:r>
    </w:p>
    <w:p w14:paraId="07B9F76A" w14:textId="1B134592" w:rsidR="004914FF" w:rsidRPr="004914FF" w:rsidRDefault="004914FF">
      <w:pPr>
        <w:numPr>
          <w:ilvl w:val="0"/>
          <w:numId w:val="23"/>
        </w:numPr>
        <w:suppressAutoHyphens w:val="0"/>
        <w:spacing w:before="100" w:beforeAutospacing="1" w:after="100" w:afterAutospacing="1"/>
        <w:rPr>
          <w:sz w:val="24"/>
          <w:szCs w:val="24"/>
          <w:lang w:val="fr-CA" w:eastAsia="fr-CA"/>
        </w:rPr>
      </w:pPr>
      <w:r w:rsidRPr="004914FF">
        <w:rPr>
          <w:sz w:val="24"/>
          <w:szCs w:val="24"/>
          <w:lang w:val="fr-CA" w:eastAsia="fr-CA"/>
        </w:rPr>
        <w:t>Chantal Normand</w:t>
      </w:r>
      <w:r w:rsidR="00FC6B27" w:rsidRPr="00FC6B27">
        <w:rPr>
          <w:sz w:val="24"/>
          <w:szCs w:val="24"/>
          <w:lang w:val="fr-CA" w:eastAsia="fr-CA"/>
        </w:rPr>
        <w:t xml:space="preserve"> </w:t>
      </w:r>
      <w:proofErr w:type="spellStart"/>
      <w:r w:rsidR="00FC6B27" w:rsidRPr="00FC6B27">
        <w:rPr>
          <w:sz w:val="24"/>
          <w:szCs w:val="24"/>
          <w:lang w:val="fr-CA" w:eastAsia="fr-CA"/>
        </w:rPr>
        <w:t>BScN</w:t>
      </w:r>
      <w:proofErr w:type="spellEnd"/>
      <w:r w:rsidR="00FC6B27" w:rsidRPr="00FC6B27">
        <w:rPr>
          <w:sz w:val="24"/>
          <w:szCs w:val="24"/>
          <w:lang w:val="fr-CA" w:eastAsia="fr-CA"/>
        </w:rPr>
        <w:t xml:space="preserve"> </w:t>
      </w:r>
      <w:proofErr w:type="spellStart"/>
      <w:r w:rsidR="00FC6B27" w:rsidRPr="00FC6B27">
        <w:rPr>
          <w:sz w:val="24"/>
          <w:szCs w:val="24"/>
          <w:lang w:val="fr-CA" w:eastAsia="fr-CA"/>
        </w:rPr>
        <w:t>student</w:t>
      </w:r>
      <w:proofErr w:type="spellEnd"/>
      <w:r w:rsidR="00FC6B27" w:rsidRPr="00FC6B27">
        <w:rPr>
          <w:sz w:val="24"/>
          <w:szCs w:val="24"/>
          <w:lang w:val="fr-CA" w:eastAsia="fr-CA"/>
        </w:rPr>
        <w:t>, Uni</w:t>
      </w:r>
      <w:r w:rsidR="00FC6B27">
        <w:rPr>
          <w:sz w:val="24"/>
          <w:szCs w:val="24"/>
          <w:lang w:val="fr-CA" w:eastAsia="fr-CA"/>
        </w:rPr>
        <w:t>versité de Saint-Boniface</w:t>
      </w:r>
    </w:p>
    <w:p w14:paraId="045545AD" w14:textId="6535BD1F" w:rsidR="004914FF" w:rsidRPr="004914FF" w:rsidRDefault="004914FF">
      <w:pPr>
        <w:numPr>
          <w:ilvl w:val="0"/>
          <w:numId w:val="23"/>
        </w:numPr>
        <w:suppressAutoHyphens w:val="0"/>
        <w:spacing w:before="100" w:beforeAutospacing="1" w:after="100" w:afterAutospacing="1"/>
        <w:rPr>
          <w:sz w:val="24"/>
          <w:szCs w:val="24"/>
          <w:lang w:val="fr-CA" w:eastAsia="fr-CA"/>
        </w:rPr>
      </w:pPr>
      <w:r w:rsidRPr="004914FF">
        <w:rPr>
          <w:sz w:val="24"/>
          <w:szCs w:val="24"/>
          <w:lang w:val="fr-CA" w:eastAsia="fr-CA"/>
        </w:rPr>
        <w:t>Bettina Boda</w:t>
      </w:r>
      <w:r w:rsidR="00FC6B27" w:rsidRPr="00FC6B27">
        <w:rPr>
          <w:sz w:val="24"/>
          <w:szCs w:val="24"/>
          <w:lang w:val="fr-CA" w:eastAsia="fr-CA"/>
        </w:rPr>
        <w:t xml:space="preserve"> </w:t>
      </w:r>
      <w:proofErr w:type="spellStart"/>
      <w:r w:rsidR="00FC6B27" w:rsidRPr="00FC6B27">
        <w:rPr>
          <w:sz w:val="24"/>
          <w:szCs w:val="24"/>
          <w:lang w:val="fr-CA" w:eastAsia="fr-CA"/>
        </w:rPr>
        <w:t>BScN</w:t>
      </w:r>
      <w:proofErr w:type="spellEnd"/>
      <w:r w:rsidR="00FC6B27" w:rsidRPr="00FC6B27">
        <w:rPr>
          <w:sz w:val="24"/>
          <w:szCs w:val="24"/>
          <w:lang w:val="fr-CA" w:eastAsia="fr-CA"/>
        </w:rPr>
        <w:t xml:space="preserve"> </w:t>
      </w:r>
      <w:proofErr w:type="spellStart"/>
      <w:r w:rsidR="00FC6B27" w:rsidRPr="00FC6B27">
        <w:rPr>
          <w:sz w:val="24"/>
          <w:szCs w:val="24"/>
          <w:lang w:val="fr-CA" w:eastAsia="fr-CA"/>
        </w:rPr>
        <w:t>student</w:t>
      </w:r>
      <w:proofErr w:type="spellEnd"/>
      <w:r w:rsidR="00FC6B27" w:rsidRPr="00FC6B27">
        <w:rPr>
          <w:sz w:val="24"/>
          <w:szCs w:val="24"/>
          <w:lang w:val="fr-CA" w:eastAsia="fr-CA"/>
        </w:rPr>
        <w:t>, Uni</w:t>
      </w:r>
      <w:r w:rsidR="00FC6B27">
        <w:rPr>
          <w:sz w:val="24"/>
          <w:szCs w:val="24"/>
          <w:lang w:val="fr-CA" w:eastAsia="fr-CA"/>
        </w:rPr>
        <w:t>versité de Saint-Boniface</w:t>
      </w:r>
    </w:p>
    <w:p w14:paraId="565EAFBD" w14:textId="77777777" w:rsidR="004914FF" w:rsidRPr="004914FF" w:rsidRDefault="004914FF" w:rsidP="004914FF">
      <w:pPr>
        <w:suppressAutoHyphens w:val="0"/>
        <w:spacing w:before="100" w:beforeAutospacing="1" w:after="100" w:afterAutospacing="1"/>
        <w:rPr>
          <w:sz w:val="24"/>
          <w:szCs w:val="24"/>
          <w:lang w:val="fr-CA" w:eastAsia="fr-CA"/>
        </w:rPr>
      </w:pPr>
      <w:r w:rsidRPr="004914FF">
        <w:rPr>
          <w:sz w:val="24"/>
          <w:szCs w:val="24"/>
          <w:lang w:val="fr-CA" w:eastAsia="fr-CA"/>
        </w:rPr>
        <w:t>Project:</w:t>
      </w:r>
      <w:r w:rsidRPr="004914FF">
        <w:rPr>
          <w:sz w:val="24"/>
          <w:szCs w:val="24"/>
          <w:lang w:val="fr-CA" w:eastAsia="fr-CA"/>
        </w:rPr>
        <w:br/>
      </w:r>
      <w:r w:rsidRPr="004914FF">
        <w:rPr>
          <w:i/>
          <w:iCs/>
          <w:sz w:val="24"/>
          <w:szCs w:val="24"/>
          <w:lang w:val="fr-CA" w:eastAsia="fr-CA"/>
        </w:rPr>
        <w:t>Bien-être des jeunes à risque : une recherche-action participative.</w:t>
      </w:r>
    </w:p>
    <w:p w14:paraId="0988D58F" w14:textId="114E4F1D" w:rsidR="004914FF" w:rsidRPr="004914FF" w:rsidRDefault="004914FF" w:rsidP="004914FF">
      <w:pPr>
        <w:suppressAutoHyphens w:val="0"/>
        <w:rPr>
          <w:sz w:val="24"/>
          <w:szCs w:val="24"/>
          <w:lang w:val="fr-CA" w:eastAsia="fr-CA"/>
        </w:rPr>
      </w:pPr>
    </w:p>
    <w:p w14:paraId="6175911C" w14:textId="77777777" w:rsidR="004914FF" w:rsidRPr="00FF520B" w:rsidRDefault="004914FF" w:rsidP="004914FF">
      <w:pPr>
        <w:suppressAutoHyphens w:val="0"/>
        <w:spacing w:before="100" w:beforeAutospacing="1" w:after="100" w:afterAutospacing="1"/>
        <w:outlineLvl w:val="2"/>
        <w:rPr>
          <w:b/>
          <w:bCs/>
          <w:sz w:val="24"/>
          <w:szCs w:val="24"/>
          <w:lang w:eastAsia="fr-CA"/>
        </w:rPr>
      </w:pPr>
      <w:bookmarkStart w:id="38" w:name="_Toc234948242"/>
      <w:r w:rsidRPr="00FF520B">
        <w:rPr>
          <w:b/>
          <w:bCs/>
          <w:i/>
          <w:iCs/>
          <w:sz w:val="24"/>
          <w:szCs w:val="24"/>
          <w:lang w:eastAsia="fr-CA"/>
        </w:rPr>
        <w:t>Planetary Health Nursing Toolkit</w:t>
      </w:r>
      <w:bookmarkEnd w:id="38"/>
    </w:p>
    <w:p w14:paraId="764CC7EB" w14:textId="77777777" w:rsidR="004914FF" w:rsidRPr="004914FF" w:rsidRDefault="004914FF" w:rsidP="004914FF">
      <w:pPr>
        <w:suppressAutoHyphens w:val="0"/>
        <w:spacing w:before="100" w:beforeAutospacing="1" w:after="100" w:afterAutospacing="1"/>
        <w:rPr>
          <w:sz w:val="24"/>
          <w:szCs w:val="24"/>
          <w:lang w:eastAsia="fr-CA"/>
        </w:rPr>
      </w:pPr>
      <w:r w:rsidRPr="004914FF">
        <w:rPr>
          <w:b/>
          <w:bCs/>
          <w:sz w:val="24"/>
          <w:szCs w:val="24"/>
          <w:lang w:eastAsia="fr-CA"/>
        </w:rPr>
        <w:t>2023</w:t>
      </w:r>
      <w:r w:rsidRPr="004914FF">
        <w:rPr>
          <w:sz w:val="24"/>
          <w:szCs w:val="24"/>
          <w:lang w:eastAsia="fr-CA"/>
        </w:rPr>
        <w:br/>
        <w:t>Research mentorship for contributors to:</w:t>
      </w:r>
    </w:p>
    <w:p w14:paraId="7A9E8006" w14:textId="77777777" w:rsidR="004914FF" w:rsidRPr="004914FF" w:rsidRDefault="004914FF" w:rsidP="004914FF">
      <w:pPr>
        <w:suppressAutoHyphens w:val="0"/>
        <w:spacing w:before="100" w:beforeAutospacing="1" w:after="100" w:afterAutospacing="1"/>
        <w:rPr>
          <w:sz w:val="24"/>
          <w:szCs w:val="24"/>
          <w:lang w:eastAsia="fr-CA"/>
        </w:rPr>
      </w:pPr>
      <w:r w:rsidRPr="004914FF">
        <w:rPr>
          <w:i/>
          <w:iCs/>
          <w:sz w:val="24"/>
          <w:szCs w:val="24"/>
          <w:lang w:eastAsia="fr-CA"/>
        </w:rPr>
        <w:t>Nursing Toolkit for Planetary Health: A CFNU and CANE Collaboration.</w:t>
      </w:r>
    </w:p>
    <w:p w14:paraId="2DA2578C" w14:textId="77777777" w:rsidR="004914FF" w:rsidRPr="004914FF" w:rsidRDefault="004914FF" w:rsidP="004914FF">
      <w:pPr>
        <w:suppressAutoHyphens w:val="0"/>
        <w:spacing w:before="100" w:beforeAutospacing="1" w:after="100" w:afterAutospacing="1"/>
        <w:rPr>
          <w:sz w:val="24"/>
          <w:szCs w:val="24"/>
          <w:lang w:val="fr-CA" w:eastAsia="fr-CA"/>
        </w:rPr>
      </w:pPr>
      <w:proofErr w:type="spellStart"/>
      <w:r w:rsidRPr="004914FF">
        <w:rPr>
          <w:sz w:val="24"/>
          <w:szCs w:val="24"/>
          <w:lang w:val="fr-CA" w:eastAsia="fr-CA"/>
        </w:rPr>
        <w:lastRenderedPageBreak/>
        <w:t>Students</w:t>
      </w:r>
      <w:proofErr w:type="spellEnd"/>
      <w:r w:rsidRPr="004914FF">
        <w:rPr>
          <w:sz w:val="24"/>
          <w:szCs w:val="24"/>
          <w:lang w:val="fr-CA" w:eastAsia="fr-CA"/>
        </w:rPr>
        <w:t>/</w:t>
      </w:r>
      <w:proofErr w:type="spellStart"/>
      <w:r w:rsidRPr="004914FF">
        <w:rPr>
          <w:sz w:val="24"/>
          <w:szCs w:val="24"/>
          <w:lang w:val="fr-CA" w:eastAsia="fr-CA"/>
        </w:rPr>
        <w:t>research</w:t>
      </w:r>
      <w:proofErr w:type="spellEnd"/>
      <w:r w:rsidRPr="004914FF">
        <w:rPr>
          <w:sz w:val="24"/>
          <w:szCs w:val="24"/>
          <w:lang w:val="fr-CA" w:eastAsia="fr-CA"/>
        </w:rPr>
        <w:t xml:space="preserve"> </w:t>
      </w:r>
      <w:proofErr w:type="spellStart"/>
      <w:r w:rsidRPr="004914FF">
        <w:rPr>
          <w:sz w:val="24"/>
          <w:szCs w:val="24"/>
          <w:lang w:val="fr-CA" w:eastAsia="fr-CA"/>
        </w:rPr>
        <w:t>collaborators</w:t>
      </w:r>
      <w:proofErr w:type="spellEnd"/>
      <w:r w:rsidRPr="004914FF">
        <w:rPr>
          <w:sz w:val="24"/>
          <w:szCs w:val="24"/>
          <w:lang w:val="fr-CA" w:eastAsia="fr-CA"/>
        </w:rPr>
        <w:t xml:space="preserve"> </w:t>
      </w:r>
      <w:proofErr w:type="spellStart"/>
      <w:r w:rsidRPr="004914FF">
        <w:rPr>
          <w:sz w:val="24"/>
          <w:szCs w:val="24"/>
          <w:lang w:val="fr-CA" w:eastAsia="fr-CA"/>
        </w:rPr>
        <w:t>mentored</w:t>
      </w:r>
      <w:proofErr w:type="spellEnd"/>
      <w:r w:rsidRPr="004914FF">
        <w:rPr>
          <w:sz w:val="24"/>
          <w:szCs w:val="24"/>
          <w:lang w:val="fr-CA" w:eastAsia="fr-CA"/>
        </w:rPr>
        <w:t>:</w:t>
      </w:r>
    </w:p>
    <w:p w14:paraId="480568F4" w14:textId="7212DD9A" w:rsidR="004914FF" w:rsidRPr="004914FF" w:rsidRDefault="004914FF">
      <w:pPr>
        <w:numPr>
          <w:ilvl w:val="0"/>
          <w:numId w:val="24"/>
        </w:numPr>
        <w:suppressAutoHyphens w:val="0"/>
        <w:spacing w:before="100" w:beforeAutospacing="1" w:after="100" w:afterAutospacing="1"/>
        <w:rPr>
          <w:sz w:val="24"/>
          <w:szCs w:val="24"/>
          <w:lang w:eastAsia="fr-CA"/>
        </w:rPr>
      </w:pPr>
      <w:r w:rsidRPr="004914FF">
        <w:rPr>
          <w:sz w:val="24"/>
          <w:szCs w:val="24"/>
          <w:lang w:eastAsia="fr-CA"/>
        </w:rPr>
        <w:t xml:space="preserve">Joanna Law, RN, </w:t>
      </w:r>
      <w:proofErr w:type="spellStart"/>
      <w:r w:rsidRPr="004914FF">
        <w:rPr>
          <w:sz w:val="24"/>
          <w:szCs w:val="24"/>
          <w:lang w:eastAsia="fr-CA"/>
        </w:rPr>
        <w:t>M.Sc.N</w:t>
      </w:r>
      <w:proofErr w:type="spellEnd"/>
      <w:r w:rsidRPr="004914FF">
        <w:rPr>
          <w:sz w:val="24"/>
          <w:szCs w:val="24"/>
          <w:lang w:eastAsia="fr-CA"/>
        </w:rPr>
        <w:t>.</w:t>
      </w:r>
      <w:r w:rsidR="00FC6B27">
        <w:rPr>
          <w:sz w:val="24"/>
          <w:szCs w:val="24"/>
          <w:lang w:eastAsia="fr-CA"/>
        </w:rPr>
        <w:t xml:space="preserve">, </w:t>
      </w:r>
      <w:proofErr w:type="spellStart"/>
      <w:r w:rsidR="00FC6B27">
        <w:rPr>
          <w:sz w:val="24"/>
          <w:szCs w:val="24"/>
          <w:lang w:eastAsia="fr-CA"/>
        </w:rPr>
        <w:t>Universit</w:t>
      </w:r>
      <w:proofErr w:type="spellEnd"/>
      <w:r w:rsidR="00FC6B27">
        <w:rPr>
          <w:sz w:val="24"/>
          <w:szCs w:val="24"/>
          <w:lang w:eastAsia="fr-CA"/>
        </w:rPr>
        <w:t xml:space="preserve"> of Alberta</w:t>
      </w:r>
    </w:p>
    <w:p w14:paraId="12984357" w14:textId="5F9A7AF0" w:rsidR="004914FF" w:rsidRPr="004914FF" w:rsidRDefault="004914FF">
      <w:pPr>
        <w:numPr>
          <w:ilvl w:val="0"/>
          <w:numId w:val="24"/>
        </w:numPr>
        <w:suppressAutoHyphens w:val="0"/>
        <w:spacing w:before="100" w:beforeAutospacing="1" w:after="100" w:afterAutospacing="1"/>
        <w:rPr>
          <w:sz w:val="24"/>
          <w:szCs w:val="24"/>
          <w:lang w:eastAsia="fr-CA"/>
        </w:rPr>
      </w:pPr>
      <w:r w:rsidRPr="004914FF">
        <w:rPr>
          <w:sz w:val="24"/>
          <w:szCs w:val="24"/>
          <w:lang w:eastAsia="fr-CA"/>
        </w:rPr>
        <w:t xml:space="preserve">Lindsay Komar, RN, </w:t>
      </w:r>
      <w:proofErr w:type="spellStart"/>
      <w:r w:rsidRPr="004914FF">
        <w:rPr>
          <w:sz w:val="24"/>
          <w:szCs w:val="24"/>
          <w:lang w:eastAsia="fr-CA"/>
        </w:rPr>
        <w:t>M.Sc.N</w:t>
      </w:r>
      <w:proofErr w:type="spellEnd"/>
      <w:r w:rsidR="00FC6B27">
        <w:rPr>
          <w:sz w:val="24"/>
          <w:szCs w:val="24"/>
          <w:lang w:eastAsia="fr-CA"/>
        </w:rPr>
        <w:t>., Université of Alberta</w:t>
      </w:r>
    </w:p>
    <w:p w14:paraId="765C2D41" w14:textId="30C6B9FB" w:rsidR="004914FF" w:rsidRPr="004914FF" w:rsidRDefault="004914FF">
      <w:pPr>
        <w:numPr>
          <w:ilvl w:val="0"/>
          <w:numId w:val="24"/>
        </w:numPr>
        <w:suppressAutoHyphens w:val="0"/>
        <w:spacing w:before="100" w:beforeAutospacing="1" w:after="100" w:afterAutospacing="1"/>
        <w:rPr>
          <w:sz w:val="24"/>
          <w:szCs w:val="24"/>
          <w:lang w:eastAsia="fr-CA"/>
        </w:rPr>
      </w:pPr>
      <w:r w:rsidRPr="004914FF">
        <w:rPr>
          <w:sz w:val="24"/>
          <w:szCs w:val="24"/>
          <w:lang w:eastAsia="fr-CA"/>
        </w:rPr>
        <w:t>Laura Reifferscheid, RN, PhD(c)</w:t>
      </w:r>
      <w:r w:rsidR="00FC6B27">
        <w:rPr>
          <w:sz w:val="24"/>
          <w:szCs w:val="24"/>
          <w:lang w:eastAsia="fr-CA"/>
        </w:rPr>
        <w:t>, University of Alberta</w:t>
      </w:r>
    </w:p>
    <w:p w14:paraId="49410FD9" w14:textId="39D3E6E9" w:rsidR="004914FF" w:rsidRPr="00FC6B27" w:rsidRDefault="004914FF" w:rsidP="004914FF">
      <w:pPr>
        <w:suppressAutoHyphens w:val="0"/>
        <w:rPr>
          <w:sz w:val="24"/>
          <w:szCs w:val="24"/>
          <w:lang w:eastAsia="fr-CA"/>
        </w:rPr>
      </w:pPr>
    </w:p>
    <w:p w14:paraId="6009CDC6" w14:textId="77777777" w:rsidR="004914FF" w:rsidRPr="004914FF" w:rsidRDefault="004914FF" w:rsidP="004914FF">
      <w:pPr>
        <w:suppressAutoHyphens w:val="0"/>
        <w:spacing w:before="100" w:beforeAutospacing="1" w:after="100" w:afterAutospacing="1"/>
        <w:outlineLvl w:val="1"/>
        <w:rPr>
          <w:b/>
          <w:bCs/>
          <w:sz w:val="24"/>
          <w:szCs w:val="24"/>
          <w:lang w:val="fr-CA" w:eastAsia="fr-CA"/>
        </w:rPr>
      </w:pPr>
      <w:bookmarkStart w:id="39" w:name="_Toc234948243"/>
      <w:r w:rsidRPr="004914FF">
        <w:rPr>
          <w:b/>
          <w:bCs/>
          <w:i/>
          <w:iCs/>
          <w:sz w:val="24"/>
          <w:szCs w:val="24"/>
          <w:lang w:val="fr-CA" w:eastAsia="fr-CA"/>
        </w:rPr>
        <w:t xml:space="preserve">Student </w:t>
      </w:r>
      <w:proofErr w:type="spellStart"/>
      <w:r w:rsidRPr="004914FF">
        <w:rPr>
          <w:b/>
          <w:bCs/>
          <w:i/>
          <w:iCs/>
          <w:sz w:val="24"/>
          <w:szCs w:val="24"/>
          <w:lang w:val="fr-CA" w:eastAsia="fr-CA"/>
        </w:rPr>
        <w:t>Mentorship</w:t>
      </w:r>
      <w:proofErr w:type="spellEnd"/>
      <w:r w:rsidRPr="004914FF">
        <w:rPr>
          <w:b/>
          <w:bCs/>
          <w:i/>
          <w:iCs/>
          <w:sz w:val="24"/>
          <w:szCs w:val="24"/>
          <w:lang w:val="fr-CA" w:eastAsia="fr-CA"/>
        </w:rPr>
        <w:t xml:space="preserve"> Program Leadership</w:t>
      </w:r>
      <w:bookmarkEnd w:id="39"/>
    </w:p>
    <w:p w14:paraId="73280BE1" w14:textId="77777777" w:rsidR="004914FF" w:rsidRPr="004914FF" w:rsidRDefault="004914FF" w:rsidP="004914FF">
      <w:pPr>
        <w:suppressAutoHyphens w:val="0"/>
        <w:spacing w:before="100" w:beforeAutospacing="1" w:after="100" w:afterAutospacing="1"/>
        <w:rPr>
          <w:sz w:val="24"/>
          <w:szCs w:val="24"/>
          <w:lang w:val="fr-CA" w:eastAsia="fr-CA"/>
        </w:rPr>
      </w:pPr>
      <w:r w:rsidRPr="004914FF">
        <w:rPr>
          <w:b/>
          <w:bCs/>
          <w:sz w:val="24"/>
          <w:szCs w:val="24"/>
          <w:lang w:val="fr-CA" w:eastAsia="fr-CA"/>
        </w:rPr>
        <w:t>2020–Present</w:t>
      </w:r>
      <w:r w:rsidRPr="004914FF">
        <w:rPr>
          <w:sz w:val="24"/>
          <w:szCs w:val="24"/>
          <w:lang w:val="fr-CA" w:eastAsia="fr-CA"/>
        </w:rPr>
        <w:br/>
        <w:t xml:space="preserve">Coordinator, Nursing </w:t>
      </w:r>
      <w:proofErr w:type="spellStart"/>
      <w:r w:rsidRPr="004914FF">
        <w:rPr>
          <w:sz w:val="24"/>
          <w:szCs w:val="24"/>
          <w:lang w:val="fr-CA" w:eastAsia="fr-CA"/>
        </w:rPr>
        <w:t>Mentorship</w:t>
      </w:r>
      <w:proofErr w:type="spellEnd"/>
      <w:r w:rsidRPr="004914FF">
        <w:rPr>
          <w:sz w:val="24"/>
          <w:szCs w:val="24"/>
          <w:lang w:val="fr-CA" w:eastAsia="fr-CA"/>
        </w:rPr>
        <w:t xml:space="preserve"> Program, École des sciences infirmières et des études de la santé, Université de Saint-Boniface.</w:t>
      </w:r>
    </w:p>
    <w:p w14:paraId="625CA69B" w14:textId="77777777" w:rsidR="004914FF" w:rsidRPr="004914FF" w:rsidRDefault="004914FF" w:rsidP="004914FF">
      <w:pPr>
        <w:suppressAutoHyphens w:val="0"/>
        <w:spacing w:before="100" w:beforeAutospacing="1" w:after="100" w:afterAutospacing="1"/>
        <w:rPr>
          <w:sz w:val="24"/>
          <w:szCs w:val="24"/>
          <w:lang w:eastAsia="fr-CA"/>
        </w:rPr>
      </w:pPr>
      <w:r w:rsidRPr="004914FF">
        <w:rPr>
          <w:b/>
          <w:bCs/>
          <w:sz w:val="24"/>
          <w:szCs w:val="24"/>
          <w:lang w:eastAsia="fr-CA"/>
        </w:rPr>
        <w:t>2021</w:t>
      </w:r>
      <w:r w:rsidRPr="004914FF">
        <w:rPr>
          <w:sz w:val="24"/>
          <w:szCs w:val="24"/>
          <w:lang w:eastAsia="fr-CA"/>
        </w:rPr>
        <w:br/>
        <w:t>Implementation of a structured mentorship program informed by findings from a participatory action research project with nursing students.</w:t>
      </w:r>
    </w:p>
    <w:p w14:paraId="1770697E" w14:textId="77777777" w:rsidR="004914FF" w:rsidRPr="004914FF" w:rsidRDefault="004914FF" w:rsidP="004914FF">
      <w:pPr>
        <w:suppressAutoHyphens w:val="0"/>
        <w:spacing w:before="100" w:beforeAutospacing="1" w:after="100" w:afterAutospacing="1"/>
        <w:rPr>
          <w:sz w:val="24"/>
          <w:szCs w:val="24"/>
          <w:lang w:val="fr-CA" w:eastAsia="fr-CA"/>
        </w:rPr>
      </w:pPr>
      <w:r w:rsidRPr="004914FF">
        <w:rPr>
          <w:b/>
          <w:bCs/>
          <w:sz w:val="24"/>
          <w:szCs w:val="24"/>
          <w:lang w:val="fr-CA" w:eastAsia="fr-CA"/>
        </w:rPr>
        <w:t>2016</w:t>
      </w:r>
      <w:r w:rsidRPr="004914FF">
        <w:rPr>
          <w:sz w:val="24"/>
          <w:szCs w:val="24"/>
          <w:lang w:val="fr-CA" w:eastAsia="fr-CA"/>
        </w:rPr>
        <w:br/>
      </w:r>
      <w:proofErr w:type="spellStart"/>
      <w:r w:rsidRPr="004914FF">
        <w:rPr>
          <w:sz w:val="24"/>
          <w:szCs w:val="24"/>
          <w:lang w:val="fr-CA" w:eastAsia="fr-CA"/>
        </w:rPr>
        <w:t>Faculty</w:t>
      </w:r>
      <w:proofErr w:type="spellEnd"/>
      <w:r w:rsidRPr="004914FF">
        <w:rPr>
          <w:sz w:val="24"/>
          <w:szCs w:val="24"/>
          <w:lang w:val="fr-CA" w:eastAsia="fr-CA"/>
        </w:rPr>
        <w:t xml:space="preserve"> Resource Person, Club de Nursing étudiant, École des sciences infirmières et des études de la santé, Université de Saint-Boniface.</w:t>
      </w:r>
    </w:p>
    <w:p w14:paraId="4E8BD0CD" w14:textId="681647F8" w:rsidR="004914FF" w:rsidRPr="004914FF" w:rsidRDefault="004914FF" w:rsidP="004914FF">
      <w:pPr>
        <w:suppressAutoHyphens w:val="0"/>
        <w:rPr>
          <w:sz w:val="24"/>
          <w:szCs w:val="24"/>
          <w:lang w:val="fr-CA" w:eastAsia="fr-CA"/>
        </w:rPr>
      </w:pPr>
    </w:p>
    <w:p w14:paraId="64D633FE" w14:textId="77777777" w:rsidR="004914FF" w:rsidRPr="00D25DC7" w:rsidRDefault="004914FF" w:rsidP="004914FF">
      <w:pPr>
        <w:suppressAutoHyphens w:val="0"/>
        <w:spacing w:before="100" w:beforeAutospacing="1" w:after="100" w:afterAutospacing="1"/>
        <w:outlineLvl w:val="0"/>
        <w:rPr>
          <w:b/>
          <w:bCs/>
          <w:kern w:val="36"/>
          <w:sz w:val="24"/>
          <w:szCs w:val="24"/>
          <w:u w:val="single"/>
          <w:lang w:eastAsia="fr-CA"/>
        </w:rPr>
      </w:pPr>
      <w:bookmarkStart w:id="40" w:name="_Toc234948244"/>
      <w:r w:rsidRPr="00D25DC7">
        <w:rPr>
          <w:b/>
          <w:bCs/>
          <w:kern w:val="36"/>
          <w:sz w:val="24"/>
          <w:szCs w:val="24"/>
          <w:u w:val="single"/>
          <w:lang w:eastAsia="fr-CA"/>
        </w:rPr>
        <w:t>HONOURS, AWARDS, AND SCHOLARSHIPS</w:t>
      </w:r>
      <w:bookmarkEnd w:id="40"/>
    </w:p>
    <w:p w14:paraId="08958A38" w14:textId="77777777" w:rsidR="004914FF" w:rsidRPr="004914FF" w:rsidRDefault="004914FF" w:rsidP="004914FF">
      <w:pPr>
        <w:suppressAutoHyphens w:val="0"/>
        <w:spacing w:before="100" w:beforeAutospacing="1" w:after="100" w:afterAutospacing="1"/>
        <w:outlineLvl w:val="1"/>
        <w:rPr>
          <w:b/>
          <w:bCs/>
          <w:sz w:val="24"/>
          <w:szCs w:val="24"/>
          <w:lang w:eastAsia="fr-CA"/>
        </w:rPr>
      </w:pPr>
      <w:bookmarkStart w:id="41" w:name="_Toc234948245"/>
      <w:r w:rsidRPr="004914FF">
        <w:rPr>
          <w:b/>
          <w:bCs/>
          <w:i/>
          <w:iCs/>
          <w:sz w:val="24"/>
          <w:szCs w:val="24"/>
          <w:lang w:eastAsia="fr-CA"/>
        </w:rPr>
        <w:t>Competitive Research Scholarships and Awards</w:t>
      </w:r>
      <w:bookmarkEnd w:id="41"/>
    </w:p>
    <w:p w14:paraId="6BE42BE1" w14:textId="58CC4BD7" w:rsidR="004914FF" w:rsidRPr="004914FF" w:rsidRDefault="004914FF" w:rsidP="004914FF">
      <w:pPr>
        <w:suppressAutoHyphens w:val="0"/>
        <w:spacing w:before="100" w:beforeAutospacing="1" w:after="100" w:afterAutospacing="1"/>
        <w:rPr>
          <w:sz w:val="24"/>
          <w:szCs w:val="24"/>
          <w:lang w:eastAsia="fr-CA"/>
        </w:rPr>
      </w:pPr>
      <w:r w:rsidRPr="004914FF">
        <w:rPr>
          <w:b/>
          <w:bCs/>
          <w:sz w:val="24"/>
          <w:szCs w:val="24"/>
          <w:lang w:eastAsia="fr-CA"/>
        </w:rPr>
        <w:t>2023–2025</w:t>
      </w:r>
      <w:r w:rsidRPr="004914FF">
        <w:rPr>
          <w:sz w:val="24"/>
          <w:szCs w:val="24"/>
          <w:lang w:eastAsia="fr-CA"/>
        </w:rPr>
        <w:br/>
        <w:t>Social Sciences and Humanities Research Council (SSHRC) Doctoral Fellowship —$60,000.</w:t>
      </w:r>
    </w:p>
    <w:p w14:paraId="2B745704" w14:textId="77777777" w:rsidR="004914FF" w:rsidRPr="004914FF" w:rsidRDefault="004914FF" w:rsidP="004914FF">
      <w:pPr>
        <w:suppressAutoHyphens w:val="0"/>
        <w:spacing w:before="100" w:beforeAutospacing="1" w:after="100" w:afterAutospacing="1"/>
        <w:rPr>
          <w:sz w:val="24"/>
          <w:szCs w:val="24"/>
          <w:lang w:eastAsia="fr-CA"/>
        </w:rPr>
      </w:pPr>
      <w:r w:rsidRPr="004914FF">
        <w:rPr>
          <w:b/>
          <w:bCs/>
          <w:sz w:val="24"/>
          <w:szCs w:val="24"/>
          <w:lang w:eastAsia="fr-CA"/>
        </w:rPr>
        <w:t>2023–2025</w:t>
      </w:r>
      <w:r w:rsidRPr="004914FF">
        <w:rPr>
          <w:sz w:val="24"/>
          <w:szCs w:val="24"/>
          <w:lang w:eastAsia="fr-CA"/>
        </w:rPr>
        <w:br/>
        <w:t>Tylenol® Fund to Advance Diversity in Nursing and Health Equity Research Scholarship, Canadian Nurses Foundation — $20,000.</w:t>
      </w:r>
    </w:p>
    <w:p w14:paraId="293B0D18" w14:textId="77777777" w:rsidR="004914FF" w:rsidRPr="004914FF" w:rsidRDefault="004914FF" w:rsidP="004914FF">
      <w:pPr>
        <w:suppressAutoHyphens w:val="0"/>
        <w:spacing w:before="100" w:beforeAutospacing="1" w:after="100" w:afterAutospacing="1"/>
        <w:rPr>
          <w:sz w:val="24"/>
          <w:szCs w:val="24"/>
          <w:lang w:eastAsia="fr-CA"/>
        </w:rPr>
      </w:pPr>
      <w:r w:rsidRPr="004914FF">
        <w:rPr>
          <w:b/>
          <w:bCs/>
          <w:sz w:val="24"/>
          <w:szCs w:val="24"/>
          <w:lang w:eastAsia="fr-CA"/>
        </w:rPr>
        <w:t>2022–2023</w:t>
      </w:r>
      <w:r w:rsidRPr="004914FF">
        <w:rPr>
          <w:sz w:val="24"/>
          <w:szCs w:val="24"/>
          <w:lang w:eastAsia="fr-CA"/>
        </w:rPr>
        <w:br/>
        <w:t>Sigma Theta Tau International Doctoral Award, Canadian Nurses Foundation — $2,000.</w:t>
      </w:r>
    </w:p>
    <w:p w14:paraId="597226FC" w14:textId="77777777" w:rsidR="004914FF" w:rsidRPr="004914FF" w:rsidRDefault="004914FF" w:rsidP="004914FF">
      <w:pPr>
        <w:suppressAutoHyphens w:val="0"/>
        <w:spacing w:before="100" w:beforeAutospacing="1" w:after="100" w:afterAutospacing="1"/>
        <w:rPr>
          <w:sz w:val="24"/>
          <w:szCs w:val="24"/>
          <w:lang w:eastAsia="fr-CA"/>
        </w:rPr>
      </w:pPr>
      <w:r w:rsidRPr="004914FF">
        <w:rPr>
          <w:b/>
          <w:bCs/>
          <w:sz w:val="24"/>
          <w:szCs w:val="24"/>
          <w:lang w:eastAsia="fr-CA"/>
        </w:rPr>
        <w:t>2021–2022</w:t>
      </w:r>
      <w:r w:rsidRPr="004914FF">
        <w:rPr>
          <w:sz w:val="24"/>
          <w:szCs w:val="24"/>
          <w:lang w:eastAsia="fr-CA"/>
        </w:rPr>
        <w:br/>
        <w:t>Ontario Graduate Scholarship, Province of Ontario, University of Ottawa — $15,000.</w:t>
      </w:r>
    </w:p>
    <w:p w14:paraId="0B4E8683" w14:textId="77777777" w:rsidR="004914FF" w:rsidRPr="004914FF" w:rsidRDefault="004914FF" w:rsidP="004914FF">
      <w:pPr>
        <w:suppressAutoHyphens w:val="0"/>
        <w:spacing w:before="100" w:beforeAutospacing="1" w:after="100" w:afterAutospacing="1"/>
        <w:rPr>
          <w:sz w:val="24"/>
          <w:szCs w:val="24"/>
          <w:lang w:eastAsia="fr-CA"/>
        </w:rPr>
      </w:pPr>
      <w:r w:rsidRPr="004914FF">
        <w:rPr>
          <w:b/>
          <w:bCs/>
          <w:sz w:val="24"/>
          <w:szCs w:val="24"/>
          <w:lang w:eastAsia="fr-CA"/>
        </w:rPr>
        <w:t>2020–2021</w:t>
      </w:r>
      <w:r w:rsidRPr="004914FF">
        <w:rPr>
          <w:sz w:val="24"/>
          <w:szCs w:val="24"/>
          <w:lang w:eastAsia="fr-CA"/>
        </w:rPr>
        <w:br/>
        <w:t>Ontario Graduate Scholarship, Province of Ontario, University of Ottawa — $15,000 (declined).</w:t>
      </w:r>
    </w:p>
    <w:p w14:paraId="5E8B17D2" w14:textId="77777777" w:rsidR="004914FF" w:rsidRPr="004914FF" w:rsidRDefault="004914FF" w:rsidP="004914FF">
      <w:pPr>
        <w:suppressAutoHyphens w:val="0"/>
        <w:spacing w:before="100" w:beforeAutospacing="1" w:after="100" w:afterAutospacing="1"/>
        <w:rPr>
          <w:sz w:val="24"/>
          <w:szCs w:val="24"/>
          <w:lang w:eastAsia="fr-CA"/>
        </w:rPr>
      </w:pPr>
      <w:r w:rsidRPr="004914FF">
        <w:rPr>
          <w:b/>
          <w:bCs/>
          <w:sz w:val="24"/>
          <w:szCs w:val="24"/>
          <w:lang w:eastAsia="fr-CA"/>
        </w:rPr>
        <w:t>2020–2021</w:t>
      </w:r>
      <w:r w:rsidRPr="004914FF">
        <w:rPr>
          <w:sz w:val="24"/>
          <w:szCs w:val="24"/>
          <w:lang w:eastAsia="fr-CA"/>
        </w:rPr>
        <w:br/>
        <w:t>Manitoba Training Program for Health Service Research Fellowship — $22,500 (declined).</w:t>
      </w:r>
    </w:p>
    <w:p w14:paraId="191DB107" w14:textId="4962A30F" w:rsidR="004914FF" w:rsidRPr="00FF520B" w:rsidRDefault="004914FF" w:rsidP="004914FF">
      <w:pPr>
        <w:suppressAutoHyphens w:val="0"/>
        <w:rPr>
          <w:sz w:val="24"/>
          <w:szCs w:val="24"/>
          <w:lang w:eastAsia="fr-CA"/>
        </w:rPr>
      </w:pPr>
    </w:p>
    <w:p w14:paraId="231D15F0" w14:textId="77777777" w:rsidR="004914FF" w:rsidRPr="00FF520B" w:rsidRDefault="004914FF" w:rsidP="004914FF">
      <w:pPr>
        <w:suppressAutoHyphens w:val="0"/>
        <w:spacing w:before="100" w:beforeAutospacing="1" w:after="100" w:afterAutospacing="1"/>
        <w:outlineLvl w:val="1"/>
        <w:rPr>
          <w:b/>
          <w:bCs/>
          <w:sz w:val="24"/>
          <w:szCs w:val="24"/>
          <w:lang w:eastAsia="fr-CA"/>
        </w:rPr>
      </w:pPr>
      <w:bookmarkStart w:id="42" w:name="_Toc234948246"/>
      <w:r w:rsidRPr="00FF520B">
        <w:rPr>
          <w:b/>
          <w:bCs/>
          <w:i/>
          <w:iCs/>
          <w:sz w:val="24"/>
          <w:szCs w:val="24"/>
          <w:lang w:eastAsia="fr-CA"/>
        </w:rPr>
        <w:t>Graduate and Academic Scholarships</w:t>
      </w:r>
      <w:bookmarkEnd w:id="42"/>
    </w:p>
    <w:p w14:paraId="2DDF5B1A" w14:textId="77777777" w:rsidR="004914FF" w:rsidRPr="00FF520B" w:rsidRDefault="004914FF" w:rsidP="004914FF">
      <w:pPr>
        <w:suppressAutoHyphens w:val="0"/>
        <w:spacing w:before="100" w:beforeAutospacing="1" w:after="100" w:afterAutospacing="1"/>
        <w:rPr>
          <w:sz w:val="24"/>
          <w:szCs w:val="24"/>
          <w:lang w:eastAsia="fr-CA"/>
        </w:rPr>
      </w:pPr>
      <w:r w:rsidRPr="00FF520B">
        <w:rPr>
          <w:b/>
          <w:bCs/>
          <w:sz w:val="24"/>
          <w:szCs w:val="24"/>
          <w:lang w:eastAsia="fr-CA"/>
        </w:rPr>
        <w:lastRenderedPageBreak/>
        <w:t>2020–2024</w:t>
      </w:r>
      <w:r w:rsidRPr="00FF520B">
        <w:rPr>
          <w:sz w:val="24"/>
          <w:szCs w:val="24"/>
          <w:lang w:eastAsia="fr-CA"/>
        </w:rPr>
        <w:br/>
      </w:r>
      <w:proofErr w:type="spellStart"/>
      <w:r w:rsidRPr="00FF520B">
        <w:rPr>
          <w:sz w:val="24"/>
          <w:szCs w:val="24"/>
          <w:lang w:eastAsia="fr-CA"/>
        </w:rPr>
        <w:t>Francofonds</w:t>
      </w:r>
      <w:proofErr w:type="spellEnd"/>
      <w:r w:rsidRPr="00FF520B">
        <w:rPr>
          <w:sz w:val="24"/>
          <w:szCs w:val="24"/>
          <w:lang w:eastAsia="fr-CA"/>
        </w:rPr>
        <w:t xml:space="preserve"> Scholarships, Fondation communautaire du Manitoba.</w:t>
      </w:r>
    </w:p>
    <w:p w14:paraId="6CB6AFC9" w14:textId="77777777" w:rsidR="004914FF" w:rsidRPr="004914FF" w:rsidRDefault="004914FF" w:rsidP="004914FF">
      <w:pPr>
        <w:suppressAutoHyphens w:val="0"/>
        <w:spacing w:before="100" w:beforeAutospacing="1" w:after="100" w:afterAutospacing="1"/>
        <w:rPr>
          <w:sz w:val="24"/>
          <w:szCs w:val="24"/>
          <w:lang w:eastAsia="fr-CA"/>
        </w:rPr>
      </w:pPr>
      <w:r w:rsidRPr="004914FF">
        <w:rPr>
          <w:b/>
          <w:bCs/>
          <w:sz w:val="24"/>
          <w:szCs w:val="24"/>
          <w:lang w:eastAsia="fr-CA"/>
        </w:rPr>
        <w:t>2020–2021</w:t>
      </w:r>
      <w:r w:rsidRPr="004914FF">
        <w:rPr>
          <w:sz w:val="24"/>
          <w:szCs w:val="24"/>
          <w:lang w:eastAsia="fr-CA"/>
        </w:rPr>
        <w:br/>
        <w:t>Community Health Scholarship, University of Ottawa — $1,800.</w:t>
      </w:r>
    </w:p>
    <w:p w14:paraId="3782ACD4" w14:textId="77777777" w:rsidR="004914FF" w:rsidRPr="004914FF" w:rsidRDefault="004914FF" w:rsidP="004914FF">
      <w:pPr>
        <w:suppressAutoHyphens w:val="0"/>
        <w:spacing w:before="100" w:beforeAutospacing="1" w:after="100" w:afterAutospacing="1"/>
        <w:rPr>
          <w:sz w:val="24"/>
          <w:szCs w:val="24"/>
          <w:lang w:eastAsia="fr-CA"/>
        </w:rPr>
      </w:pPr>
      <w:r w:rsidRPr="004914FF">
        <w:rPr>
          <w:b/>
          <w:bCs/>
          <w:sz w:val="24"/>
          <w:szCs w:val="24"/>
          <w:lang w:eastAsia="fr-CA"/>
        </w:rPr>
        <w:t>2021–2022</w:t>
      </w:r>
      <w:r w:rsidRPr="004914FF">
        <w:rPr>
          <w:sz w:val="24"/>
          <w:szCs w:val="24"/>
          <w:lang w:eastAsia="fr-CA"/>
        </w:rPr>
        <w:br/>
        <w:t>Community Health Scholarship, University of Ottawa — $3,500.</w:t>
      </w:r>
    </w:p>
    <w:p w14:paraId="2B2D0FC4" w14:textId="77777777" w:rsidR="004914FF" w:rsidRPr="004914FF" w:rsidRDefault="004914FF" w:rsidP="004914FF">
      <w:pPr>
        <w:suppressAutoHyphens w:val="0"/>
        <w:spacing w:before="100" w:beforeAutospacing="1" w:after="100" w:afterAutospacing="1"/>
        <w:rPr>
          <w:sz w:val="24"/>
          <w:szCs w:val="24"/>
          <w:lang w:val="fr-CA" w:eastAsia="fr-CA"/>
        </w:rPr>
      </w:pPr>
      <w:r w:rsidRPr="004914FF">
        <w:rPr>
          <w:b/>
          <w:bCs/>
          <w:sz w:val="24"/>
          <w:szCs w:val="24"/>
          <w:lang w:val="fr-CA" w:eastAsia="fr-CA"/>
        </w:rPr>
        <w:t>2020–2021</w:t>
      </w:r>
      <w:r w:rsidRPr="004914FF">
        <w:rPr>
          <w:sz w:val="24"/>
          <w:szCs w:val="24"/>
          <w:lang w:val="fr-CA" w:eastAsia="fr-CA"/>
        </w:rPr>
        <w:br/>
        <w:t xml:space="preserve">Admission </w:t>
      </w:r>
      <w:proofErr w:type="spellStart"/>
      <w:r w:rsidRPr="004914FF">
        <w:rPr>
          <w:sz w:val="24"/>
          <w:szCs w:val="24"/>
          <w:lang w:val="fr-CA" w:eastAsia="fr-CA"/>
        </w:rPr>
        <w:t>Scholarship</w:t>
      </w:r>
      <w:proofErr w:type="spellEnd"/>
      <w:r w:rsidRPr="004914FF">
        <w:rPr>
          <w:sz w:val="24"/>
          <w:szCs w:val="24"/>
          <w:lang w:val="fr-CA" w:eastAsia="fr-CA"/>
        </w:rPr>
        <w:t>, Université d’Ottawa — $36,000.</w:t>
      </w:r>
    </w:p>
    <w:p w14:paraId="7AC2A85E" w14:textId="77777777" w:rsidR="004914FF" w:rsidRPr="004914FF" w:rsidRDefault="004914FF" w:rsidP="004914FF">
      <w:pPr>
        <w:suppressAutoHyphens w:val="0"/>
        <w:spacing w:before="100" w:beforeAutospacing="1" w:after="100" w:afterAutospacing="1"/>
        <w:rPr>
          <w:sz w:val="24"/>
          <w:szCs w:val="24"/>
          <w:lang w:val="fr-CA" w:eastAsia="fr-CA"/>
        </w:rPr>
      </w:pPr>
      <w:r w:rsidRPr="004914FF">
        <w:rPr>
          <w:b/>
          <w:bCs/>
          <w:sz w:val="24"/>
          <w:szCs w:val="24"/>
          <w:lang w:val="fr-CA" w:eastAsia="fr-CA"/>
        </w:rPr>
        <w:t>2001–2004</w:t>
      </w:r>
      <w:r w:rsidRPr="004914FF">
        <w:rPr>
          <w:sz w:val="24"/>
          <w:szCs w:val="24"/>
          <w:lang w:val="fr-CA" w:eastAsia="fr-CA"/>
        </w:rPr>
        <w:br/>
        <w:t>Bourse d’excellence, Université de Saint-Boniface — $3,000.</w:t>
      </w:r>
    </w:p>
    <w:p w14:paraId="18C21A02" w14:textId="22B308BB" w:rsidR="004914FF" w:rsidRPr="008E2EC0" w:rsidRDefault="004914FF" w:rsidP="004914FF">
      <w:pPr>
        <w:suppressAutoHyphens w:val="0"/>
        <w:rPr>
          <w:sz w:val="24"/>
          <w:szCs w:val="24"/>
          <w:lang w:val="fr-CA" w:eastAsia="fr-CA"/>
        </w:rPr>
      </w:pPr>
    </w:p>
    <w:p w14:paraId="696C7BF1" w14:textId="77777777" w:rsidR="004914FF" w:rsidRPr="00FF520B" w:rsidRDefault="004914FF" w:rsidP="004914FF">
      <w:pPr>
        <w:suppressAutoHyphens w:val="0"/>
        <w:spacing w:before="100" w:beforeAutospacing="1" w:after="100" w:afterAutospacing="1"/>
        <w:outlineLvl w:val="0"/>
        <w:rPr>
          <w:b/>
          <w:bCs/>
          <w:kern w:val="36"/>
          <w:sz w:val="24"/>
          <w:szCs w:val="24"/>
          <w:u w:val="single"/>
          <w:lang w:eastAsia="fr-CA"/>
        </w:rPr>
      </w:pPr>
      <w:bookmarkStart w:id="43" w:name="_Toc234948247"/>
      <w:r w:rsidRPr="00FF520B">
        <w:rPr>
          <w:b/>
          <w:bCs/>
          <w:kern w:val="36"/>
          <w:sz w:val="24"/>
          <w:szCs w:val="24"/>
          <w:u w:val="single"/>
          <w:lang w:eastAsia="fr-CA"/>
        </w:rPr>
        <w:t>SELECTED PROFESSIONAL DEVELOPMENT</w:t>
      </w:r>
      <w:bookmarkEnd w:id="43"/>
    </w:p>
    <w:p w14:paraId="01DBB5C1" w14:textId="77777777" w:rsidR="004914FF" w:rsidRPr="008E2EC0" w:rsidRDefault="004914FF" w:rsidP="004914FF">
      <w:pPr>
        <w:suppressAutoHyphens w:val="0"/>
        <w:spacing w:before="100" w:beforeAutospacing="1" w:after="100" w:afterAutospacing="1"/>
        <w:outlineLvl w:val="1"/>
        <w:rPr>
          <w:b/>
          <w:bCs/>
          <w:sz w:val="24"/>
          <w:szCs w:val="24"/>
          <w:lang w:eastAsia="fr-CA"/>
        </w:rPr>
      </w:pPr>
      <w:bookmarkStart w:id="44" w:name="_Toc234948248"/>
      <w:r w:rsidRPr="008E2EC0">
        <w:rPr>
          <w:b/>
          <w:bCs/>
          <w:i/>
          <w:iCs/>
          <w:sz w:val="24"/>
          <w:szCs w:val="24"/>
          <w:lang w:eastAsia="fr-CA"/>
        </w:rPr>
        <w:t>Planetary Health, Climate Change, and Environmental Health</w:t>
      </w:r>
      <w:bookmarkEnd w:id="44"/>
    </w:p>
    <w:p w14:paraId="64D8617C" w14:textId="77777777" w:rsidR="004914FF" w:rsidRPr="008E2EC0" w:rsidRDefault="004914FF" w:rsidP="004914FF">
      <w:pPr>
        <w:suppressAutoHyphens w:val="0"/>
        <w:spacing w:before="100" w:beforeAutospacing="1" w:after="100" w:afterAutospacing="1"/>
        <w:rPr>
          <w:sz w:val="24"/>
          <w:szCs w:val="24"/>
          <w:lang w:eastAsia="fr-CA"/>
        </w:rPr>
      </w:pPr>
      <w:r w:rsidRPr="008E2EC0">
        <w:rPr>
          <w:b/>
          <w:bCs/>
          <w:sz w:val="24"/>
          <w:szCs w:val="24"/>
          <w:lang w:eastAsia="fr-CA"/>
        </w:rPr>
        <w:t>2023</w:t>
      </w:r>
      <w:r w:rsidRPr="008E2EC0">
        <w:rPr>
          <w:sz w:val="24"/>
          <w:szCs w:val="24"/>
          <w:lang w:eastAsia="fr-CA"/>
        </w:rPr>
        <w:br/>
        <w:t>International Council of Nurses Conference, Montréal, Canada.</w:t>
      </w:r>
    </w:p>
    <w:p w14:paraId="5C20D0FA" w14:textId="77777777" w:rsidR="004914FF" w:rsidRPr="008E2EC0" w:rsidRDefault="004914FF" w:rsidP="004914FF">
      <w:pPr>
        <w:suppressAutoHyphens w:val="0"/>
        <w:spacing w:before="100" w:beforeAutospacing="1" w:after="100" w:afterAutospacing="1"/>
        <w:rPr>
          <w:sz w:val="24"/>
          <w:szCs w:val="24"/>
          <w:lang w:eastAsia="fr-CA"/>
        </w:rPr>
      </w:pPr>
      <w:r w:rsidRPr="008E2EC0">
        <w:rPr>
          <w:b/>
          <w:bCs/>
          <w:sz w:val="24"/>
          <w:szCs w:val="24"/>
          <w:lang w:eastAsia="fr-CA"/>
        </w:rPr>
        <w:t>2023</w:t>
      </w:r>
      <w:r w:rsidRPr="008E2EC0">
        <w:rPr>
          <w:sz w:val="24"/>
          <w:szCs w:val="24"/>
          <w:lang w:eastAsia="fr-CA"/>
        </w:rPr>
        <w:br/>
        <w:t xml:space="preserve">CASN Biennial Nursing Education Conference: </w:t>
      </w:r>
      <w:r w:rsidRPr="008E2EC0">
        <w:rPr>
          <w:i/>
          <w:iCs/>
          <w:sz w:val="24"/>
          <w:szCs w:val="24"/>
          <w:lang w:eastAsia="fr-CA"/>
        </w:rPr>
        <w:t>Anti-discriminatory Pedagogy in Nursing Education</w:t>
      </w:r>
      <w:r w:rsidRPr="008E2EC0">
        <w:rPr>
          <w:sz w:val="24"/>
          <w:szCs w:val="24"/>
          <w:lang w:eastAsia="fr-CA"/>
        </w:rPr>
        <w:t>, St. John’s, Newfoundland.</w:t>
      </w:r>
    </w:p>
    <w:p w14:paraId="71FDEC1F" w14:textId="77777777" w:rsidR="004914FF" w:rsidRPr="008E2EC0" w:rsidRDefault="004914FF" w:rsidP="004914FF">
      <w:pPr>
        <w:suppressAutoHyphens w:val="0"/>
        <w:spacing w:before="100" w:beforeAutospacing="1" w:after="100" w:afterAutospacing="1"/>
        <w:rPr>
          <w:sz w:val="24"/>
          <w:szCs w:val="24"/>
          <w:lang w:eastAsia="fr-CA"/>
        </w:rPr>
      </w:pPr>
      <w:r w:rsidRPr="008E2EC0">
        <w:rPr>
          <w:b/>
          <w:bCs/>
          <w:sz w:val="24"/>
          <w:szCs w:val="24"/>
          <w:lang w:eastAsia="fr-CA"/>
        </w:rPr>
        <w:t>2022</w:t>
      </w:r>
      <w:r w:rsidRPr="008E2EC0">
        <w:rPr>
          <w:sz w:val="24"/>
          <w:szCs w:val="24"/>
          <w:lang w:eastAsia="fr-CA"/>
        </w:rPr>
        <w:br/>
        <w:t>Nursing Summit on Environmental Health, Alliance of Nurses for Healthy Environments (ANHE).</w:t>
      </w:r>
    </w:p>
    <w:p w14:paraId="35585148" w14:textId="77777777" w:rsidR="004914FF" w:rsidRPr="008E2EC0" w:rsidRDefault="004914FF" w:rsidP="004914FF">
      <w:pPr>
        <w:suppressAutoHyphens w:val="0"/>
        <w:spacing w:before="100" w:beforeAutospacing="1" w:after="100" w:afterAutospacing="1"/>
        <w:rPr>
          <w:sz w:val="24"/>
          <w:szCs w:val="24"/>
          <w:lang w:eastAsia="fr-CA"/>
        </w:rPr>
      </w:pPr>
      <w:r w:rsidRPr="008E2EC0">
        <w:rPr>
          <w:b/>
          <w:bCs/>
          <w:sz w:val="24"/>
          <w:szCs w:val="24"/>
          <w:lang w:eastAsia="fr-CA"/>
        </w:rPr>
        <w:t>2022</w:t>
      </w:r>
      <w:r w:rsidRPr="008E2EC0">
        <w:rPr>
          <w:sz w:val="24"/>
          <w:szCs w:val="24"/>
          <w:lang w:eastAsia="fr-CA"/>
        </w:rPr>
        <w:br/>
        <w:t>Fundamentals in Sustainable Health Systems, CASCADES.</w:t>
      </w:r>
    </w:p>
    <w:p w14:paraId="779075CB" w14:textId="1A281CFF" w:rsidR="004914FF" w:rsidRPr="008E2EC0" w:rsidRDefault="004914FF" w:rsidP="007F2E4C">
      <w:pPr>
        <w:suppressAutoHyphens w:val="0"/>
        <w:spacing w:before="100" w:beforeAutospacing="1" w:after="100" w:afterAutospacing="1"/>
        <w:rPr>
          <w:sz w:val="24"/>
          <w:szCs w:val="24"/>
          <w:lang w:eastAsia="fr-CA"/>
        </w:rPr>
      </w:pPr>
      <w:r w:rsidRPr="008E2EC0">
        <w:rPr>
          <w:b/>
          <w:bCs/>
          <w:sz w:val="24"/>
          <w:szCs w:val="24"/>
          <w:lang w:eastAsia="fr-CA"/>
        </w:rPr>
        <w:t>2022</w:t>
      </w:r>
      <w:r w:rsidRPr="008E2EC0">
        <w:rPr>
          <w:sz w:val="24"/>
          <w:szCs w:val="24"/>
          <w:lang w:eastAsia="fr-CA"/>
        </w:rPr>
        <w:br/>
        <w:t>National Adaptation Strategy Symposium, Government of Canada.</w:t>
      </w:r>
    </w:p>
    <w:p w14:paraId="7C03D904" w14:textId="77777777" w:rsidR="004914FF" w:rsidRPr="008E2EC0" w:rsidRDefault="004914FF" w:rsidP="004914FF">
      <w:pPr>
        <w:suppressAutoHyphens w:val="0"/>
        <w:spacing w:before="100" w:beforeAutospacing="1" w:after="100" w:afterAutospacing="1"/>
        <w:outlineLvl w:val="1"/>
        <w:rPr>
          <w:b/>
          <w:bCs/>
          <w:sz w:val="24"/>
          <w:szCs w:val="24"/>
          <w:lang w:eastAsia="fr-CA"/>
        </w:rPr>
      </w:pPr>
      <w:bookmarkStart w:id="45" w:name="_Toc234948249"/>
      <w:r w:rsidRPr="008E2EC0">
        <w:rPr>
          <w:b/>
          <w:bCs/>
          <w:i/>
          <w:iCs/>
          <w:sz w:val="24"/>
          <w:szCs w:val="24"/>
          <w:lang w:eastAsia="fr-CA"/>
        </w:rPr>
        <w:t>Equity, Indigenous Health, and Anti-Racism</w:t>
      </w:r>
      <w:bookmarkEnd w:id="45"/>
    </w:p>
    <w:p w14:paraId="3AA95A6D" w14:textId="77777777" w:rsidR="004914FF" w:rsidRPr="008E2EC0" w:rsidRDefault="004914FF" w:rsidP="004914FF">
      <w:pPr>
        <w:suppressAutoHyphens w:val="0"/>
        <w:spacing w:before="100" w:beforeAutospacing="1" w:after="100" w:afterAutospacing="1"/>
        <w:rPr>
          <w:sz w:val="24"/>
          <w:szCs w:val="24"/>
          <w:lang w:eastAsia="fr-CA"/>
        </w:rPr>
      </w:pPr>
      <w:r w:rsidRPr="008E2EC0">
        <w:rPr>
          <w:b/>
          <w:bCs/>
          <w:sz w:val="24"/>
          <w:szCs w:val="24"/>
          <w:lang w:eastAsia="fr-CA"/>
        </w:rPr>
        <w:t>2023</w:t>
      </w:r>
      <w:r w:rsidRPr="008E2EC0">
        <w:rPr>
          <w:sz w:val="24"/>
          <w:szCs w:val="24"/>
          <w:lang w:eastAsia="fr-CA"/>
        </w:rPr>
        <w:br/>
        <w:t>Anti-Black Racism in Public Health, National Collaborating Centre for Determinants of Health.</w:t>
      </w:r>
    </w:p>
    <w:p w14:paraId="0DFED7B3" w14:textId="77777777" w:rsidR="004914FF" w:rsidRPr="008E2EC0" w:rsidRDefault="004914FF" w:rsidP="004914FF">
      <w:pPr>
        <w:suppressAutoHyphens w:val="0"/>
        <w:spacing w:before="100" w:beforeAutospacing="1" w:after="100" w:afterAutospacing="1"/>
        <w:rPr>
          <w:sz w:val="24"/>
          <w:szCs w:val="24"/>
          <w:lang w:eastAsia="fr-CA"/>
        </w:rPr>
      </w:pPr>
      <w:r w:rsidRPr="008E2EC0">
        <w:rPr>
          <w:b/>
          <w:bCs/>
          <w:sz w:val="24"/>
          <w:szCs w:val="24"/>
          <w:lang w:eastAsia="fr-CA"/>
        </w:rPr>
        <w:t>2022</w:t>
      </w:r>
      <w:r w:rsidRPr="008E2EC0">
        <w:rPr>
          <w:sz w:val="24"/>
          <w:szCs w:val="24"/>
          <w:lang w:eastAsia="fr-CA"/>
        </w:rPr>
        <w:br/>
        <w:t>Indigenous Perspectives on Climate Change and Food Security Webinar Series, National Collaborating Centre for Indigenous Health.</w:t>
      </w:r>
    </w:p>
    <w:p w14:paraId="04A5A82D" w14:textId="77777777" w:rsidR="004914FF" w:rsidRPr="008E2EC0" w:rsidRDefault="004914FF" w:rsidP="004914FF">
      <w:pPr>
        <w:suppressAutoHyphens w:val="0"/>
        <w:spacing w:before="100" w:beforeAutospacing="1" w:after="100" w:afterAutospacing="1"/>
        <w:rPr>
          <w:sz w:val="24"/>
          <w:szCs w:val="24"/>
          <w:lang w:eastAsia="fr-CA"/>
        </w:rPr>
      </w:pPr>
      <w:r w:rsidRPr="008E2EC0">
        <w:rPr>
          <w:b/>
          <w:bCs/>
          <w:sz w:val="24"/>
          <w:szCs w:val="24"/>
          <w:lang w:eastAsia="fr-CA"/>
        </w:rPr>
        <w:t>2022</w:t>
      </w:r>
      <w:r w:rsidRPr="008E2EC0">
        <w:rPr>
          <w:sz w:val="24"/>
          <w:szCs w:val="24"/>
          <w:lang w:eastAsia="fr-CA"/>
        </w:rPr>
        <w:br/>
      </w:r>
      <w:proofErr w:type="spellStart"/>
      <w:r w:rsidRPr="008E2EC0">
        <w:rPr>
          <w:sz w:val="24"/>
          <w:szCs w:val="24"/>
          <w:lang w:eastAsia="fr-CA"/>
        </w:rPr>
        <w:t>Mawachihitotaak</w:t>
      </w:r>
      <w:proofErr w:type="spellEnd"/>
      <w:r w:rsidRPr="008E2EC0">
        <w:rPr>
          <w:sz w:val="24"/>
          <w:szCs w:val="24"/>
          <w:lang w:eastAsia="fr-CA"/>
        </w:rPr>
        <w:t xml:space="preserve"> (Let’s Get Together): Métis Symposium.</w:t>
      </w:r>
    </w:p>
    <w:p w14:paraId="62317806" w14:textId="77777777" w:rsidR="004914FF" w:rsidRPr="008E2EC0" w:rsidRDefault="004914FF" w:rsidP="004914FF">
      <w:pPr>
        <w:suppressAutoHyphens w:val="0"/>
        <w:spacing w:before="100" w:beforeAutospacing="1" w:after="100" w:afterAutospacing="1"/>
        <w:rPr>
          <w:sz w:val="24"/>
          <w:szCs w:val="24"/>
          <w:lang w:eastAsia="fr-CA"/>
        </w:rPr>
      </w:pPr>
      <w:r w:rsidRPr="008E2EC0">
        <w:rPr>
          <w:b/>
          <w:bCs/>
          <w:sz w:val="24"/>
          <w:szCs w:val="24"/>
          <w:lang w:eastAsia="fr-CA"/>
        </w:rPr>
        <w:lastRenderedPageBreak/>
        <w:t>2019</w:t>
      </w:r>
      <w:r w:rsidRPr="008E2EC0">
        <w:rPr>
          <w:sz w:val="24"/>
          <w:szCs w:val="24"/>
          <w:lang w:eastAsia="fr-CA"/>
        </w:rPr>
        <w:br/>
        <w:t>Indigenous Peoples’ Access to Health Services: Overcoming Barriers to Support Wise Practices, National Collaborating Centre for Indigenous Health.</w:t>
      </w:r>
    </w:p>
    <w:p w14:paraId="1ED6686E" w14:textId="77777777" w:rsidR="004914FF" w:rsidRPr="008E2EC0" w:rsidRDefault="004914FF" w:rsidP="004914FF">
      <w:pPr>
        <w:suppressAutoHyphens w:val="0"/>
        <w:spacing w:before="100" w:beforeAutospacing="1" w:after="100" w:afterAutospacing="1"/>
        <w:rPr>
          <w:sz w:val="24"/>
          <w:szCs w:val="24"/>
          <w:lang w:eastAsia="fr-CA"/>
        </w:rPr>
      </w:pPr>
      <w:r w:rsidRPr="008E2EC0">
        <w:rPr>
          <w:b/>
          <w:bCs/>
          <w:sz w:val="24"/>
          <w:szCs w:val="24"/>
          <w:lang w:eastAsia="fr-CA"/>
        </w:rPr>
        <w:t>2017</w:t>
      </w:r>
      <w:r w:rsidRPr="008E2EC0">
        <w:rPr>
          <w:sz w:val="24"/>
          <w:szCs w:val="24"/>
          <w:lang w:eastAsia="fr-CA"/>
        </w:rPr>
        <w:br/>
        <w:t>Indigenous Cultural Safety Training, Winnipeg, Manitoba.</w:t>
      </w:r>
    </w:p>
    <w:p w14:paraId="6612EFDA" w14:textId="1DA8B8F8" w:rsidR="004914FF" w:rsidRPr="008E2EC0" w:rsidRDefault="004914FF" w:rsidP="007F2E4C">
      <w:pPr>
        <w:suppressAutoHyphens w:val="0"/>
        <w:spacing w:before="100" w:beforeAutospacing="1" w:after="100" w:afterAutospacing="1"/>
        <w:rPr>
          <w:sz w:val="24"/>
          <w:szCs w:val="24"/>
          <w:lang w:eastAsia="fr-CA"/>
        </w:rPr>
      </w:pPr>
      <w:r w:rsidRPr="008E2EC0">
        <w:rPr>
          <w:b/>
          <w:bCs/>
          <w:sz w:val="24"/>
          <w:szCs w:val="24"/>
          <w:lang w:eastAsia="fr-CA"/>
        </w:rPr>
        <w:t>2015</w:t>
      </w:r>
      <w:r w:rsidRPr="008E2EC0">
        <w:rPr>
          <w:sz w:val="24"/>
          <w:szCs w:val="24"/>
          <w:lang w:eastAsia="fr-CA"/>
        </w:rPr>
        <w:br/>
        <w:t>Returning to Spirit: Reconciliation Training, Winnipeg, Manitoba.</w:t>
      </w:r>
    </w:p>
    <w:p w14:paraId="7F88781A" w14:textId="77777777" w:rsidR="004914FF" w:rsidRPr="008E2EC0" w:rsidRDefault="004914FF" w:rsidP="004914FF">
      <w:pPr>
        <w:suppressAutoHyphens w:val="0"/>
        <w:spacing w:before="100" w:beforeAutospacing="1" w:after="100" w:afterAutospacing="1"/>
        <w:outlineLvl w:val="1"/>
        <w:rPr>
          <w:b/>
          <w:bCs/>
          <w:sz w:val="24"/>
          <w:szCs w:val="24"/>
          <w:lang w:eastAsia="fr-CA"/>
        </w:rPr>
      </w:pPr>
      <w:bookmarkStart w:id="46" w:name="_Toc234948250"/>
      <w:r w:rsidRPr="008E2EC0">
        <w:rPr>
          <w:b/>
          <w:bCs/>
          <w:i/>
          <w:iCs/>
          <w:sz w:val="24"/>
          <w:szCs w:val="24"/>
          <w:lang w:eastAsia="fr-CA"/>
        </w:rPr>
        <w:t>Teaching, Curriculum, and Pedagogical Innovation</w:t>
      </w:r>
      <w:bookmarkEnd w:id="46"/>
    </w:p>
    <w:p w14:paraId="31746B97" w14:textId="77777777" w:rsidR="004914FF" w:rsidRPr="008E2EC0" w:rsidRDefault="004914FF" w:rsidP="004914FF">
      <w:pPr>
        <w:suppressAutoHyphens w:val="0"/>
        <w:spacing w:before="100" w:beforeAutospacing="1" w:after="100" w:afterAutospacing="1"/>
        <w:rPr>
          <w:sz w:val="24"/>
          <w:szCs w:val="24"/>
          <w:lang w:eastAsia="fr-CA"/>
        </w:rPr>
      </w:pPr>
      <w:r w:rsidRPr="008E2EC0">
        <w:rPr>
          <w:b/>
          <w:bCs/>
          <w:sz w:val="24"/>
          <w:szCs w:val="24"/>
          <w:lang w:eastAsia="fr-CA"/>
        </w:rPr>
        <w:t>2023</w:t>
      </w:r>
      <w:r w:rsidRPr="008E2EC0">
        <w:rPr>
          <w:sz w:val="24"/>
          <w:szCs w:val="24"/>
          <w:lang w:eastAsia="fr-CA"/>
        </w:rPr>
        <w:br/>
        <w:t>Integrating the Truth and Reconciliation Commission Calls to Action in Undergraduate Nursing Education, CASN.</w:t>
      </w:r>
    </w:p>
    <w:p w14:paraId="5A505A4B" w14:textId="77777777" w:rsidR="004914FF" w:rsidRPr="008E2EC0" w:rsidRDefault="004914FF" w:rsidP="004914FF">
      <w:pPr>
        <w:suppressAutoHyphens w:val="0"/>
        <w:spacing w:before="100" w:beforeAutospacing="1" w:after="100" w:afterAutospacing="1"/>
        <w:rPr>
          <w:sz w:val="24"/>
          <w:szCs w:val="24"/>
          <w:lang w:eastAsia="fr-CA"/>
        </w:rPr>
      </w:pPr>
      <w:r w:rsidRPr="008E2EC0">
        <w:rPr>
          <w:b/>
          <w:bCs/>
          <w:sz w:val="24"/>
          <w:szCs w:val="24"/>
          <w:lang w:eastAsia="fr-CA"/>
        </w:rPr>
        <w:t>2021</w:t>
      </w:r>
      <w:r w:rsidRPr="008E2EC0">
        <w:rPr>
          <w:sz w:val="24"/>
          <w:szCs w:val="24"/>
          <w:lang w:eastAsia="fr-CA"/>
        </w:rPr>
        <w:br/>
        <w:t>Inclusive Instructional Strategies Using Universal Design for Learning Principles.</w:t>
      </w:r>
    </w:p>
    <w:p w14:paraId="57A4D24D" w14:textId="77777777" w:rsidR="004914FF" w:rsidRPr="008E2EC0" w:rsidRDefault="004914FF" w:rsidP="004914FF">
      <w:pPr>
        <w:suppressAutoHyphens w:val="0"/>
        <w:spacing w:before="100" w:beforeAutospacing="1" w:after="100" w:afterAutospacing="1"/>
        <w:rPr>
          <w:sz w:val="24"/>
          <w:szCs w:val="24"/>
          <w:lang w:val="fr-CA" w:eastAsia="fr-CA"/>
        </w:rPr>
      </w:pPr>
      <w:r w:rsidRPr="008E2EC0">
        <w:rPr>
          <w:b/>
          <w:bCs/>
          <w:sz w:val="24"/>
          <w:szCs w:val="24"/>
          <w:lang w:val="fr-CA" w:eastAsia="fr-CA"/>
        </w:rPr>
        <w:t>2018</w:t>
      </w:r>
      <w:r w:rsidRPr="008E2EC0">
        <w:rPr>
          <w:sz w:val="24"/>
          <w:szCs w:val="24"/>
          <w:lang w:val="fr-CA" w:eastAsia="fr-CA"/>
        </w:rPr>
        <w:br/>
        <w:t>Colloque sur l’innovation pédagogique, Université de Saint-Boniface.</w:t>
      </w:r>
    </w:p>
    <w:p w14:paraId="6924B2C1" w14:textId="77777777" w:rsidR="004914FF" w:rsidRPr="008E2EC0" w:rsidRDefault="004914FF" w:rsidP="004914FF">
      <w:pPr>
        <w:suppressAutoHyphens w:val="0"/>
        <w:spacing w:before="100" w:beforeAutospacing="1" w:after="100" w:afterAutospacing="1"/>
        <w:rPr>
          <w:sz w:val="24"/>
          <w:szCs w:val="24"/>
          <w:lang w:val="fr-CA" w:eastAsia="fr-CA"/>
        </w:rPr>
      </w:pPr>
      <w:r w:rsidRPr="008E2EC0">
        <w:rPr>
          <w:b/>
          <w:bCs/>
          <w:sz w:val="24"/>
          <w:szCs w:val="24"/>
          <w:lang w:val="fr-CA" w:eastAsia="fr-CA"/>
        </w:rPr>
        <w:t>2017</w:t>
      </w:r>
      <w:r w:rsidRPr="008E2EC0">
        <w:rPr>
          <w:sz w:val="24"/>
          <w:szCs w:val="24"/>
          <w:lang w:val="fr-CA" w:eastAsia="fr-CA"/>
        </w:rPr>
        <w:br/>
        <w:t>Colloque sur l’apprentissage par simulation, Winnipeg, Manitoba.</w:t>
      </w:r>
    </w:p>
    <w:p w14:paraId="17BA6438" w14:textId="4C0B2D89" w:rsidR="00790B29" w:rsidRPr="008E2EC0" w:rsidRDefault="004914FF" w:rsidP="00D25DC7">
      <w:pPr>
        <w:suppressAutoHyphens w:val="0"/>
        <w:spacing w:before="100" w:beforeAutospacing="1" w:after="100" w:afterAutospacing="1"/>
        <w:rPr>
          <w:sz w:val="24"/>
          <w:szCs w:val="24"/>
          <w:lang w:eastAsia="fr-CA"/>
        </w:rPr>
      </w:pPr>
      <w:r w:rsidRPr="008E2EC0">
        <w:rPr>
          <w:b/>
          <w:bCs/>
          <w:sz w:val="24"/>
          <w:szCs w:val="24"/>
          <w:lang w:eastAsia="fr-CA"/>
        </w:rPr>
        <w:t>2014</w:t>
      </w:r>
      <w:r w:rsidRPr="008E2EC0">
        <w:rPr>
          <w:sz w:val="24"/>
          <w:szCs w:val="24"/>
          <w:lang w:eastAsia="fr-CA"/>
        </w:rPr>
        <w:br/>
        <w:t>International Association for Clinical Simulation and Learning Conference, Las Vegas, Nevada.</w:t>
      </w:r>
    </w:p>
    <w:p w14:paraId="17BA6439" w14:textId="77777777" w:rsidR="00C561A8" w:rsidRPr="008E2EC0" w:rsidRDefault="00C561A8" w:rsidP="009F31E6">
      <w:pPr>
        <w:jc w:val="both"/>
        <w:rPr>
          <w:b/>
          <w:bCs/>
          <w:sz w:val="24"/>
          <w:szCs w:val="24"/>
          <w:u w:val="single"/>
        </w:rPr>
      </w:pPr>
    </w:p>
    <w:p w14:paraId="17BA643A" w14:textId="77777777" w:rsidR="005F112E" w:rsidRPr="008E2EC0" w:rsidRDefault="00C414A6" w:rsidP="009F31E6">
      <w:pPr>
        <w:jc w:val="both"/>
        <w:rPr>
          <w:b/>
          <w:bCs/>
          <w:sz w:val="24"/>
          <w:szCs w:val="24"/>
          <w:u w:val="single"/>
          <w:lang w:val="fr-CA"/>
        </w:rPr>
      </w:pPr>
      <w:r w:rsidRPr="008E2EC0">
        <w:rPr>
          <w:b/>
          <w:bCs/>
          <w:sz w:val="24"/>
          <w:szCs w:val="24"/>
          <w:u w:val="single"/>
          <w:lang w:val="fr-CA"/>
        </w:rPr>
        <w:t xml:space="preserve">AFFILIATIONS </w:t>
      </w:r>
    </w:p>
    <w:p w14:paraId="17BA643B" w14:textId="77777777" w:rsidR="005F112E" w:rsidRPr="008E2EC0" w:rsidRDefault="005F112E" w:rsidP="009F31E6">
      <w:pPr>
        <w:jc w:val="both"/>
        <w:rPr>
          <w:b/>
          <w:bCs/>
          <w:sz w:val="24"/>
          <w:szCs w:val="24"/>
          <w:u w:val="single"/>
          <w:lang w:val="fr-CA"/>
        </w:rPr>
      </w:pPr>
    </w:p>
    <w:p w14:paraId="17BA643C" w14:textId="77777777" w:rsidR="005F112E" w:rsidRPr="008E2EC0" w:rsidRDefault="005F112E" w:rsidP="009F31E6">
      <w:pPr>
        <w:jc w:val="both"/>
        <w:rPr>
          <w:bCs/>
          <w:sz w:val="24"/>
          <w:szCs w:val="24"/>
          <w:lang w:val="fr-CA"/>
        </w:rPr>
      </w:pPr>
      <w:r w:rsidRPr="008E2EC0">
        <w:rPr>
          <w:bCs/>
          <w:sz w:val="24"/>
          <w:szCs w:val="24"/>
          <w:lang w:val="fr-CA"/>
        </w:rPr>
        <w:t>Association des infirmières et infirmiers du Canada (AIIC)</w:t>
      </w:r>
    </w:p>
    <w:p w14:paraId="17BA643D" w14:textId="77777777" w:rsidR="002246ED" w:rsidRPr="008E2EC0" w:rsidRDefault="002246ED" w:rsidP="009F31E6">
      <w:pPr>
        <w:jc w:val="both"/>
        <w:rPr>
          <w:bCs/>
          <w:sz w:val="24"/>
          <w:szCs w:val="24"/>
        </w:rPr>
      </w:pPr>
      <w:r w:rsidRPr="008E2EC0">
        <w:rPr>
          <w:bCs/>
          <w:sz w:val="24"/>
          <w:szCs w:val="24"/>
        </w:rPr>
        <w:t>CANE/ACIIE</w:t>
      </w:r>
    </w:p>
    <w:p w14:paraId="17BA643E" w14:textId="77777777" w:rsidR="002238A0" w:rsidRPr="008E2EC0" w:rsidRDefault="002238A0" w:rsidP="009F31E6">
      <w:pPr>
        <w:jc w:val="both"/>
        <w:rPr>
          <w:bCs/>
          <w:sz w:val="24"/>
          <w:szCs w:val="24"/>
        </w:rPr>
      </w:pPr>
      <w:r w:rsidRPr="008E2EC0">
        <w:rPr>
          <w:bCs/>
          <w:sz w:val="24"/>
          <w:szCs w:val="24"/>
        </w:rPr>
        <w:t>Association of Registered Nurses of Manitoba</w:t>
      </w:r>
    </w:p>
    <w:p w14:paraId="17BA643F" w14:textId="77777777" w:rsidR="0051375F" w:rsidRPr="008E2EC0" w:rsidRDefault="0051375F" w:rsidP="0051375F">
      <w:pPr>
        <w:jc w:val="both"/>
        <w:rPr>
          <w:bCs/>
          <w:sz w:val="24"/>
          <w:szCs w:val="24"/>
          <w:lang w:val="fr-CA"/>
        </w:rPr>
      </w:pPr>
      <w:r w:rsidRPr="008E2EC0">
        <w:rPr>
          <w:bCs/>
          <w:sz w:val="24"/>
          <w:szCs w:val="24"/>
          <w:lang w:val="fr-CA"/>
        </w:rPr>
        <w:t>Association pour l’avancement du savoir (ACFAS)</w:t>
      </w:r>
    </w:p>
    <w:p w14:paraId="17BA6440" w14:textId="77777777" w:rsidR="002238A0" w:rsidRPr="008E2EC0" w:rsidRDefault="002238A0" w:rsidP="009F31E6">
      <w:pPr>
        <w:jc w:val="both"/>
        <w:rPr>
          <w:bCs/>
          <w:sz w:val="24"/>
          <w:szCs w:val="24"/>
        </w:rPr>
      </w:pPr>
      <w:r w:rsidRPr="008E2EC0">
        <w:rPr>
          <w:bCs/>
          <w:sz w:val="24"/>
          <w:szCs w:val="24"/>
        </w:rPr>
        <w:t>College of Registered Nurses</w:t>
      </w:r>
      <w:r w:rsidR="004C0B1A" w:rsidRPr="008E2EC0">
        <w:rPr>
          <w:bCs/>
          <w:sz w:val="24"/>
          <w:szCs w:val="24"/>
        </w:rPr>
        <w:t xml:space="preserve"> (RN, 2004 to present</w:t>
      </w:r>
      <w:r w:rsidR="00F80C90" w:rsidRPr="008E2EC0">
        <w:rPr>
          <w:bCs/>
          <w:sz w:val="24"/>
          <w:szCs w:val="24"/>
        </w:rPr>
        <w:t>)</w:t>
      </w:r>
    </w:p>
    <w:p w14:paraId="17BA6441" w14:textId="77777777" w:rsidR="0051375F" w:rsidRPr="008E2EC0" w:rsidRDefault="0051375F" w:rsidP="009F31E6">
      <w:pPr>
        <w:jc w:val="both"/>
        <w:rPr>
          <w:bCs/>
          <w:sz w:val="24"/>
          <w:szCs w:val="24"/>
        </w:rPr>
      </w:pPr>
      <w:r w:rsidRPr="008E2EC0">
        <w:rPr>
          <w:bCs/>
          <w:sz w:val="24"/>
          <w:szCs w:val="24"/>
        </w:rPr>
        <w:t>Canadian Association of Nurses for the Environnement (CANE)</w:t>
      </w:r>
    </w:p>
    <w:p w14:paraId="17BA6443" w14:textId="77777777" w:rsidR="002238A0" w:rsidRPr="008E2EC0" w:rsidRDefault="002238A0" w:rsidP="009F31E6">
      <w:pPr>
        <w:jc w:val="both"/>
        <w:rPr>
          <w:bCs/>
          <w:sz w:val="24"/>
          <w:szCs w:val="24"/>
        </w:rPr>
      </w:pPr>
    </w:p>
    <w:p w14:paraId="580C3D54" w14:textId="77777777" w:rsidR="00053310" w:rsidRPr="00FF520B" w:rsidRDefault="00053310" w:rsidP="006E4BA7">
      <w:pPr>
        <w:suppressAutoHyphens w:val="0"/>
        <w:spacing w:before="100" w:beforeAutospacing="1" w:after="100" w:afterAutospacing="1"/>
        <w:outlineLvl w:val="0"/>
        <w:rPr>
          <w:b/>
          <w:bCs/>
          <w:kern w:val="36"/>
          <w:sz w:val="24"/>
          <w:szCs w:val="24"/>
          <w:u w:val="single"/>
          <w:lang w:eastAsia="fr-CA"/>
        </w:rPr>
      </w:pPr>
      <w:bookmarkStart w:id="47" w:name="_Toc234948251"/>
      <w:r w:rsidRPr="00FF520B">
        <w:rPr>
          <w:b/>
          <w:bCs/>
          <w:kern w:val="36"/>
          <w:sz w:val="24"/>
          <w:szCs w:val="24"/>
          <w:u w:val="single"/>
          <w:lang w:eastAsia="fr-CA"/>
        </w:rPr>
        <w:t>TEACHING ACTIVITIES</w:t>
      </w:r>
      <w:bookmarkEnd w:id="47"/>
    </w:p>
    <w:p w14:paraId="68999AED" w14:textId="77777777" w:rsidR="00053310" w:rsidRPr="00FF520B" w:rsidRDefault="00053310" w:rsidP="006E4BA7">
      <w:pPr>
        <w:suppressAutoHyphens w:val="0"/>
        <w:spacing w:before="100" w:beforeAutospacing="1" w:after="100" w:afterAutospacing="1"/>
        <w:outlineLvl w:val="1"/>
        <w:rPr>
          <w:b/>
          <w:bCs/>
          <w:sz w:val="24"/>
          <w:szCs w:val="24"/>
          <w:lang w:eastAsia="fr-CA"/>
        </w:rPr>
      </w:pPr>
      <w:bookmarkStart w:id="48" w:name="_Toc234948252"/>
      <w:r w:rsidRPr="00FF520B">
        <w:rPr>
          <w:b/>
          <w:bCs/>
          <w:i/>
          <w:iCs/>
          <w:sz w:val="24"/>
          <w:szCs w:val="24"/>
          <w:lang w:eastAsia="fr-CA"/>
        </w:rPr>
        <w:t>Courses Taught, Université de Saint-Boniface (2012–Present)</w:t>
      </w:r>
      <w:bookmarkEnd w:id="48"/>
    </w:p>
    <w:p w14:paraId="67D96703" w14:textId="2C73BFD6" w:rsidR="00053310" w:rsidRPr="00FF520B" w:rsidRDefault="00053310" w:rsidP="006E4BA7">
      <w:pPr>
        <w:suppressAutoHyphens w:val="0"/>
        <w:spacing w:before="100" w:beforeAutospacing="1" w:after="100" w:afterAutospacing="1"/>
        <w:outlineLvl w:val="2"/>
        <w:rPr>
          <w:b/>
          <w:bCs/>
          <w:sz w:val="24"/>
          <w:szCs w:val="24"/>
          <w:u w:val="single"/>
          <w:lang w:eastAsia="fr-CA"/>
        </w:rPr>
      </w:pPr>
      <w:bookmarkStart w:id="49" w:name="_Toc234948253"/>
      <w:r w:rsidRPr="00FF520B">
        <w:rPr>
          <w:b/>
          <w:bCs/>
          <w:i/>
          <w:iCs/>
          <w:sz w:val="24"/>
          <w:szCs w:val="24"/>
          <w:u w:val="single"/>
          <w:lang w:eastAsia="fr-CA"/>
        </w:rPr>
        <w:t>Undergraduate Nursing Education</w:t>
      </w:r>
      <w:bookmarkEnd w:id="49"/>
    </w:p>
    <w:p w14:paraId="1A51D408" w14:textId="77777777" w:rsidR="00053310" w:rsidRPr="008E2EC0" w:rsidRDefault="00053310" w:rsidP="00053310">
      <w:pPr>
        <w:suppressAutoHyphens w:val="0"/>
        <w:spacing w:before="100" w:beforeAutospacing="1" w:after="100" w:afterAutospacing="1"/>
        <w:rPr>
          <w:sz w:val="24"/>
          <w:szCs w:val="24"/>
          <w:lang w:eastAsia="fr-CA"/>
        </w:rPr>
      </w:pPr>
      <w:r w:rsidRPr="008E2EC0">
        <w:rPr>
          <w:b/>
          <w:bCs/>
          <w:sz w:val="24"/>
          <w:szCs w:val="24"/>
          <w:lang w:eastAsia="fr-CA"/>
        </w:rPr>
        <w:t>Introduction to Nursing and Foundations of Practice</w:t>
      </w:r>
    </w:p>
    <w:p w14:paraId="503FE6A3" w14:textId="77777777" w:rsidR="00053310" w:rsidRPr="008E2EC0" w:rsidRDefault="00053310">
      <w:pPr>
        <w:numPr>
          <w:ilvl w:val="0"/>
          <w:numId w:val="25"/>
        </w:numPr>
        <w:suppressAutoHyphens w:val="0"/>
        <w:spacing w:before="100" w:beforeAutospacing="1" w:after="100" w:afterAutospacing="1"/>
        <w:rPr>
          <w:sz w:val="24"/>
          <w:szCs w:val="24"/>
          <w:lang w:val="fr-CA" w:eastAsia="fr-CA"/>
        </w:rPr>
      </w:pPr>
      <w:r w:rsidRPr="008E2EC0">
        <w:rPr>
          <w:sz w:val="24"/>
          <w:szCs w:val="24"/>
          <w:lang w:val="fr-CA" w:eastAsia="fr-CA"/>
        </w:rPr>
        <w:t xml:space="preserve">SINF 1018 – </w:t>
      </w:r>
      <w:r w:rsidRPr="008E2EC0">
        <w:rPr>
          <w:i/>
          <w:iCs/>
          <w:sz w:val="24"/>
          <w:szCs w:val="24"/>
          <w:lang w:val="fr-CA" w:eastAsia="fr-CA"/>
        </w:rPr>
        <w:t>Introduction aux sciences infirmières</w:t>
      </w:r>
      <w:r w:rsidRPr="008E2EC0">
        <w:rPr>
          <w:sz w:val="24"/>
          <w:szCs w:val="24"/>
          <w:lang w:val="fr-CA" w:eastAsia="fr-CA"/>
        </w:rPr>
        <w:t xml:space="preserve"> </w:t>
      </w:r>
    </w:p>
    <w:p w14:paraId="3E7FC9BD" w14:textId="77777777" w:rsidR="00053310" w:rsidRPr="008E2EC0" w:rsidRDefault="00053310">
      <w:pPr>
        <w:numPr>
          <w:ilvl w:val="0"/>
          <w:numId w:val="25"/>
        </w:numPr>
        <w:suppressAutoHyphens w:val="0"/>
        <w:spacing w:before="100" w:beforeAutospacing="1" w:after="100" w:afterAutospacing="1"/>
        <w:rPr>
          <w:sz w:val="24"/>
          <w:szCs w:val="24"/>
          <w:lang w:val="fr-CA" w:eastAsia="fr-CA"/>
        </w:rPr>
      </w:pPr>
      <w:r w:rsidRPr="008E2EC0">
        <w:rPr>
          <w:sz w:val="24"/>
          <w:szCs w:val="24"/>
          <w:lang w:val="fr-CA" w:eastAsia="fr-CA"/>
        </w:rPr>
        <w:t xml:space="preserve">SINF 1017 – </w:t>
      </w:r>
      <w:r w:rsidRPr="008E2EC0">
        <w:rPr>
          <w:i/>
          <w:iCs/>
          <w:sz w:val="24"/>
          <w:szCs w:val="24"/>
          <w:lang w:val="fr-CA" w:eastAsia="fr-CA"/>
        </w:rPr>
        <w:t>Techniques et méthodes de soins I</w:t>
      </w:r>
      <w:r w:rsidRPr="008E2EC0">
        <w:rPr>
          <w:sz w:val="24"/>
          <w:szCs w:val="24"/>
          <w:lang w:val="fr-CA" w:eastAsia="fr-CA"/>
        </w:rPr>
        <w:t xml:space="preserve"> </w:t>
      </w:r>
    </w:p>
    <w:p w14:paraId="476B3F49" w14:textId="77777777" w:rsidR="00053310" w:rsidRPr="008E2EC0" w:rsidRDefault="00053310">
      <w:pPr>
        <w:numPr>
          <w:ilvl w:val="0"/>
          <w:numId w:val="25"/>
        </w:numPr>
        <w:suppressAutoHyphens w:val="0"/>
        <w:spacing w:before="100" w:beforeAutospacing="1" w:after="100" w:afterAutospacing="1"/>
        <w:rPr>
          <w:sz w:val="24"/>
          <w:szCs w:val="24"/>
          <w:lang w:val="fr-CA" w:eastAsia="fr-CA"/>
        </w:rPr>
      </w:pPr>
      <w:r w:rsidRPr="008E2EC0">
        <w:rPr>
          <w:sz w:val="24"/>
          <w:szCs w:val="24"/>
          <w:lang w:val="fr-CA" w:eastAsia="fr-CA"/>
        </w:rPr>
        <w:t xml:space="preserve">SINF 2026 – </w:t>
      </w:r>
      <w:r w:rsidRPr="008E2EC0">
        <w:rPr>
          <w:i/>
          <w:iCs/>
          <w:sz w:val="24"/>
          <w:szCs w:val="24"/>
          <w:lang w:val="fr-CA" w:eastAsia="fr-CA"/>
        </w:rPr>
        <w:t>Techniques et méthodes de soins II</w:t>
      </w:r>
      <w:r w:rsidRPr="008E2EC0">
        <w:rPr>
          <w:sz w:val="24"/>
          <w:szCs w:val="24"/>
          <w:lang w:val="fr-CA" w:eastAsia="fr-CA"/>
        </w:rPr>
        <w:t xml:space="preserve"> </w:t>
      </w:r>
    </w:p>
    <w:p w14:paraId="7867B55F" w14:textId="77777777" w:rsidR="00053310" w:rsidRPr="008E2EC0" w:rsidRDefault="00053310" w:rsidP="00053310">
      <w:pPr>
        <w:suppressAutoHyphens w:val="0"/>
        <w:spacing w:before="100" w:beforeAutospacing="1" w:after="100" w:afterAutospacing="1"/>
        <w:rPr>
          <w:sz w:val="24"/>
          <w:szCs w:val="24"/>
          <w:lang w:val="fr-CA" w:eastAsia="fr-CA"/>
        </w:rPr>
      </w:pPr>
      <w:r w:rsidRPr="008E2EC0">
        <w:rPr>
          <w:b/>
          <w:bCs/>
          <w:sz w:val="24"/>
          <w:szCs w:val="24"/>
          <w:lang w:val="fr-CA" w:eastAsia="fr-CA"/>
        </w:rPr>
        <w:lastRenderedPageBreak/>
        <w:t>Professional Practice, Collaboration, and Leadership</w:t>
      </w:r>
    </w:p>
    <w:p w14:paraId="3DA60642" w14:textId="77777777" w:rsidR="00053310" w:rsidRPr="008E2EC0" w:rsidRDefault="00053310">
      <w:pPr>
        <w:numPr>
          <w:ilvl w:val="0"/>
          <w:numId w:val="26"/>
        </w:numPr>
        <w:suppressAutoHyphens w:val="0"/>
        <w:spacing w:before="100" w:beforeAutospacing="1" w:after="100" w:afterAutospacing="1"/>
        <w:rPr>
          <w:sz w:val="24"/>
          <w:szCs w:val="24"/>
          <w:lang w:val="fr-CA" w:eastAsia="fr-CA"/>
        </w:rPr>
      </w:pPr>
      <w:r w:rsidRPr="008E2EC0">
        <w:rPr>
          <w:sz w:val="24"/>
          <w:szCs w:val="24"/>
          <w:lang w:val="fr-CA" w:eastAsia="fr-CA"/>
        </w:rPr>
        <w:t xml:space="preserve">SANT 2075 – </w:t>
      </w:r>
      <w:r w:rsidRPr="008E2EC0">
        <w:rPr>
          <w:i/>
          <w:iCs/>
          <w:sz w:val="24"/>
          <w:szCs w:val="24"/>
          <w:lang w:val="fr-CA" w:eastAsia="fr-CA"/>
        </w:rPr>
        <w:t>Relation interpersonnelle et pratique collaborative</w:t>
      </w:r>
      <w:r w:rsidRPr="008E2EC0">
        <w:rPr>
          <w:sz w:val="24"/>
          <w:szCs w:val="24"/>
          <w:lang w:val="fr-CA" w:eastAsia="fr-CA"/>
        </w:rPr>
        <w:t xml:space="preserve"> </w:t>
      </w:r>
    </w:p>
    <w:p w14:paraId="254AD87C" w14:textId="77777777" w:rsidR="00053310" w:rsidRPr="008E2EC0" w:rsidRDefault="00053310">
      <w:pPr>
        <w:numPr>
          <w:ilvl w:val="0"/>
          <w:numId w:val="26"/>
        </w:numPr>
        <w:suppressAutoHyphens w:val="0"/>
        <w:spacing w:before="100" w:beforeAutospacing="1" w:after="100" w:afterAutospacing="1"/>
        <w:rPr>
          <w:sz w:val="24"/>
          <w:szCs w:val="24"/>
          <w:lang w:val="fr-CA" w:eastAsia="fr-CA"/>
        </w:rPr>
      </w:pPr>
      <w:r w:rsidRPr="008E2EC0">
        <w:rPr>
          <w:sz w:val="24"/>
          <w:szCs w:val="24"/>
          <w:lang w:val="fr-CA" w:eastAsia="fr-CA"/>
        </w:rPr>
        <w:t xml:space="preserve">SINF 3065 – </w:t>
      </w:r>
      <w:r w:rsidRPr="008E2EC0">
        <w:rPr>
          <w:i/>
          <w:iCs/>
          <w:sz w:val="24"/>
          <w:szCs w:val="24"/>
          <w:lang w:val="fr-CA" w:eastAsia="fr-CA"/>
        </w:rPr>
        <w:t>Professionnalisme et éthique en soins infirmiers</w:t>
      </w:r>
      <w:r w:rsidRPr="008E2EC0">
        <w:rPr>
          <w:sz w:val="24"/>
          <w:szCs w:val="24"/>
          <w:lang w:val="fr-CA" w:eastAsia="fr-CA"/>
        </w:rPr>
        <w:t xml:space="preserve"> </w:t>
      </w:r>
    </w:p>
    <w:p w14:paraId="435FE3F7" w14:textId="77777777" w:rsidR="00053310" w:rsidRPr="008E2EC0" w:rsidRDefault="00053310">
      <w:pPr>
        <w:numPr>
          <w:ilvl w:val="0"/>
          <w:numId w:val="26"/>
        </w:numPr>
        <w:suppressAutoHyphens w:val="0"/>
        <w:spacing w:before="100" w:beforeAutospacing="1" w:after="100" w:afterAutospacing="1"/>
        <w:rPr>
          <w:sz w:val="24"/>
          <w:szCs w:val="24"/>
          <w:lang w:val="fr-CA" w:eastAsia="fr-CA"/>
        </w:rPr>
      </w:pPr>
      <w:r w:rsidRPr="008E2EC0">
        <w:rPr>
          <w:sz w:val="24"/>
          <w:szCs w:val="24"/>
          <w:lang w:val="fr-CA" w:eastAsia="fr-CA"/>
        </w:rPr>
        <w:t xml:space="preserve">SINF 4045 – </w:t>
      </w:r>
      <w:r w:rsidRPr="008E2EC0">
        <w:rPr>
          <w:i/>
          <w:iCs/>
          <w:sz w:val="24"/>
          <w:szCs w:val="24"/>
          <w:lang w:val="fr-CA" w:eastAsia="fr-CA"/>
        </w:rPr>
        <w:t>Leadership dans le contexte des soins de santé</w:t>
      </w:r>
      <w:r w:rsidRPr="008E2EC0">
        <w:rPr>
          <w:sz w:val="24"/>
          <w:szCs w:val="24"/>
          <w:lang w:val="fr-CA" w:eastAsia="fr-CA"/>
        </w:rPr>
        <w:t xml:space="preserve"> </w:t>
      </w:r>
    </w:p>
    <w:p w14:paraId="50B9492E" w14:textId="77777777" w:rsidR="00053310" w:rsidRPr="008E2EC0" w:rsidRDefault="00053310">
      <w:pPr>
        <w:numPr>
          <w:ilvl w:val="0"/>
          <w:numId w:val="26"/>
        </w:numPr>
        <w:suppressAutoHyphens w:val="0"/>
        <w:spacing w:before="100" w:beforeAutospacing="1" w:after="100" w:afterAutospacing="1"/>
        <w:rPr>
          <w:sz w:val="24"/>
          <w:szCs w:val="24"/>
          <w:lang w:val="fr-CA" w:eastAsia="fr-CA"/>
        </w:rPr>
      </w:pPr>
      <w:r w:rsidRPr="008E2EC0">
        <w:rPr>
          <w:sz w:val="24"/>
          <w:szCs w:val="24"/>
          <w:lang w:val="fr-CA" w:eastAsia="fr-CA"/>
        </w:rPr>
        <w:t xml:space="preserve">SINF 4025 – </w:t>
      </w:r>
      <w:r w:rsidRPr="008E2EC0">
        <w:rPr>
          <w:i/>
          <w:iCs/>
          <w:sz w:val="24"/>
          <w:szCs w:val="24"/>
          <w:lang w:val="fr-CA" w:eastAsia="fr-CA"/>
        </w:rPr>
        <w:t>Théories et approches en sciences infirmières</w:t>
      </w:r>
      <w:r w:rsidRPr="008E2EC0">
        <w:rPr>
          <w:sz w:val="24"/>
          <w:szCs w:val="24"/>
          <w:lang w:val="fr-CA" w:eastAsia="fr-CA"/>
        </w:rPr>
        <w:t xml:space="preserve"> </w:t>
      </w:r>
    </w:p>
    <w:p w14:paraId="6F394A5E" w14:textId="77777777" w:rsidR="00053310" w:rsidRPr="008E2EC0" w:rsidRDefault="00053310">
      <w:pPr>
        <w:numPr>
          <w:ilvl w:val="0"/>
          <w:numId w:val="26"/>
        </w:numPr>
        <w:suppressAutoHyphens w:val="0"/>
        <w:spacing w:before="100" w:beforeAutospacing="1" w:after="100" w:afterAutospacing="1"/>
        <w:rPr>
          <w:sz w:val="24"/>
          <w:szCs w:val="24"/>
          <w:lang w:val="fr-CA" w:eastAsia="fr-CA"/>
        </w:rPr>
      </w:pPr>
      <w:r w:rsidRPr="008E2EC0">
        <w:rPr>
          <w:sz w:val="24"/>
          <w:szCs w:val="24"/>
          <w:lang w:val="fr-CA" w:eastAsia="fr-CA"/>
        </w:rPr>
        <w:t xml:space="preserve">SINF 4125 – </w:t>
      </w:r>
      <w:r w:rsidRPr="008E2EC0">
        <w:rPr>
          <w:i/>
          <w:iCs/>
          <w:sz w:val="24"/>
          <w:szCs w:val="24"/>
          <w:lang w:val="fr-CA" w:eastAsia="fr-CA"/>
        </w:rPr>
        <w:t>Tendances actuelles en santé</w:t>
      </w:r>
      <w:r w:rsidRPr="008E2EC0">
        <w:rPr>
          <w:sz w:val="24"/>
          <w:szCs w:val="24"/>
          <w:lang w:val="fr-CA" w:eastAsia="fr-CA"/>
        </w:rPr>
        <w:t xml:space="preserve"> </w:t>
      </w:r>
    </w:p>
    <w:p w14:paraId="03E6DE21" w14:textId="77777777" w:rsidR="00053310" w:rsidRPr="008E2EC0" w:rsidRDefault="00053310" w:rsidP="00053310">
      <w:pPr>
        <w:suppressAutoHyphens w:val="0"/>
        <w:spacing w:before="100" w:beforeAutospacing="1" w:after="100" w:afterAutospacing="1"/>
        <w:rPr>
          <w:sz w:val="24"/>
          <w:szCs w:val="24"/>
          <w:lang w:eastAsia="fr-CA"/>
        </w:rPr>
      </w:pPr>
      <w:r w:rsidRPr="008E2EC0">
        <w:rPr>
          <w:b/>
          <w:bCs/>
          <w:sz w:val="24"/>
          <w:szCs w:val="24"/>
          <w:lang w:eastAsia="fr-CA"/>
        </w:rPr>
        <w:t>Family, Perinatal, and Complex Care Nursing</w:t>
      </w:r>
    </w:p>
    <w:p w14:paraId="4AE453B5" w14:textId="77777777" w:rsidR="00053310" w:rsidRPr="008E2EC0" w:rsidRDefault="00053310">
      <w:pPr>
        <w:numPr>
          <w:ilvl w:val="0"/>
          <w:numId w:val="27"/>
        </w:numPr>
        <w:suppressAutoHyphens w:val="0"/>
        <w:spacing w:before="100" w:beforeAutospacing="1" w:after="100" w:afterAutospacing="1"/>
        <w:rPr>
          <w:sz w:val="24"/>
          <w:szCs w:val="24"/>
          <w:lang w:val="fr-CA" w:eastAsia="fr-CA"/>
        </w:rPr>
      </w:pPr>
      <w:r w:rsidRPr="008E2EC0">
        <w:rPr>
          <w:sz w:val="24"/>
          <w:szCs w:val="24"/>
          <w:lang w:val="fr-CA" w:eastAsia="fr-CA"/>
        </w:rPr>
        <w:t xml:space="preserve">SINF 2035 – </w:t>
      </w:r>
      <w:r w:rsidRPr="008E2EC0">
        <w:rPr>
          <w:i/>
          <w:iCs/>
          <w:sz w:val="24"/>
          <w:szCs w:val="24"/>
          <w:lang w:val="fr-CA" w:eastAsia="fr-CA"/>
        </w:rPr>
        <w:t>Soins de la famille en périnatalité</w:t>
      </w:r>
      <w:r w:rsidRPr="008E2EC0">
        <w:rPr>
          <w:sz w:val="24"/>
          <w:szCs w:val="24"/>
          <w:lang w:val="fr-CA" w:eastAsia="fr-CA"/>
        </w:rPr>
        <w:t xml:space="preserve"> </w:t>
      </w:r>
    </w:p>
    <w:p w14:paraId="346C17AD" w14:textId="77777777" w:rsidR="00053310" w:rsidRPr="008E2EC0" w:rsidRDefault="00053310">
      <w:pPr>
        <w:numPr>
          <w:ilvl w:val="0"/>
          <w:numId w:val="27"/>
        </w:numPr>
        <w:suppressAutoHyphens w:val="0"/>
        <w:spacing w:before="100" w:beforeAutospacing="1" w:after="100" w:afterAutospacing="1"/>
        <w:rPr>
          <w:sz w:val="24"/>
          <w:szCs w:val="24"/>
          <w:lang w:val="fr-CA" w:eastAsia="fr-CA"/>
        </w:rPr>
      </w:pPr>
      <w:r w:rsidRPr="008E2EC0">
        <w:rPr>
          <w:sz w:val="24"/>
          <w:szCs w:val="24"/>
          <w:lang w:val="fr-CA" w:eastAsia="fr-CA"/>
        </w:rPr>
        <w:t xml:space="preserve">SINF 3055S – </w:t>
      </w:r>
      <w:r w:rsidRPr="008E2EC0">
        <w:rPr>
          <w:i/>
          <w:iCs/>
          <w:sz w:val="24"/>
          <w:szCs w:val="24"/>
          <w:lang w:val="fr-CA" w:eastAsia="fr-CA"/>
        </w:rPr>
        <w:t>Simulation : Soins complexes I</w:t>
      </w:r>
      <w:r w:rsidRPr="008E2EC0">
        <w:rPr>
          <w:sz w:val="24"/>
          <w:szCs w:val="24"/>
          <w:lang w:val="fr-CA" w:eastAsia="fr-CA"/>
        </w:rPr>
        <w:t xml:space="preserve"> </w:t>
      </w:r>
    </w:p>
    <w:p w14:paraId="31D52848" w14:textId="77777777" w:rsidR="00053310" w:rsidRPr="008E2EC0" w:rsidRDefault="00053310">
      <w:pPr>
        <w:numPr>
          <w:ilvl w:val="0"/>
          <w:numId w:val="27"/>
        </w:numPr>
        <w:suppressAutoHyphens w:val="0"/>
        <w:spacing w:before="100" w:beforeAutospacing="1" w:after="100" w:afterAutospacing="1"/>
        <w:rPr>
          <w:sz w:val="24"/>
          <w:szCs w:val="24"/>
          <w:lang w:val="fr-CA" w:eastAsia="fr-CA"/>
        </w:rPr>
      </w:pPr>
      <w:r w:rsidRPr="008E2EC0">
        <w:rPr>
          <w:sz w:val="24"/>
          <w:szCs w:val="24"/>
          <w:lang w:val="fr-CA" w:eastAsia="fr-CA"/>
        </w:rPr>
        <w:t xml:space="preserve">SINF 4015S – </w:t>
      </w:r>
      <w:r w:rsidRPr="008E2EC0">
        <w:rPr>
          <w:i/>
          <w:iCs/>
          <w:sz w:val="24"/>
          <w:szCs w:val="24"/>
          <w:lang w:val="fr-CA" w:eastAsia="fr-CA"/>
        </w:rPr>
        <w:t>Simulation : Soins complexes II</w:t>
      </w:r>
      <w:r w:rsidRPr="008E2EC0">
        <w:rPr>
          <w:sz w:val="24"/>
          <w:szCs w:val="24"/>
          <w:lang w:val="fr-CA" w:eastAsia="fr-CA"/>
        </w:rPr>
        <w:t xml:space="preserve"> </w:t>
      </w:r>
    </w:p>
    <w:p w14:paraId="5977233A" w14:textId="77777777" w:rsidR="00053310" w:rsidRPr="008E2EC0" w:rsidRDefault="00053310" w:rsidP="00053310">
      <w:pPr>
        <w:suppressAutoHyphens w:val="0"/>
        <w:spacing w:before="100" w:beforeAutospacing="1" w:after="100" w:afterAutospacing="1"/>
        <w:rPr>
          <w:sz w:val="24"/>
          <w:szCs w:val="24"/>
          <w:lang w:val="fr-CA" w:eastAsia="fr-CA"/>
        </w:rPr>
      </w:pPr>
      <w:r w:rsidRPr="008E2EC0">
        <w:rPr>
          <w:b/>
          <w:bCs/>
          <w:sz w:val="24"/>
          <w:szCs w:val="24"/>
          <w:lang w:val="fr-CA" w:eastAsia="fr-CA"/>
        </w:rPr>
        <w:t>Mental Health Nursing</w:t>
      </w:r>
    </w:p>
    <w:p w14:paraId="4A8F5670" w14:textId="77777777" w:rsidR="00053310" w:rsidRPr="008E2EC0" w:rsidRDefault="00053310">
      <w:pPr>
        <w:numPr>
          <w:ilvl w:val="0"/>
          <w:numId w:val="28"/>
        </w:numPr>
        <w:suppressAutoHyphens w:val="0"/>
        <w:spacing w:before="100" w:beforeAutospacing="1" w:after="100" w:afterAutospacing="1"/>
        <w:rPr>
          <w:sz w:val="24"/>
          <w:szCs w:val="24"/>
          <w:lang w:val="fr-CA" w:eastAsia="fr-CA"/>
        </w:rPr>
      </w:pPr>
      <w:r w:rsidRPr="008E2EC0">
        <w:rPr>
          <w:sz w:val="24"/>
          <w:szCs w:val="24"/>
          <w:lang w:val="fr-CA" w:eastAsia="fr-CA"/>
        </w:rPr>
        <w:t xml:space="preserve">SINF 3015 – </w:t>
      </w:r>
      <w:r w:rsidRPr="008E2EC0">
        <w:rPr>
          <w:i/>
          <w:iCs/>
          <w:sz w:val="24"/>
          <w:szCs w:val="24"/>
          <w:lang w:val="fr-CA" w:eastAsia="fr-CA"/>
        </w:rPr>
        <w:t>Soins infirmiers en santé mentale</w:t>
      </w:r>
      <w:r w:rsidRPr="008E2EC0">
        <w:rPr>
          <w:sz w:val="24"/>
          <w:szCs w:val="24"/>
          <w:lang w:val="fr-CA" w:eastAsia="fr-CA"/>
        </w:rPr>
        <w:t xml:space="preserve"> </w:t>
      </w:r>
    </w:p>
    <w:p w14:paraId="77F3F5E1" w14:textId="77777777" w:rsidR="00053310" w:rsidRPr="008E2EC0" w:rsidRDefault="00053310">
      <w:pPr>
        <w:numPr>
          <w:ilvl w:val="0"/>
          <w:numId w:val="28"/>
        </w:numPr>
        <w:suppressAutoHyphens w:val="0"/>
        <w:spacing w:before="100" w:beforeAutospacing="1" w:after="100" w:afterAutospacing="1"/>
        <w:rPr>
          <w:sz w:val="24"/>
          <w:szCs w:val="24"/>
          <w:lang w:val="fr-CA" w:eastAsia="fr-CA"/>
        </w:rPr>
      </w:pPr>
      <w:r w:rsidRPr="008E2EC0">
        <w:rPr>
          <w:sz w:val="24"/>
          <w:szCs w:val="24"/>
          <w:lang w:val="fr-CA" w:eastAsia="fr-CA"/>
        </w:rPr>
        <w:t xml:space="preserve">SINF 3015S – </w:t>
      </w:r>
      <w:r w:rsidRPr="008E2EC0">
        <w:rPr>
          <w:i/>
          <w:iCs/>
          <w:sz w:val="24"/>
          <w:szCs w:val="24"/>
          <w:lang w:val="fr-CA" w:eastAsia="fr-CA"/>
        </w:rPr>
        <w:t>Simulation : Soins infirmiers en santé mentale</w:t>
      </w:r>
      <w:r w:rsidRPr="008E2EC0">
        <w:rPr>
          <w:sz w:val="24"/>
          <w:szCs w:val="24"/>
          <w:lang w:val="fr-CA" w:eastAsia="fr-CA"/>
        </w:rPr>
        <w:t xml:space="preserve"> </w:t>
      </w:r>
    </w:p>
    <w:p w14:paraId="652CA7DB" w14:textId="77777777" w:rsidR="00053310" w:rsidRPr="008E2EC0" w:rsidRDefault="00053310" w:rsidP="00053310">
      <w:pPr>
        <w:suppressAutoHyphens w:val="0"/>
        <w:spacing w:before="100" w:beforeAutospacing="1" w:after="100" w:afterAutospacing="1"/>
        <w:rPr>
          <w:sz w:val="24"/>
          <w:szCs w:val="24"/>
          <w:lang w:val="fr-CA" w:eastAsia="fr-CA"/>
        </w:rPr>
      </w:pPr>
      <w:r w:rsidRPr="008E2EC0">
        <w:rPr>
          <w:b/>
          <w:bCs/>
          <w:sz w:val="24"/>
          <w:szCs w:val="24"/>
          <w:lang w:val="fr-CA" w:eastAsia="fr-CA"/>
        </w:rPr>
        <w:t>Community Health Nursing</w:t>
      </w:r>
    </w:p>
    <w:p w14:paraId="7D3064C8" w14:textId="77777777" w:rsidR="00053310" w:rsidRPr="008E2EC0" w:rsidRDefault="00053310">
      <w:pPr>
        <w:numPr>
          <w:ilvl w:val="0"/>
          <w:numId w:val="29"/>
        </w:numPr>
        <w:suppressAutoHyphens w:val="0"/>
        <w:spacing w:before="100" w:beforeAutospacing="1" w:after="100" w:afterAutospacing="1"/>
        <w:rPr>
          <w:sz w:val="24"/>
          <w:szCs w:val="24"/>
          <w:lang w:val="fr-CA" w:eastAsia="fr-CA"/>
        </w:rPr>
      </w:pPr>
      <w:r w:rsidRPr="008E2EC0">
        <w:rPr>
          <w:sz w:val="24"/>
          <w:szCs w:val="24"/>
          <w:lang w:val="fr-CA" w:eastAsia="fr-CA"/>
        </w:rPr>
        <w:t xml:space="preserve">SINF 3025 – </w:t>
      </w:r>
      <w:r w:rsidRPr="008E2EC0">
        <w:rPr>
          <w:i/>
          <w:iCs/>
          <w:sz w:val="24"/>
          <w:szCs w:val="24"/>
          <w:lang w:val="fr-CA" w:eastAsia="fr-CA"/>
        </w:rPr>
        <w:t>Santé communautaire I</w:t>
      </w:r>
      <w:r w:rsidRPr="008E2EC0">
        <w:rPr>
          <w:sz w:val="24"/>
          <w:szCs w:val="24"/>
          <w:lang w:val="fr-CA" w:eastAsia="fr-CA"/>
        </w:rPr>
        <w:t xml:space="preserve"> </w:t>
      </w:r>
    </w:p>
    <w:p w14:paraId="44973FE5" w14:textId="77777777" w:rsidR="00053310" w:rsidRPr="008E2EC0" w:rsidRDefault="00053310">
      <w:pPr>
        <w:numPr>
          <w:ilvl w:val="0"/>
          <w:numId w:val="29"/>
        </w:numPr>
        <w:suppressAutoHyphens w:val="0"/>
        <w:spacing w:before="100" w:beforeAutospacing="1" w:after="100" w:afterAutospacing="1"/>
        <w:rPr>
          <w:sz w:val="24"/>
          <w:szCs w:val="24"/>
          <w:lang w:val="fr-CA" w:eastAsia="fr-CA"/>
        </w:rPr>
      </w:pPr>
      <w:r w:rsidRPr="008E2EC0">
        <w:rPr>
          <w:sz w:val="24"/>
          <w:szCs w:val="24"/>
          <w:lang w:val="fr-CA" w:eastAsia="fr-CA"/>
        </w:rPr>
        <w:t xml:space="preserve">SINF 3025 Stage – </w:t>
      </w:r>
      <w:r w:rsidRPr="008E2EC0">
        <w:rPr>
          <w:i/>
          <w:iCs/>
          <w:sz w:val="24"/>
          <w:szCs w:val="24"/>
          <w:lang w:val="fr-CA" w:eastAsia="fr-CA"/>
        </w:rPr>
        <w:t>Soins infirmiers en santé communautaire I</w:t>
      </w:r>
      <w:r w:rsidRPr="008E2EC0">
        <w:rPr>
          <w:sz w:val="24"/>
          <w:szCs w:val="24"/>
          <w:lang w:val="fr-CA" w:eastAsia="fr-CA"/>
        </w:rPr>
        <w:t xml:space="preserve"> </w:t>
      </w:r>
    </w:p>
    <w:p w14:paraId="797B1C1D" w14:textId="77777777" w:rsidR="00053310" w:rsidRPr="008E2EC0" w:rsidRDefault="00053310">
      <w:pPr>
        <w:numPr>
          <w:ilvl w:val="0"/>
          <w:numId w:val="29"/>
        </w:numPr>
        <w:suppressAutoHyphens w:val="0"/>
        <w:spacing w:before="100" w:beforeAutospacing="1" w:after="100" w:afterAutospacing="1"/>
        <w:rPr>
          <w:sz w:val="24"/>
          <w:szCs w:val="24"/>
          <w:lang w:val="fr-CA" w:eastAsia="fr-CA"/>
        </w:rPr>
      </w:pPr>
      <w:r w:rsidRPr="008E2EC0">
        <w:rPr>
          <w:sz w:val="24"/>
          <w:szCs w:val="24"/>
          <w:lang w:val="fr-CA" w:eastAsia="fr-CA"/>
        </w:rPr>
        <w:t xml:space="preserve">SINF 3045 – </w:t>
      </w:r>
      <w:r w:rsidRPr="008E2EC0">
        <w:rPr>
          <w:i/>
          <w:iCs/>
          <w:sz w:val="24"/>
          <w:szCs w:val="24"/>
          <w:lang w:val="fr-CA" w:eastAsia="fr-CA"/>
        </w:rPr>
        <w:t>Santé communautaire II</w:t>
      </w:r>
      <w:r w:rsidRPr="008E2EC0">
        <w:rPr>
          <w:sz w:val="24"/>
          <w:szCs w:val="24"/>
          <w:lang w:val="fr-CA" w:eastAsia="fr-CA"/>
        </w:rPr>
        <w:t xml:space="preserve"> </w:t>
      </w:r>
    </w:p>
    <w:p w14:paraId="12B6684E" w14:textId="16F4F847" w:rsidR="00227914" w:rsidRPr="004E7AFF" w:rsidRDefault="00053310">
      <w:pPr>
        <w:numPr>
          <w:ilvl w:val="0"/>
          <w:numId w:val="29"/>
        </w:numPr>
        <w:suppressAutoHyphens w:val="0"/>
        <w:spacing w:before="100" w:beforeAutospacing="1" w:after="100" w:afterAutospacing="1"/>
        <w:rPr>
          <w:sz w:val="24"/>
          <w:szCs w:val="24"/>
          <w:lang w:val="fr-CA" w:eastAsia="fr-CA"/>
        </w:rPr>
      </w:pPr>
      <w:r w:rsidRPr="008E2EC0">
        <w:rPr>
          <w:sz w:val="24"/>
          <w:szCs w:val="24"/>
          <w:lang w:val="fr-CA" w:eastAsia="fr-CA"/>
        </w:rPr>
        <w:t xml:space="preserve">SINF 3047 Stage – </w:t>
      </w:r>
      <w:r w:rsidRPr="008E2EC0">
        <w:rPr>
          <w:i/>
          <w:iCs/>
          <w:sz w:val="24"/>
          <w:szCs w:val="24"/>
          <w:lang w:val="fr-CA" w:eastAsia="fr-CA"/>
        </w:rPr>
        <w:t>Soins infirmiers en santé communautaire II</w:t>
      </w:r>
      <w:r w:rsidRPr="008E2EC0">
        <w:rPr>
          <w:sz w:val="24"/>
          <w:szCs w:val="24"/>
          <w:lang w:val="fr-CA" w:eastAsia="fr-CA"/>
        </w:rPr>
        <w:t xml:space="preserve"> </w:t>
      </w:r>
    </w:p>
    <w:p w14:paraId="38547170" w14:textId="5E52348A" w:rsidR="008E2EC0" w:rsidRPr="00312F7F" w:rsidRDefault="008E2EC0" w:rsidP="00227914">
      <w:pPr>
        <w:suppressAutoHyphens w:val="0"/>
        <w:spacing w:before="100" w:beforeAutospacing="1" w:after="100" w:afterAutospacing="1"/>
        <w:rPr>
          <w:sz w:val="24"/>
          <w:szCs w:val="24"/>
          <w:u w:val="single"/>
          <w:lang w:eastAsia="fr-CA"/>
        </w:rPr>
      </w:pPr>
      <w:r w:rsidRPr="00312F7F">
        <w:rPr>
          <w:b/>
          <w:bCs/>
          <w:kern w:val="36"/>
          <w:sz w:val="24"/>
          <w:szCs w:val="24"/>
          <w:u w:val="single"/>
          <w:lang w:eastAsia="fr-CA"/>
        </w:rPr>
        <w:t>CURRICULUM DEVELOPMENT AND PEDAGOGICAL INNOVATION</w:t>
      </w:r>
    </w:p>
    <w:p w14:paraId="1A90A15E" w14:textId="614E57DD" w:rsidR="008E2EC0" w:rsidRPr="00FF520B" w:rsidRDefault="008E2EC0" w:rsidP="00312F7F">
      <w:pPr>
        <w:suppressAutoHyphens w:val="0"/>
        <w:spacing w:before="100" w:beforeAutospacing="1" w:after="100" w:afterAutospacing="1"/>
        <w:outlineLvl w:val="1"/>
        <w:rPr>
          <w:b/>
          <w:bCs/>
          <w:sz w:val="24"/>
          <w:szCs w:val="24"/>
          <w:lang w:eastAsia="fr-CA"/>
        </w:rPr>
      </w:pPr>
      <w:bookmarkStart w:id="50" w:name="_Toc234948254"/>
      <w:r w:rsidRPr="00FF520B">
        <w:rPr>
          <w:b/>
          <w:bCs/>
          <w:i/>
          <w:iCs/>
          <w:sz w:val="24"/>
          <w:szCs w:val="24"/>
          <w:lang w:eastAsia="fr-CA"/>
        </w:rPr>
        <w:t>Course Development and Revision</w:t>
      </w:r>
      <w:bookmarkEnd w:id="50"/>
    </w:p>
    <w:p w14:paraId="398B5828" w14:textId="77777777" w:rsidR="008E2EC0" w:rsidRPr="00312F7F" w:rsidRDefault="008E2EC0" w:rsidP="00312F7F">
      <w:pPr>
        <w:suppressAutoHyphens w:val="0"/>
        <w:spacing w:before="100" w:beforeAutospacing="1" w:after="100" w:afterAutospacing="1"/>
        <w:outlineLvl w:val="2"/>
        <w:rPr>
          <w:b/>
          <w:bCs/>
          <w:i/>
          <w:iCs/>
          <w:sz w:val="24"/>
          <w:szCs w:val="24"/>
          <w:u w:val="single"/>
          <w:lang w:val="fr-CA" w:eastAsia="fr-CA"/>
        </w:rPr>
      </w:pPr>
      <w:bookmarkStart w:id="51" w:name="_Toc234948255"/>
      <w:r w:rsidRPr="00312F7F">
        <w:rPr>
          <w:b/>
          <w:bCs/>
          <w:i/>
          <w:iCs/>
          <w:sz w:val="24"/>
          <w:szCs w:val="24"/>
          <w:u w:val="single"/>
          <w:lang w:val="fr-CA" w:eastAsia="fr-CA"/>
        </w:rPr>
        <w:t>Université de Saint-Boniface</w:t>
      </w:r>
      <w:bookmarkEnd w:id="51"/>
    </w:p>
    <w:p w14:paraId="31C1DB89" w14:textId="77777777" w:rsidR="008E2EC0" w:rsidRPr="008E2EC0" w:rsidRDefault="008E2EC0" w:rsidP="008E2EC0">
      <w:pPr>
        <w:suppressAutoHyphens w:val="0"/>
        <w:spacing w:before="100" w:beforeAutospacing="1" w:after="100" w:afterAutospacing="1"/>
        <w:rPr>
          <w:sz w:val="24"/>
          <w:szCs w:val="24"/>
          <w:lang w:eastAsia="fr-CA"/>
        </w:rPr>
      </w:pPr>
      <w:r w:rsidRPr="008E2EC0">
        <w:rPr>
          <w:b/>
          <w:bCs/>
          <w:sz w:val="24"/>
          <w:szCs w:val="24"/>
          <w:lang w:eastAsia="fr-CA"/>
        </w:rPr>
        <w:t>Course Development and Major Curriculum Contributions</w:t>
      </w:r>
    </w:p>
    <w:p w14:paraId="750FEAE9" w14:textId="77777777" w:rsidR="008E2EC0" w:rsidRPr="008E2EC0" w:rsidRDefault="008E2EC0">
      <w:pPr>
        <w:numPr>
          <w:ilvl w:val="0"/>
          <w:numId w:val="30"/>
        </w:numPr>
        <w:suppressAutoHyphens w:val="0"/>
        <w:spacing w:before="100" w:beforeAutospacing="1" w:after="100" w:afterAutospacing="1"/>
        <w:rPr>
          <w:sz w:val="24"/>
          <w:szCs w:val="24"/>
          <w:lang w:val="fr-CA" w:eastAsia="fr-CA"/>
        </w:rPr>
      </w:pPr>
      <w:r w:rsidRPr="008E2EC0">
        <w:rPr>
          <w:sz w:val="24"/>
          <w:szCs w:val="24"/>
          <w:lang w:val="fr-CA" w:eastAsia="fr-CA"/>
        </w:rPr>
        <w:t xml:space="preserve">SINF 1017 – </w:t>
      </w:r>
      <w:r w:rsidRPr="008E2EC0">
        <w:rPr>
          <w:i/>
          <w:iCs/>
          <w:sz w:val="24"/>
          <w:szCs w:val="24"/>
          <w:lang w:val="fr-CA" w:eastAsia="fr-CA"/>
        </w:rPr>
        <w:t>Techniques et méthodes de soins I</w:t>
      </w:r>
      <w:r w:rsidRPr="008E2EC0">
        <w:rPr>
          <w:sz w:val="24"/>
          <w:szCs w:val="24"/>
          <w:lang w:val="fr-CA" w:eastAsia="fr-CA"/>
        </w:rPr>
        <w:t xml:space="preserve"> </w:t>
      </w:r>
    </w:p>
    <w:p w14:paraId="7EB3EC2B" w14:textId="77777777" w:rsidR="008E2EC0" w:rsidRPr="008E2EC0" w:rsidRDefault="008E2EC0">
      <w:pPr>
        <w:numPr>
          <w:ilvl w:val="0"/>
          <w:numId w:val="30"/>
        </w:numPr>
        <w:suppressAutoHyphens w:val="0"/>
        <w:spacing w:before="100" w:beforeAutospacing="1" w:after="100" w:afterAutospacing="1"/>
        <w:rPr>
          <w:sz w:val="24"/>
          <w:szCs w:val="24"/>
          <w:lang w:val="fr-CA" w:eastAsia="fr-CA"/>
        </w:rPr>
      </w:pPr>
      <w:r w:rsidRPr="008E2EC0">
        <w:rPr>
          <w:sz w:val="24"/>
          <w:szCs w:val="24"/>
          <w:lang w:val="fr-CA" w:eastAsia="fr-CA"/>
        </w:rPr>
        <w:t xml:space="preserve">SANT 2075 – </w:t>
      </w:r>
      <w:r w:rsidRPr="008E2EC0">
        <w:rPr>
          <w:i/>
          <w:iCs/>
          <w:sz w:val="24"/>
          <w:szCs w:val="24"/>
          <w:lang w:val="fr-CA" w:eastAsia="fr-CA"/>
        </w:rPr>
        <w:t>Relation interpersonnelle et pratique collaborative</w:t>
      </w:r>
      <w:r w:rsidRPr="008E2EC0">
        <w:rPr>
          <w:sz w:val="24"/>
          <w:szCs w:val="24"/>
          <w:lang w:val="fr-CA" w:eastAsia="fr-CA"/>
        </w:rPr>
        <w:t xml:space="preserve"> </w:t>
      </w:r>
    </w:p>
    <w:p w14:paraId="577833D1" w14:textId="77777777" w:rsidR="008E2EC0" w:rsidRPr="008E2EC0" w:rsidRDefault="008E2EC0">
      <w:pPr>
        <w:numPr>
          <w:ilvl w:val="0"/>
          <w:numId w:val="30"/>
        </w:numPr>
        <w:suppressAutoHyphens w:val="0"/>
        <w:spacing w:before="100" w:beforeAutospacing="1" w:after="100" w:afterAutospacing="1"/>
        <w:rPr>
          <w:sz w:val="24"/>
          <w:szCs w:val="24"/>
          <w:lang w:val="fr-CA" w:eastAsia="fr-CA"/>
        </w:rPr>
      </w:pPr>
      <w:r w:rsidRPr="008E2EC0">
        <w:rPr>
          <w:sz w:val="24"/>
          <w:szCs w:val="24"/>
          <w:lang w:val="fr-CA" w:eastAsia="fr-CA"/>
        </w:rPr>
        <w:t xml:space="preserve">SINF 3025/SINF 3045 – </w:t>
      </w:r>
      <w:r w:rsidRPr="008E2EC0">
        <w:rPr>
          <w:i/>
          <w:iCs/>
          <w:sz w:val="24"/>
          <w:szCs w:val="24"/>
          <w:lang w:val="fr-CA" w:eastAsia="fr-CA"/>
        </w:rPr>
        <w:t>Soins infirmiers en santé communautaire I et II</w:t>
      </w:r>
      <w:r w:rsidRPr="008E2EC0">
        <w:rPr>
          <w:sz w:val="24"/>
          <w:szCs w:val="24"/>
          <w:lang w:val="fr-CA" w:eastAsia="fr-CA"/>
        </w:rPr>
        <w:t xml:space="preserve"> </w:t>
      </w:r>
    </w:p>
    <w:p w14:paraId="3968BF0E" w14:textId="77777777" w:rsidR="008E2EC0" w:rsidRPr="008E2EC0" w:rsidRDefault="008E2EC0">
      <w:pPr>
        <w:numPr>
          <w:ilvl w:val="0"/>
          <w:numId w:val="30"/>
        </w:numPr>
        <w:suppressAutoHyphens w:val="0"/>
        <w:spacing w:before="100" w:beforeAutospacing="1" w:after="100" w:afterAutospacing="1"/>
        <w:rPr>
          <w:sz w:val="24"/>
          <w:szCs w:val="24"/>
          <w:lang w:val="fr-CA" w:eastAsia="fr-CA"/>
        </w:rPr>
      </w:pPr>
      <w:r w:rsidRPr="008E2EC0">
        <w:rPr>
          <w:sz w:val="24"/>
          <w:szCs w:val="24"/>
          <w:lang w:val="fr-CA" w:eastAsia="fr-CA"/>
        </w:rPr>
        <w:t xml:space="preserve">SINF 4125 – </w:t>
      </w:r>
      <w:r w:rsidRPr="008E2EC0">
        <w:rPr>
          <w:i/>
          <w:iCs/>
          <w:sz w:val="24"/>
          <w:szCs w:val="24"/>
          <w:lang w:val="fr-CA" w:eastAsia="fr-CA"/>
        </w:rPr>
        <w:t>Tendances actuelles en santé</w:t>
      </w:r>
      <w:r w:rsidRPr="008E2EC0">
        <w:rPr>
          <w:sz w:val="24"/>
          <w:szCs w:val="24"/>
          <w:lang w:val="fr-CA" w:eastAsia="fr-CA"/>
        </w:rPr>
        <w:t xml:space="preserve"> </w:t>
      </w:r>
    </w:p>
    <w:p w14:paraId="027645AB" w14:textId="77777777" w:rsidR="008E2EC0" w:rsidRPr="008E2EC0" w:rsidRDefault="008E2EC0" w:rsidP="008E2EC0">
      <w:pPr>
        <w:suppressAutoHyphens w:val="0"/>
        <w:spacing w:before="100" w:beforeAutospacing="1" w:after="100" w:afterAutospacing="1"/>
        <w:rPr>
          <w:sz w:val="24"/>
          <w:szCs w:val="24"/>
          <w:lang w:val="fr-CA" w:eastAsia="fr-CA"/>
        </w:rPr>
      </w:pPr>
      <w:r w:rsidRPr="008E2EC0">
        <w:rPr>
          <w:b/>
          <w:bCs/>
          <w:sz w:val="24"/>
          <w:szCs w:val="24"/>
          <w:lang w:val="fr-CA" w:eastAsia="fr-CA"/>
        </w:rPr>
        <w:t xml:space="preserve">Curriculum innovations </w:t>
      </w:r>
      <w:proofErr w:type="spellStart"/>
      <w:r w:rsidRPr="008E2EC0">
        <w:rPr>
          <w:b/>
          <w:bCs/>
          <w:sz w:val="24"/>
          <w:szCs w:val="24"/>
          <w:lang w:val="fr-CA" w:eastAsia="fr-CA"/>
        </w:rPr>
        <w:t>included</w:t>
      </w:r>
      <w:proofErr w:type="spellEnd"/>
      <w:r w:rsidRPr="008E2EC0">
        <w:rPr>
          <w:b/>
          <w:bCs/>
          <w:sz w:val="24"/>
          <w:szCs w:val="24"/>
          <w:lang w:val="fr-CA" w:eastAsia="fr-CA"/>
        </w:rPr>
        <w:t>:</w:t>
      </w:r>
    </w:p>
    <w:p w14:paraId="0E5B72D6" w14:textId="77777777" w:rsidR="008E2EC0" w:rsidRPr="008E2EC0" w:rsidRDefault="008E2EC0">
      <w:pPr>
        <w:numPr>
          <w:ilvl w:val="0"/>
          <w:numId w:val="31"/>
        </w:numPr>
        <w:suppressAutoHyphens w:val="0"/>
        <w:spacing w:before="100" w:beforeAutospacing="1" w:after="100" w:afterAutospacing="1"/>
        <w:rPr>
          <w:sz w:val="24"/>
          <w:szCs w:val="24"/>
          <w:lang w:eastAsia="fr-CA"/>
        </w:rPr>
      </w:pPr>
      <w:r w:rsidRPr="008E2EC0">
        <w:rPr>
          <w:sz w:val="24"/>
          <w:szCs w:val="24"/>
          <w:lang w:eastAsia="fr-CA"/>
        </w:rPr>
        <w:t xml:space="preserve">Integration of community-based, equity-oriented, and population health approaches. </w:t>
      </w:r>
    </w:p>
    <w:p w14:paraId="65513AAF" w14:textId="77777777" w:rsidR="008E2EC0" w:rsidRPr="008E2EC0" w:rsidRDefault="008E2EC0">
      <w:pPr>
        <w:numPr>
          <w:ilvl w:val="0"/>
          <w:numId w:val="31"/>
        </w:numPr>
        <w:suppressAutoHyphens w:val="0"/>
        <w:spacing w:before="100" w:beforeAutospacing="1" w:after="100" w:afterAutospacing="1"/>
        <w:rPr>
          <w:sz w:val="24"/>
          <w:szCs w:val="24"/>
          <w:lang w:eastAsia="fr-CA"/>
        </w:rPr>
      </w:pPr>
      <w:r w:rsidRPr="008E2EC0">
        <w:rPr>
          <w:sz w:val="24"/>
          <w:szCs w:val="24"/>
          <w:lang w:eastAsia="fr-CA"/>
        </w:rPr>
        <w:lastRenderedPageBreak/>
        <w:t xml:space="preserve">Integration of planetary health, environmental health, reconciliation, and social justice perspectives into nursing education. </w:t>
      </w:r>
    </w:p>
    <w:p w14:paraId="78452C3B" w14:textId="77777777" w:rsidR="008E2EC0" w:rsidRPr="008E2EC0" w:rsidRDefault="008E2EC0">
      <w:pPr>
        <w:numPr>
          <w:ilvl w:val="0"/>
          <w:numId w:val="31"/>
        </w:numPr>
        <w:suppressAutoHyphens w:val="0"/>
        <w:spacing w:before="100" w:beforeAutospacing="1" w:after="100" w:afterAutospacing="1"/>
        <w:rPr>
          <w:sz w:val="24"/>
          <w:szCs w:val="24"/>
          <w:lang w:eastAsia="fr-CA"/>
        </w:rPr>
      </w:pPr>
      <w:r w:rsidRPr="008E2EC0">
        <w:rPr>
          <w:sz w:val="24"/>
          <w:szCs w:val="24"/>
          <w:lang w:eastAsia="fr-CA"/>
        </w:rPr>
        <w:t xml:space="preserve">Development of experiential and simulation-based learning </w:t>
      </w:r>
      <w:proofErr w:type="spellStart"/>
      <w:r w:rsidRPr="008E2EC0">
        <w:rPr>
          <w:sz w:val="24"/>
          <w:szCs w:val="24"/>
          <w:lang w:eastAsia="fr-CA"/>
        </w:rPr>
        <w:t>activitie</w:t>
      </w:r>
      <w:proofErr w:type="spellEnd"/>
    </w:p>
    <w:p w14:paraId="74E7520F" w14:textId="77777777" w:rsidR="00312F7F" w:rsidRDefault="00312F7F" w:rsidP="008E2EC0">
      <w:pPr>
        <w:pStyle w:val="Titre2"/>
        <w:numPr>
          <w:ilvl w:val="0"/>
          <w:numId w:val="0"/>
        </w:numPr>
        <w:ind w:left="576" w:hanging="576"/>
        <w:rPr>
          <w:rStyle w:val="lev"/>
          <w:b/>
          <w:bCs/>
          <w:i/>
          <w:iCs/>
          <w:szCs w:val="24"/>
          <w:lang w:val="en-CA"/>
        </w:rPr>
      </w:pPr>
    </w:p>
    <w:p w14:paraId="4025BAD1" w14:textId="158D9DB1" w:rsidR="008E2EC0" w:rsidRPr="008E2EC0" w:rsidRDefault="008E2EC0" w:rsidP="008E2EC0">
      <w:pPr>
        <w:pStyle w:val="Titre2"/>
        <w:numPr>
          <w:ilvl w:val="0"/>
          <w:numId w:val="0"/>
        </w:numPr>
        <w:ind w:left="576" w:hanging="576"/>
        <w:rPr>
          <w:szCs w:val="24"/>
          <w:lang w:eastAsia="fr-CA"/>
        </w:rPr>
      </w:pPr>
      <w:bookmarkStart w:id="52" w:name="_Toc234948256"/>
      <w:r w:rsidRPr="008E2EC0">
        <w:rPr>
          <w:rStyle w:val="lev"/>
          <w:b/>
          <w:bCs/>
          <w:i/>
          <w:iCs/>
          <w:szCs w:val="24"/>
          <w:lang w:val="en-CA"/>
        </w:rPr>
        <w:t>National and Continuing Education Curriculum Development</w:t>
      </w:r>
      <w:bookmarkEnd w:id="52"/>
    </w:p>
    <w:p w14:paraId="027CC8B5" w14:textId="5AEE8DCD" w:rsidR="008E2EC0" w:rsidRPr="008E2EC0" w:rsidRDefault="008E2EC0" w:rsidP="008E2EC0">
      <w:pPr>
        <w:pStyle w:val="NormalWeb"/>
        <w:rPr>
          <w:lang w:val="en-CA"/>
        </w:rPr>
      </w:pPr>
      <w:r w:rsidRPr="008E2EC0">
        <w:rPr>
          <w:rStyle w:val="lev"/>
          <w:lang w:val="en-CA"/>
        </w:rPr>
        <w:t>2026</w:t>
      </w:r>
      <w:r w:rsidRPr="008E2EC0">
        <w:rPr>
          <w:lang w:val="en-CA"/>
        </w:rPr>
        <w:br/>
        <w:t>Avanthay Strus, J., Lalonde, S., Jones, A., Allen, K., Houston, L., Astle, B.</w:t>
      </w:r>
      <w:r w:rsidRPr="008E2EC0">
        <w:rPr>
          <w:lang w:val="en-CA"/>
        </w:rPr>
        <w:br/>
      </w:r>
      <w:r w:rsidRPr="008E2EC0">
        <w:rPr>
          <w:rStyle w:val="Accentuation"/>
          <w:lang w:val="en-CA"/>
        </w:rPr>
        <w:t>Introduction to Place-Based Planetary Health.</w:t>
      </w:r>
      <w:r w:rsidR="00D102C8">
        <w:rPr>
          <w:rStyle w:val="Accentuation"/>
          <w:lang w:val="en-CA"/>
        </w:rPr>
        <w:t xml:space="preserve"> </w:t>
      </w:r>
      <w:r w:rsidR="00312F7F">
        <w:rPr>
          <w:lang w:val="en-CA"/>
        </w:rPr>
        <w:t>CANE</w:t>
      </w:r>
    </w:p>
    <w:p w14:paraId="082C86FF" w14:textId="0DED92B8" w:rsidR="008E2EC0" w:rsidRPr="00312F7F" w:rsidRDefault="008E2EC0" w:rsidP="008E2EC0">
      <w:pPr>
        <w:pStyle w:val="NormalWeb"/>
        <w:rPr>
          <w:lang w:val="en-CA"/>
        </w:rPr>
      </w:pPr>
      <w:r w:rsidRPr="008E2EC0">
        <w:rPr>
          <w:rStyle w:val="lev"/>
          <w:lang w:val="en-CA"/>
        </w:rPr>
        <w:t>2024</w:t>
      </w:r>
      <w:r w:rsidRPr="008E2EC0">
        <w:rPr>
          <w:lang w:val="en-CA"/>
        </w:rPr>
        <w:br/>
        <w:t>Jones, A., Allen, K., Lalonde, S., Avanthay Strus, J., Vold, L., Badaloo, A.-L.</w:t>
      </w:r>
      <w:r w:rsidRPr="008E2EC0">
        <w:rPr>
          <w:lang w:val="en-CA"/>
        </w:rPr>
        <w:br/>
      </w:r>
      <w:r w:rsidRPr="008E2EC0">
        <w:rPr>
          <w:rStyle w:val="Accentuation"/>
          <w:lang w:val="en-CA"/>
        </w:rPr>
        <w:t xml:space="preserve">An Introduction to Environmental Racism for Nurses: A 5-hour Online Heart, Arts, and Land-Based Continuing Education Course for </w:t>
      </w:r>
      <w:proofErr w:type="spellStart"/>
      <w:r w:rsidRPr="008E2EC0">
        <w:rPr>
          <w:rStyle w:val="Accentuation"/>
          <w:lang w:val="en-CA"/>
        </w:rPr>
        <w:t>Nurses.</w:t>
      </w:r>
      <w:r w:rsidRPr="00312F7F">
        <w:rPr>
          <w:lang w:val="en-CA"/>
        </w:rPr>
        <w:t>CANE</w:t>
      </w:r>
      <w:proofErr w:type="spellEnd"/>
    </w:p>
    <w:p w14:paraId="6565D526" w14:textId="77777777" w:rsidR="008E2EC0" w:rsidRPr="00D102C8" w:rsidRDefault="008E2EC0">
      <w:pPr>
        <w:numPr>
          <w:ilvl w:val="0"/>
          <w:numId w:val="1"/>
        </w:numPr>
        <w:tabs>
          <w:tab w:val="clear" w:pos="0"/>
        </w:tabs>
        <w:suppressAutoHyphens w:val="0"/>
        <w:spacing w:before="100" w:beforeAutospacing="1" w:after="100" w:afterAutospacing="1"/>
        <w:ind w:left="0" w:firstLine="0"/>
        <w:outlineLvl w:val="1"/>
        <w:rPr>
          <w:b/>
          <w:bCs/>
          <w:sz w:val="24"/>
          <w:szCs w:val="24"/>
          <w:lang w:eastAsia="fr-CA"/>
        </w:rPr>
      </w:pPr>
      <w:bookmarkStart w:id="53" w:name="_Toc234948257"/>
      <w:r w:rsidRPr="00D102C8">
        <w:rPr>
          <w:b/>
          <w:bCs/>
          <w:i/>
          <w:iCs/>
          <w:sz w:val="24"/>
          <w:szCs w:val="24"/>
          <w:lang w:eastAsia="fr-CA"/>
        </w:rPr>
        <w:t>Educational Leadership and Knowledge Mobilization</w:t>
      </w:r>
      <w:bookmarkEnd w:id="53"/>
    </w:p>
    <w:p w14:paraId="0EAEFE8E" w14:textId="77777777" w:rsidR="008E2EC0" w:rsidRPr="008E2EC0" w:rsidRDefault="008E2EC0">
      <w:pPr>
        <w:numPr>
          <w:ilvl w:val="0"/>
          <w:numId w:val="32"/>
        </w:numPr>
        <w:suppressAutoHyphens w:val="0"/>
        <w:spacing w:before="100" w:beforeAutospacing="1" w:after="100" w:afterAutospacing="1"/>
        <w:rPr>
          <w:sz w:val="24"/>
          <w:szCs w:val="24"/>
          <w:lang w:eastAsia="fr-CA"/>
        </w:rPr>
      </w:pPr>
      <w:r w:rsidRPr="008E2EC0">
        <w:rPr>
          <w:sz w:val="24"/>
          <w:szCs w:val="24"/>
          <w:lang w:eastAsia="fr-CA"/>
        </w:rPr>
        <w:t xml:space="preserve">Development of innovative educational resources integrating: </w:t>
      </w:r>
    </w:p>
    <w:p w14:paraId="6A6848B4" w14:textId="77777777" w:rsidR="008E2EC0" w:rsidRPr="008E2EC0" w:rsidRDefault="008E2EC0">
      <w:pPr>
        <w:numPr>
          <w:ilvl w:val="1"/>
          <w:numId w:val="32"/>
        </w:numPr>
        <w:suppressAutoHyphens w:val="0"/>
        <w:spacing w:before="100" w:beforeAutospacing="1" w:after="100" w:afterAutospacing="1"/>
        <w:rPr>
          <w:sz w:val="24"/>
          <w:szCs w:val="24"/>
          <w:lang w:val="fr-CA" w:eastAsia="fr-CA"/>
        </w:rPr>
      </w:pPr>
      <w:proofErr w:type="spellStart"/>
      <w:r w:rsidRPr="008E2EC0">
        <w:rPr>
          <w:sz w:val="24"/>
          <w:szCs w:val="24"/>
          <w:lang w:val="fr-CA" w:eastAsia="fr-CA"/>
        </w:rPr>
        <w:t>Planetary</w:t>
      </w:r>
      <w:proofErr w:type="spellEnd"/>
      <w:r w:rsidRPr="008E2EC0">
        <w:rPr>
          <w:sz w:val="24"/>
          <w:szCs w:val="24"/>
          <w:lang w:val="fr-CA" w:eastAsia="fr-CA"/>
        </w:rPr>
        <w:t xml:space="preserve"> </w:t>
      </w:r>
      <w:proofErr w:type="spellStart"/>
      <w:r w:rsidRPr="008E2EC0">
        <w:rPr>
          <w:sz w:val="24"/>
          <w:szCs w:val="24"/>
          <w:lang w:val="fr-CA" w:eastAsia="fr-CA"/>
        </w:rPr>
        <w:t>health</w:t>
      </w:r>
      <w:proofErr w:type="spellEnd"/>
      <w:r w:rsidRPr="008E2EC0">
        <w:rPr>
          <w:sz w:val="24"/>
          <w:szCs w:val="24"/>
          <w:lang w:val="fr-CA" w:eastAsia="fr-CA"/>
        </w:rPr>
        <w:t xml:space="preserve"> nursing </w:t>
      </w:r>
    </w:p>
    <w:p w14:paraId="3DBA074B" w14:textId="77777777" w:rsidR="008E2EC0" w:rsidRPr="008E2EC0" w:rsidRDefault="008E2EC0">
      <w:pPr>
        <w:numPr>
          <w:ilvl w:val="1"/>
          <w:numId w:val="32"/>
        </w:numPr>
        <w:suppressAutoHyphens w:val="0"/>
        <w:spacing w:before="100" w:beforeAutospacing="1" w:after="100" w:afterAutospacing="1"/>
        <w:rPr>
          <w:sz w:val="24"/>
          <w:szCs w:val="24"/>
          <w:lang w:val="fr-CA" w:eastAsia="fr-CA"/>
        </w:rPr>
      </w:pPr>
      <w:proofErr w:type="spellStart"/>
      <w:r w:rsidRPr="008E2EC0">
        <w:rPr>
          <w:sz w:val="24"/>
          <w:szCs w:val="24"/>
          <w:lang w:val="fr-CA" w:eastAsia="fr-CA"/>
        </w:rPr>
        <w:t>Environmental</w:t>
      </w:r>
      <w:proofErr w:type="spellEnd"/>
      <w:r w:rsidRPr="008E2EC0">
        <w:rPr>
          <w:sz w:val="24"/>
          <w:szCs w:val="24"/>
          <w:lang w:val="fr-CA" w:eastAsia="fr-CA"/>
        </w:rPr>
        <w:t xml:space="preserve"> justice </w:t>
      </w:r>
    </w:p>
    <w:p w14:paraId="24B6A349" w14:textId="77777777" w:rsidR="008E2EC0" w:rsidRPr="008E2EC0" w:rsidRDefault="008E2EC0">
      <w:pPr>
        <w:numPr>
          <w:ilvl w:val="1"/>
          <w:numId w:val="32"/>
        </w:numPr>
        <w:suppressAutoHyphens w:val="0"/>
        <w:spacing w:before="100" w:beforeAutospacing="1" w:after="100" w:afterAutospacing="1"/>
        <w:rPr>
          <w:sz w:val="24"/>
          <w:szCs w:val="24"/>
          <w:lang w:val="fr-CA" w:eastAsia="fr-CA"/>
        </w:rPr>
      </w:pPr>
      <w:proofErr w:type="spellStart"/>
      <w:r w:rsidRPr="008E2EC0">
        <w:rPr>
          <w:sz w:val="24"/>
          <w:szCs w:val="24"/>
          <w:lang w:val="fr-CA" w:eastAsia="fr-CA"/>
        </w:rPr>
        <w:t>Indigenous</w:t>
      </w:r>
      <w:proofErr w:type="spellEnd"/>
      <w:r w:rsidRPr="008E2EC0">
        <w:rPr>
          <w:sz w:val="24"/>
          <w:szCs w:val="24"/>
          <w:lang w:val="fr-CA" w:eastAsia="fr-CA"/>
        </w:rPr>
        <w:t xml:space="preserve"> perspectives and </w:t>
      </w:r>
      <w:proofErr w:type="spellStart"/>
      <w:r w:rsidRPr="008E2EC0">
        <w:rPr>
          <w:sz w:val="24"/>
          <w:szCs w:val="24"/>
          <w:lang w:val="fr-CA" w:eastAsia="fr-CA"/>
        </w:rPr>
        <w:t>reconciliation</w:t>
      </w:r>
      <w:proofErr w:type="spellEnd"/>
      <w:r w:rsidRPr="008E2EC0">
        <w:rPr>
          <w:sz w:val="24"/>
          <w:szCs w:val="24"/>
          <w:lang w:val="fr-CA" w:eastAsia="fr-CA"/>
        </w:rPr>
        <w:t xml:space="preserve"> </w:t>
      </w:r>
    </w:p>
    <w:p w14:paraId="0DA2F599" w14:textId="77777777" w:rsidR="008E2EC0" w:rsidRPr="008E2EC0" w:rsidRDefault="008E2EC0">
      <w:pPr>
        <w:numPr>
          <w:ilvl w:val="1"/>
          <w:numId w:val="32"/>
        </w:numPr>
        <w:suppressAutoHyphens w:val="0"/>
        <w:spacing w:before="100" w:beforeAutospacing="1" w:after="100" w:afterAutospacing="1"/>
        <w:rPr>
          <w:sz w:val="24"/>
          <w:szCs w:val="24"/>
          <w:lang w:val="fr-CA" w:eastAsia="fr-CA"/>
        </w:rPr>
      </w:pPr>
      <w:r w:rsidRPr="008E2EC0">
        <w:rPr>
          <w:sz w:val="24"/>
          <w:szCs w:val="24"/>
          <w:lang w:val="fr-CA" w:eastAsia="fr-CA"/>
        </w:rPr>
        <w:t xml:space="preserve">Community </w:t>
      </w:r>
      <w:proofErr w:type="spellStart"/>
      <w:r w:rsidRPr="008E2EC0">
        <w:rPr>
          <w:sz w:val="24"/>
          <w:szCs w:val="24"/>
          <w:lang w:val="fr-CA" w:eastAsia="fr-CA"/>
        </w:rPr>
        <w:t>health</w:t>
      </w:r>
      <w:proofErr w:type="spellEnd"/>
      <w:r w:rsidRPr="008E2EC0">
        <w:rPr>
          <w:sz w:val="24"/>
          <w:szCs w:val="24"/>
          <w:lang w:val="fr-CA" w:eastAsia="fr-CA"/>
        </w:rPr>
        <w:t xml:space="preserve"> nursing </w:t>
      </w:r>
    </w:p>
    <w:p w14:paraId="3FB4AC66" w14:textId="77777777" w:rsidR="008E2EC0" w:rsidRPr="008E2EC0" w:rsidRDefault="008E2EC0">
      <w:pPr>
        <w:numPr>
          <w:ilvl w:val="1"/>
          <w:numId w:val="32"/>
        </w:numPr>
        <w:suppressAutoHyphens w:val="0"/>
        <w:spacing w:before="100" w:beforeAutospacing="1" w:after="100" w:afterAutospacing="1"/>
        <w:rPr>
          <w:sz w:val="24"/>
          <w:szCs w:val="24"/>
          <w:lang w:val="fr-CA" w:eastAsia="fr-CA"/>
        </w:rPr>
      </w:pPr>
      <w:proofErr w:type="spellStart"/>
      <w:r w:rsidRPr="008E2EC0">
        <w:rPr>
          <w:sz w:val="24"/>
          <w:szCs w:val="24"/>
          <w:lang w:val="fr-CA" w:eastAsia="fr-CA"/>
        </w:rPr>
        <w:t>Equity-oriented</w:t>
      </w:r>
      <w:proofErr w:type="spellEnd"/>
      <w:r w:rsidRPr="008E2EC0">
        <w:rPr>
          <w:sz w:val="24"/>
          <w:szCs w:val="24"/>
          <w:lang w:val="fr-CA" w:eastAsia="fr-CA"/>
        </w:rPr>
        <w:t xml:space="preserve"> practice </w:t>
      </w:r>
    </w:p>
    <w:p w14:paraId="11469947" w14:textId="77777777" w:rsidR="008E2EC0" w:rsidRPr="008E2EC0" w:rsidRDefault="008E2EC0">
      <w:pPr>
        <w:numPr>
          <w:ilvl w:val="1"/>
          <w:numId w:val="32"/>
        </w:numPr>
        <w:suppressAutoHyphens w:val="0"/>
        <w:spacing w:before="100" w:beforeAutospacing="1" w:after="100" w:afterAutospacing="1"/>
        <w:rPr>
          <w:sz w:val="24"/>
          <w:szCs w:val="24"/>
          <w:lang w:val="fr-CA" w:eastAsia="fr-CA"/>
        </w:rPr>
      </w:pPr>
      <w:r w:rsidRPr="008E2EC0">
        <w:rPr>
          <w:sz w:val="24"/>
          <w:szCs w:val="24"/>
          <w:lang w:val="fr-CA" w:eastAsia="fr-CA"/>
        </w:rPr>
        <w:t>Place-</w:t>
      </w:r>
      <w:proofErr w:type="spellStart"/>
      <w:r w:rsidRPr="008E2EC0">
        <w:rPr>
          <w:sz w:val="24"/>
          <w:szCs w:val="24"/>
          <w:lang w:val="fr-CA" w:eastAsia="fr-CA"/>
        </w:rPr>
        <w:t>based</w:t>
      </w:r>
      <w:proofErr w:type="spellEnd"/>
      <w:r w:rsidRPr="008E2EC0">
        <w:rPr>
          <w:sz w:val="24"/>
          <w:szCs w:val="24"/>
          <w:lang w:val="fr-CA" w:eastAsia="fr-CA"/>
        </w:rPr>
        <w:t xml:space="preserve"> </w:t>
      </w:r>
      <w:proofErr w:type="spellStart"/>
      <w:r w:rsidRPr="008E2EC0">
        <w:rPr>
          <w:sz w:val="24"/>
          <w:szCs w:val="24"/>
          <w:lang w:val="fr-CA" w:eastAsia="fr-CA"/>
        </w:rPr>
        <w:t>approaches</w:t>
      </w:r>
      <w:proofErr w:type="spellEnd"/>
      <w:r w:rsidRPr="008E2EC0">
        <w:rPr>
          <w:sz w:val="24"/>
          <w:szCs w:val="24"/>
          <w:lang w:val="fr-CA" w:eastAsia="fr-CA"/>
        </w:rPr>
        <w:t xml:space="preserve"> to </w:t>
      </w:r>
      <w:proofErr w:type="spellStart"/>
      <w:r w:rsidRPr="008E2EC0">
        <w:rPr>
          <w:sz w:val="24"/>
          <w:szCs w:val="24"/>
          <w:lang w:val="fr-CA" w:eastAsia="fr-CA"/>
        </w:rPr>
        <w:t>health</w:t>
      </w:r>
      <w:proofErr w:type="spellEnd"/>
      <w:r w:rsidRPr="008E2EC0">
        <w:rPr>
          <w:sz w:val="24"/>
          <w:szCs w:val="24"/>
          <w:lang w:val="fr-CA" w:eastAsia="fr-CA"/>
        </w:rPr>
        <w:t xml:space="preserve"> </w:t>
      </w:r>
    </w:p>
    <w:p w14:paraId="5C72F290" w14:textId="77777777" w:rsidR="008E2EC0" w:rsidRPr="008E2EC0" w:rsidRDefault="008E2EC0">
      <w:pPr>
        <w:numPr>
          <w:ilvl w:val="0"/>
          <w:numId w:val="32"/>
        </w:numPr>
        <w:suppressAutoHyphens w:val="0"/>
        <w:spacing w:before="100" w:beforeAutospacing="1" w:after="100" w:afterAutospacing="1"/>
        <w:rPr>
          <w:sz w:val="24"/>
          <w:szCs w:val="24"/>
          <w:lang w:eastAsia="fr-CA"/>
        </w:rPr>
      </w:pPr>
      <w:r w:rsidRPr="008E2EC0">
        <w:rPr>
          <w:sz w:val="24"/>
          <w:szCs w:val="24"/>
          <w:lang w:eastAsia="fr-CA"/>
        </w:rPr>
        <w:t>Translation of research findings into undergraduate, professional, and continuing nursing education.</w:t>
      </w:r>
    </w:p>
    <w:p w14:paraId="085B6BCB" w14:textId="623CCE6E" w:rsidR="009C375C" w:rsidRPr="008E2EC0" w:rsidRDefault="009C375C" w:rsidP="005939EA">
      <w:pPr>
        <w:suppressAutoHyphens w:val="0"/>
        <w:rPr>
          <w:sz w:val="24"/>
          <w:szCs w:val="24"/>
        </w:rPr>
      </w:pPr>
    </w:p>
    <w:sectPr w:rsidR="009C375C" w:rsidRPr="008E2EC0" w:rsidSect="00A65CF2">
      <w:headerReference w:type="even" r:id="rId31"/>
      <w:headerReference w:type="default" r:id="rId32"/>
      <w:footerReference w:type="even" r:id="rId33"/>
      <w:footerReference w:type="default" r:id="rId34"/>
      <w:headerReference w:type="first" r:id="rId35"/>
      <w:footerReference w:type="first" r:id="rId36"/>
      <w:pgSz w:w="12240" w:h="15840"/>
      <w:pgMar w:top="1440" w:right="1800" w:bottom="993"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4F98AA" w14:textId="77777777" w:rsidR="0036662D" w:rsidRPr="00310108" w:rsidRDefault="0036662D" w:rsidP="0045441D">
      <w:r w:rsidRPr="00310108">
        <w:separator/>
      </w:r>
    </w:p>
  </w:endnote>
  <w:endnote w:type="continuationSeparator" w:id="0">
    <w:p w14:paraId="1991D260" w14:textId="77777777" w:rsidR="0036662D" w:rsidRPr="00310108" w:rsidRDefault="0036662D" w:rsidP="0045441D">
      <w:r w:rsidRPr="00310108">
        <w:continuationSeparator/>
      </w:r>
    </w:p>
  </w:endnote>
  <w:endnote w:type="continuationNotice" w:id="1">
    <w:p w14:paraId="64583BDF" w14:textId="77777777" w:rsidR="0036662D" w:rsidRPr="00310108" w:rsidRDefault="003666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A646A" w14:textId="77777777" w:rsidR="00B13F42" w:rsidRPr="00310108" w:rsidRDefault="00B13F42">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A646B" w14:textId="77777777" w:rsidR="00B13F42" w:rsidRPr="00310108" w:rsidRDefault="00B13F42">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A646D" w14:textId="77777777" w:rsidR="00B13F42" w:rsidRPr="00310108" w:rsidRDefault="00B13F4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DE7241" w14:textId="77777777" w:rsidR="0036662D" w:rsidRPr="00310108" w:rsidRDefault="0036662D" w:rsidP="0045441D">
      <w:r w:rsidRPr="00310108">
        <w:separator/>
      </w:r>
    </w:p>
  </w:footnote>
  <w:footnote w:type="continuationSeparator" w:id="0">
    <w:p w14:paraId="3CF6E5B5" w14:textId="77777777" w:rsidR="0036662D" w:rsidRPr="00310108" w:rsidRDefault="0036662D" w:rsidP="0045441D">
      <w:r w:rsidRPr="00310108">
        <w:continuationSeparator/>
      </w:r>
    </w:p>
  </w:footnote>
  <w:footnote w:type="continuationNotice" w:id="1">
    <w:p w14:paraId="6719BFEF" w14:textId="77777777" w:rsidR="0036662D" w:rsidRPr="00310108" w:rsidRDefault="0036662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A6467" w14:textId="77777777" w:rsidR="00B13F42" w:rsidRPr="00310108" w:rsidRDefault="00B13F42">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A6468" w14:textId="296FE53E" w:rsidR="00B13F42" w:rsidRPr="00310108" w:rsidRDefault="00B13F42">
    <w:pPr>
      <w:pStyle w:val="En-tte"/>
      <w:jc w:val="right"/>
    </w:pPr>
    <w:r w:rsidRPr="00310108">
      <w:fldChar w:fldCharType="begin"/>
    </w:r>
    <w:r w:rsidRPr="00310108">
      <w:instrText>PAGE   \* MERGEFORMAT</w:instrText>
    </w:r>
    <w:r w:rsidRPr="00310108">
      <w:fldChar w:fldCharType="separate"/>
    </w:r>
    <w:r w:rsidR="00565FEF" w:rsidRPr="00310108">
      <w:t>4</w:t>
    </w:r>
    <w:r w:rsidRPr="00310108">
      <w:fldChar w:fldCharType="end"/>
    </w:r>
  </w:p>
  <w:p w14:paraId="17BA6469" w14:textId="77777777" w:rsidR="00B13F42" w:rsidRPr="00310108" w:rsidRDefault="00B13F42">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A646C" w14:textId="77777777" w:rsidR="00B13F42" w:rsidRPr="00310108" w:rsidRDefault="00B13F42">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none"/>
      <w:pStyle w:val="Titre1"/>
      <w:suff w:val="nothing"/>
      <w:lvlText w:val=""/>
      <w:lvlJc w:val="left"/>
      <w:pPr>
        <w:tabs>
          <w:tab w:val="num" w:pos="0"/>
        </w:tabs>
        <w:ind w:left="432" w:hanging="432"/>
      </w:pPr>
    </w:lvl>
    <w:lvl w:ilvl="1">
      <w:start w:val="1"/>
      <w:numFmt w:val="none"/>
      <w:pStyle w:val="Titre2"/>
      <w:suff w:val="nothing"/>
      <w:lvlText w:val=""/>
      <w:lvlJc w:val="left"/>
      <w:pPr>
        <w:tabs>
          <w:tab w:val="num" w:pos="0"/>
        </w:tabs>
        <w:ind w:left="576" w:hanging="576"/>
      </w:pPr>
    </w:lvl>
    <w:lvl w:ilvl="2">
      <w:start w:val="1"/>
      <w:numFmt w:val="none"/>
      <w:pStyle w:val="Titre3"/>
      <w:suff w:val="nothing"/>
      <w:lvlText w:val=""/>
      <w:lvlJc w:val="left"/>
      <w:pPr>
        <w:tabs>
          <w:tab w:val="num" w:pos="0"/>
        </w:tabs>
        <w:ind w:left="720" w:hanging="720"/>
      </w:pPr>
    </w:lvl>
    <w:lvl w:ilvl="3">
      <w:start w:val="1"/>
      <w:numFmt w:val="none"/>
      <w:pStyle w:val="Titre4"/>
      <w:suff w:val="nothing"/>
      <w:lvlText w:val=""/>
      <w:lvlJc w:val="left"/>
      <w:pPr>
        <w:tabs>
          <w:tab w:val="num" w:pos="0"/>
        </w:tabs>
        <w:ind w:left="864" w:hanging="864"/>
      </w:pPr>
    </w:lvl>
    <w:lvl w:ilvl="4">
      <w:start w:val="1"/>
      <w:numFmt w:val="none"/>
      <w:pStyle w:val="Titre5"/>
      <w:suff w:val="nothing"/>
      <w:lvlText w:val=""/>
      <w:lvlJc w:val="left"/>
      <w:pPr>
        <w:tabs>
          <w:tab w:val="num" w:pos="0"/>
        </w:tabs>
        <w:ind w:left="1008" w:hanging="1008"/>
      </w:pPr>
    </w:lvl>
    <w:lvl w:ilvl="5">
      <w:start w:val="1"/>
      <w:numFmt w:val="none"/>
      <w:pStyle w:val="Titre6"/>
      <w:suff w:val="nothing"/>
      <w:lvlText w:val=""/>
      <w:lvlJc w:val="left"/>
      <w:pPr>
        <w:tabs>
          <w:tab w:val="num" w:pos="0"/>
        </w:tabs>
        <w:ind w:left="1152" w:hanging="1152"/>
      </w:pPr>
    </w:lvl>
    <w:lvl w:ilvl="6">
      <w:start w:val="1"/>
      <w:numFmt w:val="none"/>
      <w:pStyle w:val="Titre7"/>
      <w:suff w:val="nothing"/>
      <w:lvlText w:val=""/>
      <w:lvlJc w:val="left"/>
      <w:pPr>
        <w:tabs>
          <w:tab w:val="num" w:pos="0"/>
        </w:tabs>
        <w:ind w:left="1296" w:hanging="1296"/>
      </w:pPr>
    </w:lvl>
    <w:lvl w:ilvl="7">
      <w:start w:val="1"/>
      <w:numFmt w:val="none"/>
      <w:pStyle w:val="Titre8"/>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multilevel"/>
    <w:tmpl w:val="00000003"/>
    <w:name w:val="WW8Num3"/>
    <w:lvl w:ilvl="0">
      <w:start w:val="1986"/>
      <w:numFmt w:val="decimal"/>
      <w:lvlText w:val="%1"/>
      <w:lvlJc w:val="left"/>
      <w:pPr>
        <w:tabs>
          <w:tab w:val="num" w:pos="1410"/>
        </w:tabs>
        <w:ind w:left="1410" w:hanging="1410"/>
      </w:pPr>
      <w:rPr>
        <w:rFonts w:hint="default"/>
      </w:rPr>
    </w:lvl>
    <w:lvl w:ilvl="1">
      <w:start w:val="1990"/>
      <w:numFmt w:val="decimal"/>
      <w:lvlText w:val="%1.%2"/>
      <w:lvlJc w:val="left"/>
      <w:pPr>
        <w:tabs>
          <w:tab w:val="num" w:pos="1410"/>
        </w:tabs>
        <w:ind w:left="1410" w:hanging="1410"/>
      </w:pPr>
      <w:rPr>
        <w:rFonts w:hint="default"/>
        <w:lang w:val="en-CA"/>
      </w:rPr>
    </w:lvl>
    <w:lvl w:ilvl="2">
      <w:start w:val="1"/>
      <w:numFmt w:val="decimal"/>
      <w:lvlText w:val="%1.%2.%3"/>
      <w:lvlJc w:val="left"/>
      <w:pPr>
        <w:tabs>
          <w:tab w:val="num" w:pos="1410"/>
        </w:tabs>
        <w:ind w:left="1410" w:hanging="1410"/>
      </w:pPr>
      <w:rPr>
        <w:rFonts w:hint="default"/>
      </w:rPr>
    </w:lvl>
    <w:lvl w:ilvl="3">
      <w:start w:val="1"/>
      <w:numFmt w:val="decimal"/>
      <w:lvlText w:val="%1.%2.%3.%4"/>
      <w:lvlJc w:val="left"/>
      <w:pPr>
        <w:tabs>
          <w:tab w:val="num" w:pos="1410"/>
        </w:tabs>
        <w:ind w:left="1410" w:hanging="1410"/>
      </w:pPr>
      <w:rPr>
        <w:rFonts w:hint="default"/>
      </w:rPr>
    </w:lvl>
    <w:lvl w:ilvl="4">
      <w:start w:val="1"/>
      <w:numFmt w:val="decimal"/>
      <w:lvlText w:val="%1.%2.%3.%4.%5"/>
      <w:lvlJc w:val="left"/>
      <w:pPr>
        <w:tabs>
          <w:tab w:val="num" w:pos="1410"/>
        </w:tabs>
        <w:ind w:left="1410" w:hanging="1410"/>
      </w:pPr>
      <w:rPr>
        <w:rFonts w:hint="default"/>
      </w:rPr>
    </w:lvl>
    <w:lvl w:ilvl="5">
      <w:start w:val="1"/>
      <w:numFmt w:val="decimal"/>
      <w:lvlText w:val="%1.%2.%3.%4.%5.%6"/>
      <w:lvlJc w:val="left"/>
      <w:pPr>
        <w:tabs>
          <w:tab w:val="num" w:pos="1410"/>
        </w:tabs>
        <w:ind w:left="1410" w:hanging="141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0000004"/>
    <w:multiLevelType w:val="multilevel"/>
    <w:tmpl w:val="00000004"/>
    <w:name w:val="WW8Num4"/>
    <w:lvl w:ilvl="0">
      <w:start w:val="1994"/>
      <w:numFmt w:val="decimal"/>
      <w:lvlText w:val="%1"/>
      <w:lvlJc w:val="left"/>
      <w:pPr>
        <w:tabs>
          <w:tab w:val="num" w:pos="1410"/>
        </w:tabs>
        <w:ind w:left="1410" w:hanging="1410"/>
      </w:pPr>
      <w:rPr>
        <w:rFonts w:ascii="Times New Roman" w:hAnsi="Times New Roman" w:cs="Times New Roman" w:hint="default"/>
        <w:sz w:val="20"/>
        <w:szCs w:val="20"/>
      </w:rPr>
    </w:lvl>
    <w:lvl w:ilvl="1">
      <w:start w:val="1995"/>
      <w:numFmt w:val="decimal"/>
      <w:lvlText w:val="%1.%2"/>
      <w:lvlJc w:val="left"/>
      <w:pPr>
        <w:tabs>
          <w:tab w:val="num" w:pos="1410"/>
        </w:tabs>
        <w:ind w:left="1410" w:hanging="1410"/>
      </w:pPr>
      <w:rPr>
        <w:rFonts w:ascii="Times New Roman" w:hAnsi="Times New Roman" w:cs="Times New Roman" w:hint="default"/>
        <w:sz w:val="20"/>
        <w:szCs w:val="20"/>
      </w:rPr>
    </w:lvl>
    <w:lvl w:ilvl="2">
      <w:start w:val="1"/>
      <w:numFmt w:val="decimal"/>
      <w:lvlText w:val="%1.%2.%3"/>
      <w:lvlJc w:val="left"/>
      <w:pPr>
        <w:tabs>
          <w:tab w:val="num" w:pos="1410"/>
        </w:tabs>
        <w:ind w:left="1410" w:hanging="1410"/>
      </w:pPr>
      <w:rPr>
        <w:rFonts w:ascii="Times New Roman" w:hAnsi="Times New Roman" w:cs="Times New Roman" w:hint="default"/>
        <w:sz w:val="20"/>
        <w:szCs w:val="20"/>
      </w:rPr>
    </w:lvl>
    <w:lvl w:ilvl="3">
      <w:start w:val="1"/>
      <w:numFmt w:val="decimal"/>
      <w:lvlText w:val="%1.%2.%3.%4"/>
      <w:lvlJc w:val="left"/>
      <w:pPr>
        <w:tabs>
          <w:tab w:val="num" w:pos="1410"/>
        </w:tabs>
        <w:ind w:left="1410" w:hanging="1410"/>
      </w:pPr>
      <w:rPr>
        <w:rFonts w:ascii="Times New Roman" w:hAnsi="Times New Roman" w:cs="Times New Roman" w:hint="default"/>
        <w:sz w:val="20"/>
        <w:szCs w:val="20"/>
      </w:rPr>
    </w:lvl>
    <w:lvl w:ilvl="4">
      <w:start w:val="1"/>
      <w:numFmt w:val="decimal"/>
      <w:lvlText w:val="%1.%2.%3.%4.%5"/>
      <w:lvlJc w:val="left"/>
      <w:pPr>
        <w:tabs>
          <w:tab w:val="num" w:pos="1410"/>
        </w:tabs>
        <w:ind w:left="1410" w:hanging="1410"/>
      </w:pPr>
      <w:rPr>
        <w:rFonts w:ascii="Times New Roman" w:hAnsi="Times New Roman" w:cs="Times New Roman" w:hint="default"/>
        <w:sz w:val="20"/>
        <w:szCs w:val="20"/>
      </w:rPr>
    </w:lvl>
    <w:lvl w:ilvl="5">
      <w:start w:val="1"/>
      <w:numFmt w:val="decimal"/>
      <w:lvlText w:val="%1.%2.%3.%4.%5.%6"/>
      <w:lvlJc w:val="left"/>
      <w:pPr>
        <w:tabs>
          <w:tab w:val="num" w:pos="1410"/>
        </w:tabs>
        <w:ind w:left="1410" w:hanging="1410"/>
      </w:pPr>
      <w:rPr>
        <w:rFonts w:ascii="Times New Roman" w:hAnsi="Times New Roman" w:cs="Times New Roman" w:hint="default"/>
        <w:sz w:val="20"/>
        <w:szCs w:val="20"/>
      </w:rPr>
    </w:lvl>
    <w:lvl w:ilvl="6">
      <w:start w:val="1"/>
      <w:numFmt w:val="decimal"/>
      <w:lvlText w:val="%1.%2.%3.%4.%5.%6.%7"/>
      <w:lvlJc w:val="left"/>
      <w:pPr>
        <w:tabs>
          <w:tab w:val="num" w:pos="1410"/>
        </w:tabs>
        <w:ind w:left="1410" w:hanging="1410"/>
      </w:pPr>
      <w:rPr>
        <w:rFonts w:ascii="Times New Roman" w:hAnsi="Times New Roman" w:cs="Times New Roman" w:hint="default"/>
        <w:sz w:val="20"/>
        <w:szCs w:val="20"/>
      </w:rPr>
    </w:lvl>
    <w:lvl w:ilvl="7">
      <w:start w:val="1"/>
      <w:numFmt w:val="decimal"/>
      <w:lvlText w:val="%1.%2.%3.%4.%5.%6.%7.%8"/>
      <w:lvlJc w:val="left"/>
      <w:pPr>
        <w:tabs>
          <w:tab w:val="num" w:pos="1440"/>
        </w:tabs>
        <w:ind w:left="1440" w:hanging="1440"/>
      </w:pPr>
      <w:rPr>
        <w:rFonts w:ascii="Times New Roman" w:hAnsi="Times New Roman" w:cs="Times New Roman" w:hint="default"/>
        <w:sz w:val="20"/>
        <w:szCs w:val="20"/>
      </w:rPr>
    </w:lvl>
    <w:lvl w:ilvl="8">
      <w:start w:val="1"/>
      <w:numFmt w:val="decimal"/>
      <w:lvlText w:val="%1.%2.%3.%4.%5.%6.%7.%8.%9"/>
      <w:lvlJc w:val="left"/>
      <w:pPr>
        <w:tabs>
          <w:tab w:val="num" w:pos="1440"/>
        </w:tabs>
        <w:ind w:left="1440" w:hanging="1440"/>
      </w:pPr>
      <w:rPr>
        <w:rFonts w:ascii="Times New Roman" w:hAnsi="Times New Roman" w:cs="Times New Roman" w:hint="default"/>
        <w:sz w:val="20"/>
        <w:szCs w:val="20"/>
      </w:rPr>
    </w:lvl>
  </w:abstractNum>
  <w:abstractNum w:abstractNumId="3" w15:restartNumberingAfterBreak="0">
    <w:nsid w:val="00000005"/>
    <w:multiLevelType w:val="multilevel"/>
    <w:tmpl w:val="00000005"/>
    <w:name w:val="WW8Num5"/>
    <w:lvl w:ilvl="0">
      <w:start w:val="1974"/>
      <w:numFmt w:val="decimal"/>
      <w:lvlText w:val="%1"/>
      <w:lvlJc w:val="left"/>
      <w:pPr>
        <w:tabs>
          <w:tab w:val="num" w:pos="1410"/>
        </w:tabs>
        <w:ind w:left="1410" w:hanging="1410"/>
      </w:pPr>
      <w:rPr>
        <w:rFonts w:hint="default"/>
      </w:rPr>
    </w:lvl>
    <w:lvl w:ilvl="1">
      <w:start w:val="1979"/>
      <w:numFmt w:val="decimal"/>
      <w:lvlText w:val="%1.%2"/>
      <w:lvlJc w:val="left"/>
      <w:pPr>
        <w:tabs>
          <w:tab w:val="num" w:pos="1410"/>
        </w:tabs>
        <w:ind w:left="1410" w:hanging="1410"/>
      </w:pPr>
      <w:rPr>
        <w:rFonts w:hint="default"/>
      </w:rPr>
    </w:lvl>
    <w:lvl w:ilvl="2">
      <w:start w:val="1"/>
      <w:numFmt w:val="decimal"/>
      <w:lvlText w:val="%1.%2.%3"/>
      <w:lvlJc w:val="left"/>
      <w:pPr>
        <w:tabs>
          <w:tab w:val="num" w:pos="1410"/>
        </w:tabs>
        <w:ind w:left="1410" w:hanging="1410"/>
      </w:pPr>
      <w:rPr>
        <w:rFonts w:hint="default"/>
      </w:rPr>
    </w:lvl>
    <w:lvl w:ilvl="3">
      <w:start w:val="1"/>
      <w:numFmt w:val="decimal"/>
      <w:lvlText w:val="%1.%2.%3.%4"/>
      <w:lvlJc w:val="left"/>
      <w:pPr>
        <w:tabs>
          <w:tab w:val="num" w:pos="1410"/>
        </w:tabs>
        <w:ind w:left="1410" w:hanging="1410"/>
      </w:pPr>
      <w:rPr>
        <w:rFonts w:hint="default"/>
      </w:rPr>
    </w:lvl>
    <w:lvl w:ilvl="4">
      <w:start w:val="1"/>
      <w:numFmt w:val="decimal"/>
      <w:lvlText w:val="%1.%2.%3.%4.%5"/>
      <w:lvlJc w:val="left"/>
      <w:pPr>
        <w:tabs>
          <w:tab w:val="num" w:pos="1410"/>
        </w:tabs>
        <w:ind w:left="1410" w:hanging="1410"/>
      </w:pPr>
      <w:rPr>
        <w:rFonts w:hint="default"/>
      </w:rPr>
    </w:lvl>
    <w:lvl w:ilvl="5">
      <w:start w:val="1"/>
      <w:numFmt w:val="decimal"/>
      <w:lvlText w:val="%1.%2.%3.%4.%5.%6"/>
      <w:lvlJc w:val="left"/>
      <w:pPr>
        <w:tabs>
          <w:tab w:val="num" w:pos="1410"/>
        </w:tabs>
        <w:ind w:left="1410" w:hanging="1410"/>
      </w:pPr>
      <w:rPr>
        <w:rFonts w:hint="default"/>
      </w:rPr>
    </w:lvl>
    <w:lvl w:ilvl="6">
      <w:start w:val="1"/>
      <w:numFmt w:val="decimal"/>
      <w:lvlText w:val="%1.%2.%3.%4.%5.%6.%7"/>
      <w:lvlJc w:val="left"/>
      <w:pPr>
        <w:tabs>
          <w:tab w:val="num" w:pos="1410"/>
        </w:tabs>
        <w:ind w:left="1410" w:hanging="141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0043436D"/>
    <w:multiLevelType w:val="multilevel"/>
    <w:tmpl w:val="D876E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52B7C10"/>
    <w:multiLevelType w:val="multilevel"/>
    <w:tmpl w:val="7DD4C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960986"/>
    <w:multiLevelType w:val="multilevel"/>
    <w:tmpl w:val="21A62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56153A"/>
    <w:multiLevelType w:val="multilevel"/>
    <w:tmpl w:val="FF26F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985233"/>
    <w:multiLevelType w:val="multilevel"/>
    <w:tmpl w:val="79F66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195FE1"/>
    <w:multiLevelType w:val="multilevel"/>
    <w:tmpl w:val="13F60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2E75D7"/>
    <w:multiLevelType w:val="multilevel"/>
    <w:tmpl w:val="EEFE1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EAE41EF"/>
    <w:multiLevelType w:val="multilevel"/>
    <w:tmpl w:val="3DCAF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467314"/>
    <w:multiLevelType w:val="multilevel"/>
    <w:tmpl w:val="48706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77568E0"/>
    <w:multiLevelType w:val="multilevel"/>
    <w:tmpl w:val="53E2A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AEB43E9"/>
    <w:multiLevelType w:val="multilevel"/>
    <w:tmpl w:val="2BDAC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DB0F51"/>
    <w:multiLevelType w:val="multilevel"/>
    <w:tmpl w:val="8D741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CE50255"/>
    <w:multiLevelType w:val="multilevel"/>
    <w:tmpl w:val="4AA88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1054571"/>
    <w:multiLevelType w:val="multilevel"/>
    <w:tmpl w:val="90544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8294210"/>
    <w:multiLevelType w:val="multilevel"/>
    <w:tmpl w:val="4000C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8C6389A"/>
    <w:multiLevelType w:val="multilevel"/>
    <w:tmpl w:val="349CC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9455580"/>
    <w:multiLevelType w:val="multilevel"/>
    <w:tmpl w:val="C0B68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B0D7BCC"/>
    <w:multiLevelType w:val="multilevel"/>
    <w:tmpl w:val="39EEC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D8401C8"/>
    <w:multiLevelType w:val="multilevel"/>
    <w:tmpl w:val="08A2A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1EC0CEC"/>
    <w:multiLevelType w:val="multilevel"/>
    <w:tmpl w:val="EA0E9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2B81EE3"/>
    <w:multiLevelType w:val="multilevel"/>
    <w:tmpl w:val="480A2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8BD175F"/>
    <w:multiLevelType w:val="multilevel"/>
    <w:tmpl w:val="A8B26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B7A12B0"/>
    <w:multiLevelType w:val="multilevel"/>
    <w:tmpl w:val="517EE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E966A89"/>
    <w:multiLevelType w:val="multilevel"/>
    <w:tmpl w:val="C6F406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EDA2165"/>
    <w:multiLevelType w:val="multilevel"/>
    <w:tmpl w:val="8C24D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13876EC"/>
    <w:multiLevelType w:val="multilevel"/>
    <w:tmpl w:val="1FCC3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B2B1980"/>
    <w:multiLevelType w:val="multilevel"/>
    <w:tmpl w:val="FA845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D4E1A01"/>
    <w:multiLevelType w:val="multilevel"/>
    <w:tmpl w:val="83920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234793C"/>
    <w:multiLevelType w:val="multilevel"/>
    <w:tmpl w:val="8BD29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8257BC2"/>
    <w:multiLevelType w:val="multilevel"/>
    <w:tmpl w:val="4C0608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D8D668F"/>
    <w:multiLevelType w:val="multilevel"/>
    <w:tmpl w:val="A8902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DE91635"/>
    <w:multiLevelType w:val="multilevel"/>
    <w:tmpl w:val="68AAA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58967390">
    <w:abstractNumId w:val="0"/>
  </w:num>
  <w:num w:numId="2" w16cid:durableId="193468032">
    <w:abstractNumId w:val="18"/>
  </w:num>
  <w:num w:numId="3" w16cid:durableId="1947082757">
    <w:abstractNumId w:val="30"/>
  </w:num>
  <w:num w:numId="4" w16cid:durableId="1342930106">
    <w:abstractNumId w:val="10"/>
  </w:num>
  <w:num w:numId="5" w16cid:durableId="623119358">
    <w:abstractNumId w:val="23"/>
  </w:num>
  <w:num w:numId="6" w16cid:durableId="277834612">
    <w:abstractNumId w:val="19"/>
  </w:num>
  <w:num w:numId="7" w16cid:durableId="1220050319">
    <w:abstractNumId w:val="5"/>
  </w:num>
  <w:num w:numId="8" w16cid:durableId="300886796">
    <w:abstractNumId w:val="17"/>
  </w:num>
  <w:num w:numId="9" w16cid:durableId="614563473">
    <w:abstractNumId w:val="11"/>
  </w:num>
  <w:num w:numId="10" w16cid:durableId="2024480175">
    <w:abstractNumId w:val="21"/>
  </w:num>
  <w:num w:numId="11" w16cid:durableId="181210315">
    <w:abstractNumId w:val="32"/>
  </w:num>
  <w:num w:numId="12" w16cid:durableId="2010789165">
    <w:abstractNumId w:val="4"/>
  </w:num>
  <w:num w:numId="13" w16cid:durableId="1551762863">
    <w:abstractNumId w:val="14"/>
  </w:num>
  <w:num w:numId="14" w16cid:durableId="388307925">
    <w:abstractNumId w:val="15"/>
  </w:num>
  <w:num w:numId="15" w16cid:durableId="787772560">
    <w:abstractNumId w:val="35"/>
  </w:num>
  <w:num w:numId="16" w16cid:durableId="1163471693">
    <w:abstractNumId w:val="9"/>
  </w:num>
  <w:num w:numId="17" w16cid:durableId="1156604713">
    <w:abstractNumId w:val="7"/>
  </w:num>
  <w:num w:numId="18" w16cid:durableId="1776244414">
    <w:abstractNumId w:val="31"/>
  </w:num>
  <w:num w:numId="19" w16cid:durableId="1803158535">
    <w:abstractNumId w:val="34"/>
  </w:num>
  <w:num w:numId="20" w16cid:durableId="1935626488">
    <w:abstractNumId w:val="16"/>
  </w:num>
  <w:num w:numId="21" w16cid:durableId="957224226">
    <w:abstractNumId w:val="6"/>
  </w:num>
  <w:num w:numId="22" w16cid:durableId="1481072363">
    <w:abstractNumId w:val="29"/>
  </w:num>
  <w:num w:numId="23" w16cid:durableId="518739107">
    <w:abstractNumId w:val="20"/>
  </w:num>
  <w:num w:numId="24" w16cid:durableId="1097561557">
    <w:abstractNumId w:val="12"/>
  </w:num>
  <w:num w:numId="25" w16cid:durableId="1648511589">
    <w:abstractNumId w:val="22"/>
  </w:num>
  <w:num w:numId="26" w16cid:durableId="736973998">
    <w:abstractNumId w:val="25"/>
  </w:num>
  <w:num w:numId="27" w16cid:durableId="1653872187">
    <w:abstractNumId w:val="26"/>
  </w:num>
  <w:num w:numId="28" w16cid:durableId="2130392753">
    <w:abstractNumId w:val="8"/>
  </w:num>
  <w:num w:numId="29" w16cid:durableId="50156913">
    <w:abstractNumId w:val="28"/>
  </w:num>
  <w:num w:numId="30" w16cid:durableId="357658500">
    <w:abstractNumId w:val="13"/>
  </w:num>
  <w:num w:numId="31" w16cid:durableId="1906331139">
    <w:abstractNumId w:val="27"/>
  </w:num>
  <w:num w:numId="32" w16cid:durableId="1582372489">
    <w:abstractNumId w:val="33"/>
  </w:num>
  <w:num w:numId="33" w16cid:durableId="1117716806">
    <w:abstractNumId w:val="24"/>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activeWritingStyle w:appName="MSWord" w:lang="en-CA" w:vendorID="64" w:dllVersion="0" w:nlCheck="1" w:checkStyle="0"/>
  <w:activeWritingStyle w:appName="MSWord" w:lang="fr-CA" w:vendorID="64" w:dllVersion="0" w:nlCheck="1" w:checkStyle="0"/>
  <w:activeWritingStyle w:appName="MSWord" w:lang="en-US" w:vendorID="64" w:dllVersion="0" w:nlCheck="1" w:checkStyle="0"/>
  <w:activeWritingStyle w:appName="MSWord" w:lang="fr-FR" w:vendorID="64" w:dllVersion="0" w:nlCheck="1" w:checkStyle="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IzMDExNTCwsDCyNDFR0lEKTi0uzszPAykwNDKtBQDs03nPLgAAAA=="/>
  </w:docVars>
  <w:rsids>
    <w:rsidRoot w:val="00BA2EB0"/>
    <w:rsid w:val="000017A2"/>
    <w:rsid w:val="00002A35"/>
    <w:rsid w:val="00003C09"/>
    <w:rsid w:val="00006215"/>
    <w:rsid w:val="00006664"/>
    <w:rsid w:val="000069BB"/>
    <w:rsid w:val="000076DA"/>
    <w:rsid w:val="00007D73"/>
    <w:rsid w:val="00010BBD"/>
    <w:rsid w:val="0001219E"/>
    <w:rsid w:val="00012B8E"/>
    <w:rsid w:val="000132BC"/>
    <w:rsid w:val="00014CB3"/>
    <w:rsid w:val="00014D12"/>
    <w:rsid w:val="00016CF4"/>
    <w:rsid w:val="00016FBA"/>
    <w:rsid w:val="00017C5D"/>
    <w:rsid w:val="00021AD7"/>
    <w:rsid w:val="00022C3B"/>
    <w:rsid w:val="000254EB"/>
    <w:rsid w:val="0002700F"/>
    <w:rsid w:val="00027502"/>
    <w:rsid w:val="00030222"/>
    <w:rsid w:val="00033F20"/>
    <w:rsid w:val="000355A3"/>
    <w:rsid w:val="000368AA"/>
    <w:rsid w:val="00036CFB"/>
    <w:rsid w:val="000371A4"/>
    <w:rsid w:val="00040CA2"/>
    <w:rsid w:val="00040F99"/>
    <w:rsid w:val="0004295A"/>
    <w:rsid w:val="0004377F"/>
    <w:rsid w:val="0004579E"/>
    <w:rsid w:val="00045E33"/>
    <w:rsid w:val="00047827"/>
    <w:rsid w:val="00047A27"/>
    <w:rsid w:val="00051E0C"/>
    <w:rsid w:val="00053310"/>
    <w:rsid w:val="000552BB"/>
    <w:rsid w:val="0005619C"/>
    <w:rsid w:val="0005647D"/>
    <w:rsid w:val="00056AD6"/>
    <w:rsid w:val="00056D3C"/>
    <w:rsid w:val="000571FC"/>
    <w:rsid w:val="000607C7"/>
    <w:rsid w:val="00060AB2"/>
    <w:rsid w:val="00062C4D"/>
    <w:rsid w:val="00064295"/>
    <w:rsid w:val="00064DA4"/>
    <w:rsid w:val="00065705"/>
    <w:rsid w:val="0007019D"/>
    <w:rsid w:val="000707F0"/>
    <w:rsid w:val="0007104C"/>
    <w:rsid w:val="00072819"/>
    <w:rsid w:val="00072EB4"/>
    <w:rsid w:val="00076368"/>
    <w:rsid w:val="00076B7C"/>
    <w:rsid w:val="00076C93"/>
    <w:rsid w:val="00080CBA"/>
    <w:rsid w:val="00081C7A"/>
    <w:rsid w:val="00082834"/>
    <w:rsid w:val="00083D59"/>
    <w:rsid w:val="00087366"/>
    <w:rsid w:val="000903EB"/>
    <w:rsid w:val="000946F6"/>
    <w:rsid w:val="0009485F"/>
    <w:rsid w:val="00094861"/>
    <w:rsid w:val="00094DDA"/>
    <w:rsid w:val="00095B54"/>
    <w:rsid w:val="000965C6"/>
    <w:rsid w:val="00096A2D"/>
    <w:rsid w:val="00096DD0"/>
    <w:rsid w:val="000A1A87"/>
    <w:rsid w:val="000A306C"/>
    <w:rsid w:val="000A483A"/>
    <w:rsid w:val="000A4A0A"/>
    <w:rsid w:val="000A6163"/>
    <w:rsid w:val="000A6602"/>
    <w:rsid w:val="000B0B00"/>
    <w:rsid w:val="000B39A6"/>
    <w:rsid w:val="000B3BA5"/>
    <w:rsid w:val="000B3CAE"/>
    <w:rsid w:val="000B7C81"/>
    <w:rsid w:val="000C003C"/>
    <w:rsid w:val="000C17DE"/>
    <w:rsid w:val="000C42F1"/>
    <w:rsid w:val="000C56CD"/>
    <w:rsid w:val="000C5C8C"/>
    <w:rsid w:val="000C6870"/>
    <w:rsid w:val="000D020C"/>
    <w:rsid w:val="000D1CB0"/>
    <w:rsid w:val="000D22F6"/>
    <w:rsid w:val="000D4F4E"/>
    <w:rsid w:val="000D6809"/>
    <w:rsid w:val="000D6E8F"/>
    <w:rsid w:val="000D77BD"/>
    <w:rsid w:val="000E0BCA"/>
    <w:rsid w:val="000E2B16"/>
    <w:rsid w:val="000E35E9"/>
    <w:rsid w:val="000E3D14"/>
    <w:rsid w:val="000E3FC5"/>
    <w:rsid w:val="000E49CF"/>
    <w:rsid w:val="000E601F"/>
    <w:rsid w:val="000E6858"/>
    <w:rsid w:val="000F071E"/>
    <w:rsid w:val="000F54DF"/>
    <w:rsid w:val="000F6619"/>
    <w:rsid w:val="000F7209"/>
    <w:rsid w:val="000F7642"/>
    <w:rsid w:val="00100281"/>
    <w:rsid w:val="00100F55"/>
    <w:rsid w:val="00101D49"/>
    <w:rsid w:val="0010350C"/>
    <w:rsid w:val="0010360F"/>
    <w:rsid w:val="00103E03"/>
    <w:rsid w:val="001053A3"/>
    <w:rsid w:val="00107C34"/>
    <w:rsid w:val="001102FB"/>
    <w:rsid w:val="001129D6"/>
    <w:rsid w:val="00113696"/>
    <w:rsid w:val="001144A2"/>
    <w:rsid w:val="00114B34"/>
    <w:rsid w:val="00116411"/>
    <w:rsid w:val="00116728"/>
    <w:rsid w:val="00117492"/>
    <w:rsid w:val="001226B2"/>
    <w:rsid w:val="00123FE9"/>
    <w:rsid w:val="0012438B"/>
    <w:rsid w:val="0012518A"/>
    <w:rsid w:val="001253AD"/>
    <w:rsid w:val="00126F74"/>
    <w:rsid w:val="00127797"/>
    <w:rsid w:val="00130216"/>
    <w:rsid w:val="001320E5"/>
    <w:rsid w:val="00132DB3"/>
    <w:rsid w:val="00133447"/>
    <w:rsid w:val="00133869"/>
    <w:rsid w:val="0013391C"/>
    <w:rsid w:val="00137443"/>
    <w:rsid w:val="00141151"/>
    <w:rsid w:val="00143CBB"/>
    <w:rsid w:val="001442EC"/>
    <w:rsid w:val="00145018"/>
    <w:rsid w:val="00145613"/>
    <w:rsid w:val="00147FE5"/>
    <w:rsid w:val="0015770E"/>
    <w:rsid w:val="00161BDC"/>
    <w:rsid w:val="00162723"/>
    <w:rsid w:val="00165324"/>
    <w:rsid w:val="00165C79"/>
    <w:rsid w:val="00165E19"/>
    <w:rsid w:val="00166CDD"/>
    <w:rsid w:val="00173EE0"/>
    <w:rsid w:val="00176E05"/>
    <w:rsid w:val="001772AB"/>
    <w:rsid w:val="001812C9"/>
    <w:rsid w:val="00182170"/>
    <w:rsid w:val="00182671"/>
    <w:rsid w:val="00182E93"/>
    <w:rsid w:val="00183AB8"/>
    <w:rsid w:val="00185F87"/>
    <w:rsid w:val="00187419"/>
    <w:rsid w:val="0019000A"/>
    <w:rsid w:val="001906F2"/>
    <w:rsid w:val="00191603"/>
    <w:rsid w:val="00192A60"/>
    <w:rsid w:val="001930EC"/>
    <w:rsid w:val="0019355F"/>
    <w:rsid w:val="001947A0"/>
    <w:rsid w:val="00195C99"/>
    <w:rsid w:val="00195CC7"/>
    <w:rsid w:val="00195FCB"/>
    <w:rsid w:val="001960D9"/>
    <w:rsid w:val="00196244"/>
    <w:rsid w:val="00197750"/>
    <w:rsid w:val="00197F20"/>
    <w:rsid w:val="001A0D5B"/>
    <w:rsid w:val="001A1FD6"/>
    <w:rsid w:val="001A3B26"/>
    <w:rsid w:val="001A4281"/>
    <w:rsid w:val="001A4A6F"/>
    <w:rsid w:val="001A5675"/>
    <w:rsid w:val="001A5B5F"/>
    <w:rsid w:val="001B1CCF"/>
    <w:rsid w:val="001B2110"/>
    <w:rsid w:val="001B2135"/>
    <w:rsid w:val="001B31F0"/>
    <w:rsid w:val="001B5713"/>
    <w:rsid w:val="001B5EEE"/>
    <w:rsid w:val="001B60BE"/>
    <w:rsid w:val="001B7557"/>
    <w:rsid w:val="001B7B55"/>
    <w:rsid w:val="001C66AA"/>
    <w:rsid w:val="001C6F3D"/>
    <w:rsid w:val="001C7839"/>
    <w:rsid w:val="001C7A64"/>
    <w:rsid w:val="001D0793"/>
    <w:rsid w:val="001D16EE"/>
    <w:rsid w:val="001D3FE2"/>
    <w:rsid w:val="001E1287"/>
    <w:rsid w:val="001E1F4A"/>
    <w:rsid w:val="001E4BF1"/>
    <w:rsid w:val="001E4CBD"/>
    <w:rsid w:val="001E6849"/>
    <w:rsid w:val="001E6FA7"/>
    <w:rsid w:val="001F0FBE"/>
    <w:rsid w:val="001F146E"/>
    <w:rsid w:val="001F170B"/>
    <w:rsid w:val="001F2940"/>
    <w:rsid w:val="001F33E8"/>
    <w:rsid w:val="001F387F"/>
    <w:rsid w:val="001F4072"/>
    <w:rsid w:val="001F7670"/>
    <w:rsid w:val="002002DB"/>
    <w:rsid w:val="002026A6"/>
    <w:rsid w:val="00204989"/>
    <w:rsid w:val="00204BB3"/>
    <w:rsid w:val="002052D5"/>
    <w:rsid w:val="00206617"/>
    <w:rsid w:val="0020665F"/>
    <w:rsid w:val="00207B01"/>
    <w:rsid w:val="00210453"/>
    <w:rsid w:val="00210BCE"/>
    <w:rsid w:val="00211E6C"/>
    <w:rsid w:val="00213222"/>
    <w:rsid w:val="00214697"/>
    <w:rsid w:val="00215891"/>
    <w:rsid w:val="00215BE3"/>
    <w:rsid w:val="00216411"/>
    <w:rsid w:val="00216768"/>
    <w:rsid w:val="00217037"/>
    <w:rsid w:val="0021763E"/>
    <w:rsid w:val="00220DBC"/>
    <w:rsid w:val="00221652"/>
    <w:rsid w:val="00221E4C"/>
    <w:rsid w:val="002238A0"/>
    <w:rsid w:val="002246ED"/>
    <w:rsid w:val="00224FDD"/>
    <w:rsid w:val="002257CF"/>
    <w:rsid w:val="00225DAB"/>
    <w:rsid w:val="00225E63"/>
    <w:rsid w:val="00226164"/>
    <w:rsid w:val="002268B4"/>
    <w:rsid w:val="00227914"/>
    <w:rsid w:val="00230236"/>
    <w:rsid w:val="00233D1C"/>
    <w:rsid w:val="00234CF6"/>
    <w:rsid w:val="00234D86"/>
    <w:rsid w:val="00235EBD"/>
    <w:rsid w:val="00236645"/>
    <w:rsid w:val="002438EB"/>
    <w:rsid w:val="002439E5"/>
    <w:rsid w:val="002439FC"/>
    <w:rsid w:val="00243C6E"/>
    <w:rsid w:val="0024440E"/>
    <w:rsid w:val="0024618C"/>
    <w:rsid w:val="0024661A"/>
    <w:rsid w:val="0024696D"/>
    <w:rsid w:val="00250E91"/>
    <w:rsid w:val="00251D62"/>
    <w:rsid w:val="002522B2"/>
    <w:rsid w:val="0025347B"/>
    <w:rsid w:val="00253C5F"/>
    <w:rsid w:val="00256AA1"/>
    <w:rsid w:val="00261B51"/>
    <w:rsid w:val="002639E4"/>
    <w:rsid w:val="002647F1"/>
    <w:rsid w:val="00274511"/>
    <w:rsid w:val="00274958"/>
    <w:rsid w:val="00277D0A"/>
    <w:rsid w:val="00277DE7"/>
    <w:rsid w:val="0028024A"/>
    <w:rsid w:val="002823AD"/>
    <w:rsid w:val="00282DAA"/>
    <w:rsid w:val="00283D5A"/>
    <w:rsid w:val="0028467C"/>
    <w:rsid w:val="00284E9B"/>
    <w:rsid w:val="002856A2"/>
    <w:rsid w:val="002858E8"/>
    <w:rsid w:val="00285C66"/>
    <w:rsid w:val="002879FF"/>
    <w:rsid w:val="0029208F"/>
    <w:rsid w:val="00292412"/>
    <w:rsid w:val="002925B5"/>
    <w:rsid w:val="00293BCD"/>
    <w:rsid w:val="00293DB0"/>
    <w:rsid w:val="00296FBA"/>
    <w:rsid w:val="002977D2"/>
    <w:rsid w:val="00297F77"/>
    <w:rsid w:val="002A28A9"/>
    <w:rsid w:val="002A6E51"/>
    <w:rsid w:val="002A7278"/>
    <w:rsid w:val="002A74E6"/>
    <w:rsid w:val="002B0E19"/>
    <w:rsid w:val="002B2898"/>
    <w:rsid w:val="002B2A7F"/>
    <w:rsid w:val="002B2D98"/>
    <w:rsid w:val="002B5F88"/>
    <w:rsid w:val="002B65B6"/>
    <w:rsid w:val="002B7657"/>
    <w:rsid w:val="002B7D53"/>
    <w:rsid w:val="002C15E0"/>
    <w:rsid w:val="002C1E02"/>
    <w:rsid w:val="002C32C6"/>
    <w:rsid w:val="002C338E"/>
    <w:rsid w:val="002C3509"/>
    <w:rsid w:val="002C3E90"/>
    <w:rsid w:val="002C4346"/>
    <w:rsid w:val="002C689F"/>
    <w:rsid w:val="002D00B9"/>
    <w:rsid w:val="002D2EFF"/>
    <w:rsid w:val="002D36A1"/>
    <w:rsid w:val="002D4A88"/>
    <w:rsid w:val="002D4B7A"/>
    <w:rsid w:val="002D6700"/>
    <w:rsid w:val="002D6A0E"/>
    <w:rsid w:val="002D6CD0"/>
    <w:rsid w:val="002D7B69"/>
    <w:rsid w:val="002E0BA2"/>
    <w:rsid w:val="002E0D3C"/>
    <w:rsid w:val="002E16DF"/>
    <w:rsid w:val="002E2F90"/>
    <w:rsid w:val="002E6BE7"/>
    <w:rsid w:val="002E788C"/>
    <w:rsid w:val="002F1A9D"/>
    <w:rsid w:val="002F38F0"/>
    <w:rsid w:val="002F6B95"/>
    <w:rsid w:val="002F6E8C"/>
    <w:rsid w:val="002F737D"/>
    <w:rsid w:val="002F7562"/>
    <w:rsid w:val="002F77EE"/>
    <w:rsid w:val="00300510"/>
    <w:rsid w:val="00304F48"/>
    <w:rsid w:val="00305808"/>
    <w:rsid w:val="00305F8E"/>
    <w:rsid w:val="00306671"/>
    <w:rsid w:val="00310108"/>
    <w:rsid w:val="00310432"/>
    <w:rsid w:val="00312F7F"/>
    <w:rsid w:val="00314C6A"/>
    <w:rsid w:val="00315F17"/>
    <w:rsid w:val="00317481"/>
    <w:rsid w:val="00317793"/>
    <w:rsid w:val="0032201C"/>
    <w:rsid w:val="003258FF"/>
    <w:rsid w:val="0032593F"/>
    <w:rsid w:val="003277C7"/>
    <w:rsid w:val="00330E79"/>
    <w:rsid w:val="0033218F"/>
    <w:rsid w:val="00332EA4"/>
    <w:rsid w:val="0033344B"/>
    <w:rsid w:val="00333D78"/>
    <w:rsid w:val="00334582"/>
    <w:rsid w:val="00334FC5"/>
    <w:rsid w:val="00335E6A"/>
    <w:rsid w:val="00336E5D"/>
    <w:rsid w:val="0034170E"/>
    <w:rsid w:val="003433F3"/>
    <w:rsid w:val="00343536"/>
    <w:rsid w:val="00343CC5"/>
    <w:rsid w:val="00343F4E"/>
    <w:rsid w:val="003447F2"/>
    <w:rsid w:val="003457E3"/>
    <w:rsid w:val="00345F3E"/>
    <w:rsid w:val="003464E4"/>
    <w:rsid w:val="00346747"/>
    <w:rsid w:val="00347EC5"/>
    <w:rsid w:val="003508CA"/>
    <w:rsid w:val="003509EB"/>
    <w:rsid w:val="00351624"/>
    <w:rsid w:val="00352D4E"/>
    <w:rsid w:val="00354F9A"/>
    <w:rsid w:val="00355BB1"/>
    <w:rsid w:val="00356E06"/>
    <w:rsid w:val="00357C9E"/>
    <w:rsid w:val="003612EA"/>
    <w:rsid w:val="00365D73"/>
    <w:rsid w:val="0036662D"/>
    <w:rsid w:val="0036742E"/>
    <w:rsid w:val="0037006B"/>
    <w:rsid w:val="003716E2"/>
    <w:rsid w:val="00371D7B"/>
    <w:rsid w:val="00372040"/>
    <w:rsid w:val="003732CF"/>
    <w:rsid w:val="003749B0"/>
    <w:rsid w:val="003767E3"/>
    <w:rsid w:val="00377794"/>
    <w:rsid w:val="00380026"/>
    <w:rsid w:val="00381306"/>
    <w:rsid w:val="003828A8"/>
    <w:rsid w:val="00382956"/>
    <w:rsid w:val="00384AFD"/>
    <w:rsid w:val="00385551"/>
    <w:rsid w:val="00390915"/>
    <w:rsid w:val="00390C86"/>
    <w:rsid w:val="0039152C"/>
    <w:rsid w:val="003916E9"/>
    <w:rsid w:val="003923C6"/>
    <w:rsid w:val="003927B5"/>
    <w:rsid w:val="00393574"/>
    <w:rsid w:val="003936F4"/>
    <w:rsid w:val="003937C8"/>
    <w:rsid w:val="003942B2"/>
    <w:rsid w:val="00395676"/>
    <w:rsid w:val="00395F08"/>
    <w:rsid w:val="00396FDC"/>
    <w:rsid w:val="003978ED"/>
    <w:rsid w:val="003A0AEF"/>
    <w:rsid w:val="003A3348"/>
    <w:rsid w:val="003A33F2"/>
    <w:rsid w:val="003A418E"/>
    <w:rsid w:val="003A58CB"/>
    <w:rsid w:val="003A5CD7"/>
    <w:rsid w:val="003A669A"/>
    <w:rsid w:val="003B092B"/>
    <w:rsid w:val="003B1374"/>
    <w:rsid w:val="003B1B79"/>
    <w:rsid w:val="003B2F39"/>
    <w:rsid w:val="003B3164"/>
    <w:rsid w:val="003B3C29"/>
    <w:rsid w:val="003B5555"/>
    <w:rsid w:val="003B5D7D"/>
    <w:rsid w:val="003B6E91"/>
    <w:rsid w:val="003B7824"/>
    <w:rsid w:val="003B7DAD"/>
    <w:rsid w:val="003C03A7"/>
    <w:rsid w:val="003C0827"/>
    <w:rsid w:val="003C0D56"/>
    <w:rsid w:val="003C3071"/>
    <w:rsid w:val="003C3AC0"/>
    <w:rsid w:val="003C44D8"/>
    <w:rsid w:val="003C566B"/>
    <w:rsid w:val="003C67B9"/>
    <w:rsid w:val="003C6A4F"/>
    <w:rsid w:val="003C6EA6"/>
    <w:rsid w:val="003D2D0D"/>
    <w:rsid w:val="003D3780"/>
    <w:rsid w:val="003D4F47"/>
    <w:rsid w:val="003D711D"/>
    <w:rsid w:val="003E0371"/>
    <w:rsid w:val="003E03C3"/>
    <w:rsid w:val="003E0EE8"/>
    <w:rsid w:val="003E17F9"/>
    <w:rsid w:val="003E28EB"/>
    <w:rsid w:val="003E2FEB"/>
    <w:rsid w:val="003E305B"/>
    <w:rsid w:val="003E436A"/>
    <w:rsid w:val="003E43AC"/>
    <w:rsid w:val="003F03D7"/>
    <w:rsid w:val="003F3EEF"/>
    <w:rsid w:val="003F43E8"/>
    <w:rsid w:val="003F5B2F"/>
    <w:rsid w:val="00401381"/>
    <w:rsid w:val="00401E60"/>
    <w:rsid w:val="00402130"/>
    <w:rsid w:val="00402B06"/>
    <w:rsid w:val="00403869"/>
    <w:rsid w:val="0040572A"/>
    <w:rsid w:val="0040638C"/>
    <w:rsid w:val="00410E33"/>
    <w:rsid w:val="004124CE"/>
    <w:rsid w:val="00412679"/>
    <w:rsid w:val="004131E4"/>
    <w:rsid w:val="00413406"/>
    <w:rsid w:val="00417245"/>
    <w:rsid w:val="004211E3"/>
    <w:rsid w:val="00421527"/>
    <w:rsid w:val="00421FFC"/>
    <w:rsid w:val="00422016"/>
    <w:rsid w:val="00422953"/>
    <w:rsid w:val="004240FE"/>
    <w:rsid w:val="00425ED3"/>
    <w:rsid w:val="00425F96"/>
    <w:rsid w:val="0042733B"/>
    <w:rsid w:val="00430C5B"/>
    <w:rsid w:val="00432A51"/>
    <w:rsid w:val="00434B71"/>
    <w:rsid w:val="00434D30"/>
    <w:rsid w:val="00442954"/>
    <w:rsid w:val="00443052"/>
    <w:rsid w:val="00443E40"/>
    <w:rsid w:val="00444B5D"/>
    <w:rsid w:val="00445E89"/>
    <w:rsid w:val="00447359"/>
    <w:rsid w:val="004514F1"/>
    <w:rsid w:val="00454043"/>
    <w:rsid w:val="0045441D"/>
    <w:rsid w:val="00457F01"/>
    <w:rsid w:val="00460B1C"/>
    <w:rsid w:val="00460BAE"/>
    <w:rsid w:val="00460D79"/>
    <w:rsid w:val="004639C3"/>
    <w:rsid w:val="00463DD4"/>
    <w:rsid w:val="00465F0D"/>
    <w:rsid w:val="00467841"/>
    <w:rsid w:val="00470AAE"/>
    <w:rsid w:val="00472F7F"/>
    <w:rsid w:val="004759E8"/>
    <w:rsid w:val="00476615"/>
    <w:rsid w:val="00477856"/>
    <w:rsid w:val="00480A68"/>
    <w:rsid w:val="0048301F"/>
    <w:rsid w:val="00484975"/>
    <w:rsid w:val="00487452"/>
    <w:rsid w:val="00487DE7"/>
    <w:rsid w:val="004911E8"/>
    <w:rsid w:val="004914FF"/>
    <w:rsid w:val="00492AAC"/>
    <w:rsid w:val="00493092"/>
    <w:rsid w:val="00493324"/>
    <w:rsid w:val="0049594E"/>
    <w:rsid w:val="00495A9B"/>
    <w:rsid w:val="00497888"/>
    <w:rsid w:val="00497A23"/>
    <w:rsid w:val="00497CC0"/>
    <w:rsid w:val="004A0B0A"/>
    <w:rsid w:val="004A34D8"/>
    <w:rsid w:val="004A6228"/>
    <w:rsid w:val="004A72F8"/>
    <w:rsid w:val="004B3D37"/>
    <w:rsid w:val="004B450F"/>
    <w:rsid w:val="004B4C85"/>
    <w:rsid w:val="004B559F"/>
    <w:rsid w:val="004C0B1A"/>
    <w:rsid w:val="004C0F47"/>
    <w:rsid w:val="004C4E07"/>
    <w:rsid w:val="004C67D6"/>
    <w:rsid w:val="004C75C6"/>
    <w:rsid w:val="004C7695"/>
    <w:rsid w:val="004C7B84"/>
    <w:rsid w:val="004D17F5"/>
    <w:rsid w:val="004D1CF6"/>
    <w:rsid w:val="004D2AE5"/>
    <w:rsid w:val="004D2AFE"/>
    <w:rsid w:val="004D2BAD"/>
    <w:rsid w:val="004D3225"/>
    <w:rsid w:val="004D410A"/>
    <w:rsid w:val="004D4F16"/>
    <w:rsid w:val="004D55B4"/>
    <w:rsid w:val="004D55E0"/>
    <w:rsid w:val="004E06F3"/>
    <w:rsid w:val="004E44F3"/>
    <w:rsid w:val="004E4892"/>
    <w:rsid w:val="004E5859"/>
    <w:rsid w:val="004E7AFF"/>
    <w:rsid w:val="004F0C9E"/>
    <w:rsid w:val="004F13E0"/>
    <w:rsid w:val="004F170F"/>
    <w:rsid w:val="004F2046"/>
    <w:rsid w:val="004F3C2B"/>
    <w:rsid w:val="004F3DD7"/>
    <w:rsid w:val="004F7DDA"/>
    <w:rsid w:val="005011E6"/>
    <w:rsid w:val="005043A8"/>
    <w:rsid w:val="00505262"/>
    <w:rsid w:val="005077CD"/>
    <w:rsid w:val="00511661"/>
    <w:rsid w:val="00511FEE"/>
    <w:rsid w:val="00512347"/>
    <w:rsid w:val="0051322F"/>
    <w:rsid w:val="00513316"/>
    <w:rsid w:val="0051375F"/>
    <w:rsid w:val="00513873"/>
    <w:rsid w:val="00515044"/>
    <w:rsid w:val="0051648A"/>
    <w:rsid w:val="00516CFD"/>
    <w:rsid w:val="00520237"/>
    <w:rsid w:val="005224A2"/>
    <w:rsid w:val="00523A15"/>
    <w:rsid w:val="00523E37"/>
    <w:rsid w:val="005246DF"/>
    <w:rsid w:val="00525002"/>
    <w:rsid w:val="00525812"/>
    <w:rsid w:val="0052594C"/>
    <w:rsid w:val="00525FE8"/>
    <w:rsid w:val="005260F8"/>
    <w:rsid w:val="0053236D"/>
    <w:rsid w:val="00533230"/>
    <w:rsid w:val="005339AC"/>
    <w:rsid w:val="00535264"/>
    <w:rsid w:val="00536093"/>
    <w:rsid w:val="00536338"/>
    <w:rsid w:val="005407AE"/>
    <w:rsid w:val="005408F4"/>
    <w:rsid w:val="00542D62"/>
    <w:rsid w:val="0054351A"/>
    <w:rsid w:val="00544FF2"/>
    <w:rsid w:val="0054684F"/>
    <w:rsid w:val="005469B0"/>
    <w:rsid w:val="00546D46"/>
    <w:rsid w:val="0054764A"/>
    <w:rsid w:val="005509D1"/>
    <w:rsid w:val="00551033"/>
    <w:rsid w:val="005561DA"/>
    <w:rsid w:val="005566D7"/>
    <w:rsid w:val="005567FC"/>
    <w:rsid w:val="0055722C"/>
    <w:rsid w:val="005576E2"/>
    <w:rsid w:val="0056128F"/>
    <w:rsid w:val="005612E5"/>
    <w:rsid w:val="00562093"/>
    <w:rsid w:val="00565797"/>
    <w:rsid w:val="005659D4"/>
    <w:rsid w:val="00565FEF"/>
    <w:rsid w:val="00573968"/>
    <w:rsid w:val="00574ADF"/>
    <w:rsid w:val="00574B15"/>
    <w:rsid w:val="005752F2"/>
    <w:rsid w:val="005754CB"/>
    <w:rsid w:val="005757E2"/>
    <w:rsid w:val="00575A01"/>
    <w:rsid w:val="00576212"/>
    <w:rsid w:val="0057644B"/>
    <w:rsid w:val="00577100"/>
    <w:rsid w:val="0058069B"/>
    <w:rsid w:val="00582D73"/>
    <w:rsid w:val="00585446"/>
    <w:rsid w:val="00586698"/>
    <w:rsid w:val="00586C82"/>
    <w:rsid w:val="00587C27"/>
    <w:rsid w:val="00587D42"/>
    <w:rsid w:val="00587DC1"/>
    <w:rsid w:val="005904E1"/>
    <w:rsid w:val="00590C9F"/>
    <w:rsid w:val="00592685"/>
    <w:rsid w:val="005929A2"/>
    <w:rsid w:val="00592C97"/>
    <w:rsid w:val="0059358C"/>
    <w:rsid w:val="005939EA"/>
    <w:rsid w:val="0059434D"/>
    <w:rsid w:val="00595144"/>
    <w:rsid w:val="00595922"/>
    <w:rsid w:val="005965EC"/>
    <w:rsid w:val="00597D7C"/>
    <w:rsid w:val="005A02A1"/>
    <w:rsid w:val="005A554A"/>
    <w:rsid w:val="005A5FE1"/>
    <w:rsid w:val="005A6274"/>
    <w:rsid w:val="005A6995"/>
    <w:rsid w:val="005A75F6"/>
    <w:rsid w:val="005A7CA7"/>
    <w:rsid w:val="005B011C"/>
    <w:rsid w:val="005B0739"/>
    <w:rsid w:val="005B179F"/>
    <w:rsid w:val="005B229D"/>
    <w:rsid w:val="005B4EED"/>
    <w:rsid w:val="005B5CD8"/>
    <w:rsid w:val="005C0A57"/>
    <w:rsid w:val="005C32F5"/>
    <w:rsid w:val="005C3EF4"/>
    <w:rsid w:val="005C4FAC"/>
    <w:rsid w:val="005C5CD3"/>
    <w:rsid w:val="005D2010"/>
    <w:rsid w:val="005D46F9"/>
    <w:rsid w:val="005D4E18"/>
    <w:rsid w:val="005D57D5"/>
    <w:rsid w:val="005D58CC"/>
    <w:rsid w:val="005D5A5A"/>
    <w:rsid w:val="005D5C67"/>
    <w:rsid w:val="005D625A"/>
    <w:rsid w:val="005D7B84"/>
    <w:rsid w:val="005E0C8C"/>
    <w:rsid w:val="005E1628"/>
    <w:rsid w:val="005E2101"/>
    <w:rsid w:val="005E34CA"/>
    <w:rsid w:val="005E53AE"/>
    <w:rsid w:val="005E7461"/>
    <w:rsid w:val="005F112E"/>
    <w:rsid w:val="005F2745"/>
    <w:rsid w:val="005F2BA4"/>
    <w:rsid w:val="005F490F"/>
    <w:rsid w:val="005F4B66"/>
    <w:rsid w:val="005F4D39"/>
    <w:rsid w:val="005F602A"/>
    <w:rsid w:val="005F6BB4"/>
    <w:rsid w:val="006029EC"/>
    <w:rsid w:val="00603058"/>
    <w:rsid w:val="00603D67"/>
    <w:rsid w:val="006048DE"/>
    <w:rsid w:val="0060578E"/>
    <w:rsid w:val="00607167"/>
    <w:rsid w:val="00611535"/>
    <w:rsid w:val="006115D5"/>
    <w:rsid w:val="00611AEC"/>
    <w:rsid w:val="00614D19"/>
    <w:rsid w:val="00614E94"/>
    <w:rsid w:val="006164F0"/>
    <w:rsid w:val="00616C81"/>
    <w:rsid w:val="006238C5"/>
    <w:rsid w:val="00635B09"/>
    <w:rsid w:val="00636016"/>
    <w:rsid w:val="00636A2B"/>
    <w:rsid w:val="0063797C"/>
    <w:rsid w:val="00640250"/>
    <w:rsid w:val="00640321"/>
    <w:rsid w:val="0064194F"/>
    <w:rsid w:val="00642D56"/>
    <w:rsid w:val="00642EA1"/>
    <w:rsid w:val="006432E9"/>
    <w:rsid w:val="006435C1"/>
    <w:rsid w:val="00646525"/>
    <w:rsid w:val="00647F6C"/>
    <w:rsid w:val="006510E0"/>
    <w:rsid w:val="00651561"/>
    <w:rsid w:val="00651C5F"/>
    <w:rsid w:val="00651F85"/>
    <w:rsid w:val="0065226F"/>
    <w:rsid w:val="006534B9"/>
    <w:rsid w:val="00653A07"/>
    <w:rsid w:val="00653A19"/>
    <w:rsid w:val="00654ED5"/>
    <w:rsid w:val="006572D6"/>
    <w:rsid w:val="006572F4"/>
    <w:rsid w:val="00657453"/>
    <w:rsid w:val="006574F4"/>
    <w:rsid w:val="00662697"/>
    <w:rsid w:val="0066359B"/>
    <w:rsid w:val="006637AD"/>
    <w:rsid w:val="00663A65"/>
    <w:rsid w:val="006648F1"/>
    <w:rsid w:val="00665641"/>
    <w:rsid w:val="00665825"/>
    <w:rsid w:val="00665AC5"/>
    <w:rsid w:val="006679C5"/>
    <w:rsid w:val="00670F09"/>
    <w:rsid w:val="00671A57"/>
    <w:rsid w:val="00673084"/>
    <w:rsid w:val="00675E7A"/>
    <w:rsid w:val="006760AA"/>
    <w:rsid w:val="00676A15"/>
    <w:rsid w:val="00677071"/>
    <w:rsid w:val="00681C1D"/>
    <w:rsid w:val="0068203A"/>
    <w:rsid w:val="00682DA1"/>
    <w:rsid w:val="0068416C"/>
    <w:rsid w:val="00684A6D"/>
    <w:rsid w:val="00684B2E"/>
    <w:rsid w:val="00685BE7"/>
    <w:rsid w:val="006860EF"/>
    <w:rsid w:val="00686140"/>
    <w:rsid w:val="0068734E"/>
    <w:rsid w:val="00687B33"/>
    <w:rsid w:val="00687BE3"/>
    <w:rsid w:val="00690A4E"/>
    <w:rsid w:val="00690F4B"/>
    <w:rsid w:val="00693EBC"/>
    <w:rsid w:val="0069453D"/>
    <w:rsid w:val="006953D0"/>
    <w:rsid w:val="006961B1"/>
    <w:rsid w:val="00696C37"/>
    <w:rsid w:val="006A17FD"/>
    <w:rsid w:val="006A339E"/>
    <w:rsid w:val="006A468C"/>
    <w:rsid w:val="006A59C0"/>
    <w:rsid w:val="006B229D"/>
    <w:rsid w:val="006B49F8"/>
    <w:rsid w:val="006B4FDF"/>
    <w:rsid w:val="006B5D74"/>
    <w:rsid w:val="006B6D17"/>
    <w:rsid w:val="006B6FB6"/>
    <w:rsid w:val="006B7014"/>
    <w:rsid w:val="006C026A"/>
    <w:rsid w:val="006C0354"/>
    <w:rsid w:val="006C04DD"/>
    <w:rsid w:val="006C04E7"/>
    <w:rsid w:val="006C1DFA"/>
    <w:rsid w:val="006C2752"/>
    <w:rsid w:val="006C30D9"/>
    <w:rsid w:val="006C59E6"/>
    <w:rsid w:val="006C5A7D"/>
    <w:rsid w:val="006C6A9D"/>
    <w:rsid w:val="006C788B"/>
    <w:rsid w:val="006C7E86"/>
    <w:rsid w:val="006D03CF"/>
    <w:rsid w:val="006D24B3"/>
    <w:rsid w:val="006D433A"/>
    <w:rsid w:val="006D4B54"/>
    <w:rsid w:val="006D53E4"/>
    <w:rsid w:val="006E25C3"/>
    <w:rsid w:val="006E262E"/>
    <w:rsid w:val="006E2BCF"/>
    <w:rsid w:val="006E3C6D"/>
    <w:rsid w:val="006E4BA7"/>
    <w:rsid w:val="006E557A"/>
    <w:rsid w:val="006E62C0"/>
    <w:rsid w:val="006E7419"/>
    <w:rsid w:val="006E7EF4"/>
    <w:rsid w:val="006F1377"/>
    <w:rsid w:val="006F16A8"/>
    <w:rsid w:val="006F2C24"/>
    <w:rsid w:val="006F2DFE"/>
    <w:rsid w:val="006F313A"/>
    <w:rsid w:val="006F3CEC"/>
    <w:rsid w:val="006F3D92"/>
    <w:rsid w:val="006F3FC2"/>
    <w:rsid w:val="006F550C"/>
    <w:rsid w:val="007017FA"/>
    <w:rsid w:val="007061E5"/>
    <w:rsid w:val="0070627E"/>
    <w:rsid w:val="00713B78"/>
    <w:rsid w:val="0071532C"/>
    <w:rsid w:val="00715EBB"/>
    <w:rsid w:val="00716548"/>
    <w:rsid w:val="0072158B"/>
    <w:rsid w:val="00721DCA"/>
    <w:rsid w:val="007225F7"/>
    <w:rsid w:val="0072463E"/>
    <w:rsid w:val="0072478D"/>
    <w:rsid w:val="0072566C"/>
    <w:rsid w:val="0072573E"/>
    <w:rsid w:val="00726F91"/>
    <w:rsid w:val="00727483"/>
    <w:rsid w:val="0072748A"/>
    <w:rsid w:val="007303BD"/>
    <w:rsid w:val="00732D37"/>
    <w:rsid w:val="00732D8E"/>
    <w:rsid w:val="00732F01"/>
    <w:rsid w:val="00733484"/>
    <w:rsid w:val="00734AA7"/>
    <w:rsid w:val="0073593C"/>
    <w:rsid w:val="00736108"/>
    <w:rsid w:val="007407C7"/>
    <w:rsid w:val="0074089A"/>
    <w:rsid w:val="00743922"/>
    <w:rsid w:val="00744D52"/>
    <w:rsid w:val="007477EE"/>
    <w:rsid w:val="00747AEB"/>
    <w:rsid w:val="00753E79"/>
    <w:rsid w:val="00754D06"/>
    <w:rsid w:val="00756156"/>
    <w:rsid w:val="00756FC2"/>
    <w:rsid w:val="00757D47"/>
    <w:rsid w:val="00760831"/>
    <w:rsid w:val="00761A87"/>
    <w:rsid w:val="00766022"/>
    <w:rsid w:val="00767ACA"/>
    <w:rsid w:val="00770585"/>
    <w:rsid w:val="007706FC"/>
    <w:rsid w:val="007733CA"/>
    <w:rsid w:val="00773ACD"/>
    <w:rsid w:val="00774B2B"/>
    <w:rsid w:val="0078502A"/>
    <w:rsid w:val="00785A30"/>
    <w:rsid w:val="007877FF"/>
    <w:rsid w:val="0079000F"/>
    <w:rsid w:val="00790363"/>
    <w:rsid w:val="00790B29"/>
    <w:rsid w:val="00792272"/>
    <w:rsid w:val="00792A23"/>
    <w:rsid w:val="0079430E"/>
    <w:rsid w:val="00796306"/>
    <w:rsid w:val="00796EF7"/>
    <w:rsid w:val="00797349"/>
    <w:rsid w:val="0079785E"/>
    <w:rsid w:val="007A03CE"/>
    <w:rsid w:val="007A04E0"/>
    <w:rsid w:val="007A0E45"/>
    <w:rsid w:val="007A0EB6"/>
    <w:rsid w:val="007A1AB9"/>
    <w:rsid w:val="007A561A"/>
    <w:rsid w:val="007A680A"/>
    <w:rsid w:val="007A74F1"/>
    <w:rsid w:val="007A7C96"/>
    <w:rsid w:val="007B0D7C"/>
    <w:rsid w:val="007B2137"/>
    <w:rsid w:val="007B46B3"/>
    <w:rsid w:val="007B5B09"/>
    <w:rsid w:val="007B6A74"/>
    <w:rsid w:val="007C09B2"/>
    <w:rsid w:val="007C1886"/>
    <w:rsid w:val="007C287F"/>
    <w:rsid w:val="007C5545"/>
    <w:rsid w:val="007C6303"/>
    <w:rsid w:val="007D1340"/>
    <w:rsid w:val="007D53F3"/>
    <w:rsid w:val="007D67A0"/>
    <w:rsid w:val="007D6F90"/>
    <w:rsid w:val="007D760E"/>
    <w:rsid w:val="007D77C4"/>
    <w:rsid w:val="007D7D22"/>
    <w:rsid w:val="007E0339"/>
    <w:rsid w:val="007E0E33"/>
    <w:rsid w:val="007E11F1"/>
    <w:rsid w:val="007E3D3B"/>
    <w:rsid w:val="007E43AD"/>
    <w:rsid w:val="007E558A"/>
    <w:rsid w:val="007E7389"/>
    <w:rsid w:val="007F0864"/>
    <w:rsid w:val="007F1CDF"/>
    <w:rsid w:val="007F2E4C"/>
    <w:rsid w:val="007F6A69"/>
    <w:rsid w:val="007F6ED4"/>
    <w:rsid w:val="007F76E0"/>
    <w:rsid w:val="007F7E2B"/>
    <w:rsid w:val="00800069"/>
    <w:rsid w:val="00800B2F"/>
    <w:rsid w:val="00806F22"/>
    <w:rsid w:val="00807EEC"/>
    <w:rsid w:val="0081126A"/>
    <w:rsid w:val="0081182A"/>
    <w:rsid w:val="00821178"/>
    <w:rsid w:val="00821919"/>
    <w:rsid w:val="00821C9D"/>
    <w:rsid w:val="00822509"/>
    <w:rsid w:val="00822FF9"/>
    <w:rsid w:val="00826DD4"/>
    <w:rsid w:val="00826F18"/>
    <w:rsid w:val="008307BC"/>
    <w:rsid w:val="008310FD"/>
    <w:rsid w:val="0083395A"/>
    <w:rsid w:val="00833AE7"/>
    <w:rsid w:val="00835168"/>
    <w:rsid w:val="00835828"/>
    <w:rsid w:val="00835F2A"/>
    <w:rsid w:val="008375F4"/>
    <w:rsid w:val="00840CFB"/>
    <w:rsid w:val="008438CD"/>
    <w:rsid w:val="0084424B"/>
    <w:rsid w:val="00844A8E"/>
    <w:rsid w:val="008460C1"/>
    <w:rsid w:val="008504B0"/>
    <w:rsid w:val="00852C69"/>
    <w:rsid w:val="00855A4B"/>
    <w:rsid w:val="00857522"/>
    <w:rsid w:val="00860AB3"/>
    <w:rsid w:val="008621DB"/>
    <w:rsid w:val="00863DD1"/>
    <w:rsid w:val="00864BDB"/>
    <w:rsid w:val="00865171"/>
    <w:rsid w:val="00871949"/>
    <w:rsid w:val="00873051"/>
    <w:rsid w:val="00875E05"/>
    <w:rsid w:val="008764B1"/>
    <w:rsid w:val="00880C24"/>
    <w:rsid w:val="00881227"/>
    <w:rsid w:val="008839D5"/>
    <w:rsid w:val="00883CF2"/>
    <w:rsid w:val="0088414C"/>
    <w:rsid w:val="00885636"/>
    <w:rsid w:val="008878CE"/>
    <w:rsid w:val="00887A0E"/>
    <w:rsid w:val="00895D41"/>
    <w:rsid w:val="00896A1B"/>
    <w:rsid w:val="00896E73"/>
    <w:rsid w:val="008973B4"/>
    <w:rsid w:val="0089783A"/>
    <w:rsid w:val="008A0FD0"/>
    <w:rsid w:val="008A10BB"/>
    <w:rsid w:val="008A2CD2"/>
    <w:rsid w:val="008A33E8"/>
    <w:rsid w:val="008A588F"/>
    <w:rsid w:val="008A58F1"/>
    <w:rsid w:val="008A6846"/>
    <w:rsid w:val="008A6A74"/>
    <w:rsid w:val="008B4A1C"/>
    <w:rsid w:val="008B6512"/>
    <w:rsid w:val="008C03CD"/>
    <w:rsid w:val="008C0D7C"/>
    <w:rsid w:val="008C1E46"/>
    <w:rsid w:val="008C2497"/>
    <w:rsid w:val="008C2511"/>
    <w:rsid w:val="008C2D94"/>
    <w:rsid w:val="008C4CA5"/>
    <w:rsid w:val="008C670B"/>
    <w:rsid w:val="008C7A59"/>
    <w:rsid w:val="008D10C2"/>
    <w:rsid w:val="008D1C81"/>
    <w:rsid w:val="008D33E3"/>
    <w:rsid w:val="008D4B58"/>
    <w:rsid w:val="008D558E"/>
    <w:rsid w:val="008D6454"/>
    <w:rsid w:val="008D66B2"/>
    <w:rsid w:val="008D70E9"/>
    <w:rsid w:val="008D790D"/>
    <w:rsid w:val="008D7D76"/>
    <w:rsid w:val="008E14E6"/>
    <w:rsid w:val="008E187F"/>
    <w:rsid w:val="008E2C85"/>
    <w:rsid w:val="008E2EC0"/>
    <w:rsid w:val="008E2F8F"/>
    <w:rsid w:val="008E3D26"/>
    <w:rsid w:val="008E4916"/>
    <w:rsid w:val="008E4CB6"/>
    <w:rsid w:val="008E52BE"/>
    <w:rsid w:val="008E5A06"/>
    <w:rsid w:val="008E6092"/>
    <w:rsid w:val="008E70BE"/>
    <w:rsid w:val="008F0E12"/>
    <w:rsid w:val="008F2C6F"/>
    <w:rsid w:val="008F3DF9"/>
    <w:rsid w:val="008F4590"/>
    <w:rsid w:val="008F745B"/>
    <w:rsid w:val="008F7BEF"/>
    <w:rsid w:val="009001CC"/>
    <w:rsid w:val="00900E3D"/>
    <w:rsid w:val="0090172D"/>
    <w:rsid w:val="009049F9"/>
    <w:rsid w:val="00904A15"/>
    <w:rsid w:val="009065F1"/>
    <w:rsid w:val="00907D75"/>
    <w:rsid w:val="00910090"/>
    <w:rsid w:val="00910B80"/>
    <w:rsid w:val="00911592"/>
    <w:rsid w:val="00912EB1"/>
    <w:rsid w:val="00915940"/>
    <w:rsid w:val="00916604"/>
    <w:rsid w:val="00916EDE"/>
    <w:rsid w:val="009202A1"/>
    <w:rsid w:val="009219EB"/>
    <w:rsid w:val="0092320D"/>
    <w:rsid w:val="00924619"/>
    <w:rsid w:val="009246EF"/>
    <w:rsid w:val="0092764F"/>
    <w:rsid w:val="00930099"/>
    <w:rsid w:val="00930462"/>
    <w:rsid w:val="00930CB1"/>
    <w:rsid w:val="00930F51"/>
    <w:rsid w:val="00931D0A"/>
    <w:rsid w:val="009323FD"/>
    <w:rsid w:val="00932BA2"/>
    <w:rsid w:val="00932C1F"/>
    <w:rsid w:val="009341DD"/>
    <w:rsid w:val="00935831"/>
    <w:rsid w:val="009363AB"/>
    <w:rsid w:val="00936C75"/>
    <w:rsid w:val="00937963"/>
    <w:rsid w:val="00937A63"/>
    <w:rsid w:val="009414F9"/>
    <w:rsid w:val="00942EA3"/>
    <w:rsid w:val="00943DC9"/>
    <w:rsid w:val="00945FAE"/>
    <w:rsid w:val="00950C3C"/>
    <w:rsid w:val="009516AD"/>
    <w:rsid w:val="009534E4"/>
    <w:rsid w:val="0095361E"/>
    <w:rsid w:val="00953E09"/>
    <w:rsid w:val="0095475F"/>
    <w:rsid w:val="00955F27"/>
    <w:rsid w:val="00960DEF"/>
    <w:rsid w:val="00964472"/>
    <w:rsid w:val="00964ECD"/>
    <w:rsid w:val="009655CC"/>
    <w:rsid w:val="009660FA"/>
    <w:rsid w:val="009668FF"/>
    <w:rsid w:val="00967274"/>
    <w:rsid w:val="0096761F"/>
    <w:rsid w:val="00970323"/>
    <w:rsid w:val="0097111D"/>
    <w:rsid w:val="0097152E"/>
    <w:rsid w:val="00971965"/>
    <w:rsid w:val="00971E1A"/>
    <w:rsid w:val="00973EBC"/>
    <w:rsid w:val="0097422B"/>
    <w:rsid w:val="00974603"/>
    <w:rsid w:val="00974ACF"/>
    <w:rsid w:val="00974E28"/>
    <w:rsid w:val="009758F5"/>
    <w:rsid w:val="00976E07"/>
    <w:rsid w:val="00977491"/>
    <w:rsid w:val="00980B3E"/>
    <w:rsid w:val="009812B8"/>
    <w:rsid w:val="00981738"/>
    <w:rsid w:val="00982948"/>
    <w:rsid w:val="00983030"/>
    <w:rsid w:val="009838EC"/>
    <w:rsid w:val="00983EB1"/>
    <w:rsid w:val="00984B73"/>
    <w:rsid w:val="0098529F"/>
    <w:rsid w:val="00986121"/>
    <w:rsid w:val="009872D8"/>
    <w:rsid w:val="009905D1"/>
    <w:rsid w:val="00990C68"/>
    <w:rsid w:val="00991BEC"/>
    <w:rsid w:val="00993718"/>
    <w:rsid w:val="00994692"/>
    <w:rsid w:val="009A03AF"/>
    <w:rsid w:val="009A0612"/>
    <w:rsid w:val="009A10C6"/>
    <w:rsid w:val="009A1820"/>
    <w:rsid w:val="009A30DC"/>
    <w:rsid w:val="009A4AF0"/>
    <w:rsid w:val="009A56F8"/>
    <w:rsid w:val="009A5CE2"/>
    <w:rsid w:val="009A6686"/>
    <w:rsid w:val="009A66B6"/>
    <w:rsid w:val="009A6927"/>
    <w:rsid w:val="009B1C1E"/>
    <w:rsid w:val="009B328D"/>
    <w:rsid w:val="009B40F2"/>
    <w:rsid w:val="009B5BD9"/>
    <w:rsid w:val="009B71CE"/>
    <w:rsid w:val="009C0AF9"/>
    <w:rsid w:val="009C375C"/>
    <w:rsid w:val="009C4AA5"/>
    <w:rsid w:val="009C50DB"/>
    <w:rsid w:val="009D03AF"/>
    <w:rsid w:val="009D1AF6"/>
    <w:rsid w:val="009D1C2E"/>
    <w:rsid w:val="009D2C25"/>
    <w:rsid w:val="009D3DCC"/>
    <w:rsid w:val="009D4E63"/>
    <w:rsid w:val="009D7D74"/>
    <w:rsid w:val="009E2379"/>
    <w:rsid w:val="009E296C"/>
    <w:rsid w:val="009E313D"/>
    <w:rsid w:val="009E48EB"/>
    <w:rsid w:val="009E5F1F"/>
    <w:rsid w:val="009E6151"/>
    <w:rsid w:val="009E7AC9"/>
    <w:rsid w:val="009F0EA8"/>
    <w:rsid w:val="009F0FDB"/>
    <w:rsid w:val="009F15BB"/>
    <w:rsid w:val="009F31E6"/>
    <w:rsid w:val="009F4D2E"/>
    <w:rsid w:val="009F5EF6"/>
    <w:rsid w:val="009F60A5"/>
    <w:rsid w:val="009F7690"/>
    <w:rsid w:val="009F7F9B"/>
    <w:rsid w:val="00A011A6"/>
    <w:rsid w:val="00A04339"/>
    <w:rsid w:val="00A11659"/>
    <w:rsid w:val="00A1309E"/>
    <w:rsid w:val="00A14F2B"/>
    <w:rsid w:val="00A15D1B"/>
    <w:rsid w:val="00A165EE"/>
    <w:rsid w:val="00A21BF4"/>
    <w:rsid w:val="00A2207D"/>
    <w:rsid w:val="00A2215C"/>
    <w:rsid w:val="00A224F5"/>
    <w:rsid w:val="00A22BEE"/>
    <w:rsid w:val="00A24BF1"/>
    <w:rsid w:val="00A26549"/>
    <w:rsid w:val="00A26B09"/>
    <w:rsid w:val="00A308D1"/>
    <w:rsid w:val="00A335DA"/>
    <w:rsid w:val="00A33B93"/>
    <w:rsid w:val="00A34DCB"/>
    <w:rsid w:val="00A350F2"/>
    <w:rsid w:val="00A35507"/>
    <w:rsid w:val="00A36C6E"/>
    <w:rsid w:val="00A37411"/>
    <w:rsid w:val="00A37656"/>
    <w:rsid w:val="00A37840"/>
    <w:rsid w:val="00A4072A"/>
    <w:rsid w:val="00A43039"/>
    <w:rsid w:val="00A44898"/>
    <w:rsid w:val="00A465EE"/>
    <w:rsid w:val="00A478A1"/>
    <w:rsid w:val="00A504FE"/>
    <w:rsid w:val="00A50926"/>
    <w:rsid w:val="00A53E3D"/>
    <w:rsid w:val="00A53F13"/>
    <w:rsid w:val="00A54382"/>
    <w:rsid w:val="00A548D3"/>
    <w:rsid w:val="00A5572A"/>
    <w:rsid w:val="00A603A7"/>
    <w:rsid w:val="00A6067D"/>
    <w:rsid w:val="00A6124F"/>
    <w:rsid w:val="00A623FB"/>
    <w:rsid w:val="00A632B5"/>
    <w:rsid w:val="00A63BF6"/>
    <w:rsid w:val="00A645E7"/>
    <w:rsid w:val="00A65CF2"/>
    <w:rsid w:val="00A66A9B"/>
    <w:rsid w:val="00A70858"/>
    <w:rsid w:val="00A708DC"/>
    <w:rsid w:val="00A71D51"/>
    <w:rsid w:val="00A74062"/>
    <w:rsid w:val="00A82552"/>
    <w:rsid w:val="00A84E72"/>
    <w:rsid w:val="00A8679B"/>
    <w:rsid w:val="00A87655"/>
    <w:rsid w:val="00A9015B"/>
    <w:rsid w:val="00A9063A"/>
    <w:rsid w:val="00A91F05"/>
    <w:rsid w:val="00A92513"/>
    <w:rsid w:val="00A93E63"/>
    <w:rsid w:val="00A94361"/>
    <w:rsid w:val="00A9658A"/>
    <w:rsid w:val="00AA28EC"/>
    <w:rsid w:val="00AA3A77"/>
    <w:rsid w:val="00AA3AE3"/>
    <w:rsid w:val="00AA4720"/>
    <w:rsid w:val="00AA5031"/>
    <w:rsid w:val="00AA5532"/>
    <w:rsid w:val="00AA6728"/>
    <w:rsid w:val="00AB1EE6"/>
    <w:rsid w:val="00AC2BC5"/>
    <w:rsid w:val="00AC5E07"/>
    <w:rsid w:val="00AC797B"/>
    <w:rsid w:val="00AD0580"/>
    <w:rsid w:val="00AD0613"/>
    <w:rsid w:val="00AD2EB7"/>
    <w:rsid w:val="00AD31AA"/>
    <w:rsid w:val="00AD6786"/>
    <w:rsid w:val="00AD6DA4"/>
    <w:rsid w:val="00AE2131"/>
    <w:rsid w:val="00AE241C"/>
    <w:rsid w:val="00AE25E5"/>
    <w:rsid w:val="00AE33BA"/>
    <w:rsid w:val="00AE3A3C"/>
    <w:rsid w:val="00AE3A9D"/>
    <w:rsid w:val="00AE4A6B"/>
    <w:rsid w:val="00AE7B41"/>
    <w:rsid w:val="00AE7B5E"/>
    <w:rsid w:val="00AF1B28"/>
    <w:rsid w:val="00AF34BF"/>
    <w:rsid w:val="00AF3EAC"/>
    <w:rsid w:val="00AF4C66"/>
    <w:rsid w:val="00B00028"/>
    <w:rsid w:val="00B01163"/>
    <w:rsid w:val="00B0386D"/>
    <w:rsid w:val="00B045EF"/>
    <w:rsid w:val="00B04DA5"/>
    <w:rsid w:val="00B0546D"/>
    <w:rsid w:val="00B06E27"/>
    <w:rsid w:val="00B104DE"/>
    <w:rsid w:val="00B1227C"/>
    <w:rsid w:val="00B12BF4"/>
    <w:rsid w:val="00B13F42"/>
    <w:rsid w:val="00B14D17"/>
    <w:rsid w:val="00B15483"/>
    <w:rsid w:val="00B176E4"/>
    <w:rsid w:val="00B17B41"/>
    <w:rsid w:val="00B17CC3"/>
    <w:rsid w:val="00B24C31"/>
    <w:rsid w:val="00B2647D"/>
    <w:rsid w:val="00B309AA"/>
    <w:rsid w:val="00B31254"/>
    <w:rsid w:val="00B34162"/>
    <w:rsid w:val="00B35645"/>
    <w:rsid w:val="00B356CC"/>
    <w:rsid w:val="00B35A4C"/>
    <w:rsid w:val="00B3602F"/>
    <w:rsid w:val="00B366D8"/>
    <w:rsid w:val="00B37187"/>
    <w:rsid w:val="00B40369"/>
    <w:rsid w:val="00B406A3"/>
    <w:rsid w:val="00B4131D"/>
    <w:rsid w:val="00B42FEF"/>
    <w:rsid w:val="00B430F5"/>
    <w:rsid w:val="00B4348D"/>
    <w:rsid w:val="00B47D10"/>
    <w:rsid w:val="00B47E4C"/>
    <w:rsid w:val="00B50542"/>
    <w:rsid w:val="00B51C60"/>
    <w:rsid w:val="00B51DF2"/>
    <w:rsid w:val="00B5591A"/>
    <w:rsid w:val="00B56121"/>
    <w:rsid w:val="00B5704F"/>
    <w:rsid w:val="00B577D1"/>
    <w:rsid w:val="00B618D3"/>
    <w:rsid w:val="00B63C19"/>
    <w:rsid w:val="00B643CD"/>
    <w:rsid w:val="00B66FB1"/>
    <w:rsid w:val="00B727F3"/>
    <w:rsid w:val="00B733FF"/>
    <w:rsid w:val="00B73AA7"/>
    <w:rsid w:val="00B743FC"/>
    <w:rsid w:val="00B74450"/>
    <w:rsid w:val="00B75ACA"/>
    <w:rsid w:val="00B774C9"/>
    <w:rsid w:val="00B82F9E"/>
    <w:rsid w:val="00B8362C"/>
    <w:rsid w:val="00B848B2"/>
    <w:rsid w:val="00B873A8"/>
    <w:rsid w:val="00B87905"/>
    <w:rsid w:val="00B917A3"/>
    <w:rsid w:val="00B925CE"/>
    <w:rsid w:val="00B9674B"/>
    <w:rsid w:val="00BA12E3"/>
    <w:rsid w:val="00BA1D28"/>
    <w:rsid w:val="00BA276F"/>
    <w:rsid w:val="00BA288D"/>
    <w:rsid w:val="00BA2CE1"/>
    <w:rsid w:val="00BA2EB0"/>
    <w:rsid w:val="00BA33C4"/>
    <w:rsid w:val="00BA4086"/>
    <w:rsid w:val="00BA5929"/>
    <w:rsid w:val="00BA6677"/>
    <w:rsid w:val="00BB17A5"/>
    <w:rsid w:val="00BB3AE1"/>
    <w:rsid w:val="00BB4326"/>
    <w:rsid w:val="00BB73E9"/>
    <w:rsid w:val="00BC0571"/>
    <w:rsid w:val="00BC0581"/>
    <w:rsid w:val="00BC2031"/>
    <w:rsid w:val="00BC28D9"/>
    <w:rsid w:val="00BC34A5"/>
    <w:rsid w:val="00BC539D"/>
    <w:rsid w:val="00BC6C1C"/>
    <w:rsid w:val="00BD11F8"/>
    <w:rsid w:val="00BD13AA"/>
    <w:rsid w:val="00BD2EF7"/>
    <w:rsid w:val="00BD3672"/>
    <w:rsid w:val="00BD388C"/>
    <w:rsid w:val="00BD3C92"/>
    <w:rsid w:val="00BD4169"/>
    <w:rsid w:val="00BD513A"/>
    <w:rsid w:val="00BD5BC9"/>
    <w:rsid w:val="00BE5D1D"/>
    <w:rsid w:val="00BE622B"/>
    <w:rsid w:val="00BE6414"/>
    <w:rsid w:val="00BE727C"/>
    <w:rsid w:val="00BE747F"/>
    <w:rsid w:val="00BF01DA"/>
    <w:rsid w:val="00BF224A"/>
    <w:rsid w:val="00BF323B"/>
    <w:rsid w:val="00BF426E"/>
    <w:rsid w:val="00BF5828"/>
    <w:rsid w:val="00BF5B06"/>
    <w:rsid w:val="00C00C17"/>
    <w:rsid w:val="00C00C35"/>
    <w:rsid w:val="00C00DF8"/>
    <w:rsid w:val="00C01105"/>
    <w:rsid w:val="00C01C49"/>
    <w:rsid w:val="00C01D2D"/>
    <w:rsid w:val="00C02E6C"/>
    <w:rsid w:val="00C044D3"/>
    <w:rsid w:val="00C04B4D"/>
    <w:rsid w:val="00C129AA"/>
    <w:rsid w:val="00C148D2"/>
    <w:rsid w:val="00C15652"/>
    <w:rsid w:val="00C16734"/>
    <w:rsid w:val="00C179E4"/>
    <w:rsid w:val="00C17BC0"/>
    <w:rsid w:val="00C17FA2"/>
    <w:rsid w:val="00C20435"/>
    <w:rsid w:val="00C21D45"/>
    <w:rsid w:val="00C230DF"/>
    <w:rsid w:val="00C2310E"/>
    <w:rsid w:val="00C2421D"/>
    <w:rsid w:val="00C26314"/>
    <w:rsid w:val="00C26A3D"/>
    <w:rsid w:val="00C30995"/>
    <w:rsid w:val="00C34B57"/>
    <w:rsid w:val="00C41221"/>
    <w:rsid w:val="00C414A6"/>
    <w:rsid w:val="00C42C95"/>
    <w:rsid w:val="00C42DF0"/>
    <w:rsid w:val="00C46B18"/>
    <w:rsid w:val="00C5342E"/>
    <w:rsid w:val="00C561A8"/>
    <w:rsid w:val="00C6154B"/>
    <w:rsid w:val="00C61E60"/>
    <w:rsid w:val="00C63511"/>
    <w:rsid w:val="00C63597"/>
    <w:rsid w:val="00C65695"/>
    <w:rsid w:val="00C66ABB"/>
    <w:rsid w:val="00C67B4A"/>
    <w:rsid w:val="00C701CF"/>
    <w:rsid w:val="00C70B07"/>
    <w:rsid w:val="00C7160D"/>
    <w:rsid w:val="00C71DCD"/>
    <w:rsid w:val="00C72DBA"/>
    <w:rsid w:val="00C73394"/>
    <w:rsid w:val="00C75BB6"/>
    <w:rsid w:val="00C76A4A"/>
    <w:rsid w:val="00C76E94"/>
    <w:rsid w:val="00C8132D"/>
    <w:rsid w:val="00C83000"/>
    <w:rsid w:val="00C8374D"/>
    <w:rsid w:val="00C84D19"/>
    <w:rsid w:val="00C85F84"/>
    <w:rsid w:val="00C861E6"/>
    <w:rsid w:val="00C86332"/>
    <w:rsid w:val="00C87196"/>
    <w:rsid w:val="00C926F7"/>
    <w:rsid w:val="00C93161"/>
    <w:rsid w:val="00C93E1B"/>
    <w:rsid w:val="00C941B4"/>
    <w:rsid w:val="00C95951"/>
    <w:rsid w:val="00C95DE3"/>
    <w:rsid w:val="00CA1892"/>
    <w:rsid w:val="00CA3FF4"/>
    <w:rsid w:val="00CA4618"/>
    <w:rsid w:val="00CA52A3"/>
    <w:rsid w:val="00CB07EA"/>
    <w:rsid w:val="00CB101A"/>
    <w:rsid w:val="00CB14D2"/>
    <w:rsid w:val="00CB17C0"/>
    <w:rsid w:val="00CB2C63"/>
    <w:rsid w:val="00CB2F84"/>
    <w:rsid w:val="00CB3B4C"/>
    <w:rsid w:val="00CB49B7"/>
    <w:rsid w:val="00CB51B5"/>
    <w:rsid w:val="00CB6407"/>
    <w:rsid w:val="00CB72D4"/>
    <w:rsid w:val="00CC305E"/>
    <w:rsid w:val="00CC46A4"/>
    <w:rsid w:val="00CC58E9"/>
    <w:rsid w:val="00CC6CCB"/>
    <w:rsid w:val="00CC75E5"/>
    <w:rsid w:val="00CD0BEA"/>
    <w:rsid w:val="00CD0EE5"/>
    <w:rsid w:val="00CD1965"/>
    <w:rsid w:val="00CD1DF7"/>
    <w:rsid w:val="00CD3769"/>
    <w:rsid w:val="00CD37FD"/>
    <w:rsid w:val="00CD4EF1"/>
    <w:rsid w:val="00CE01FB"/>
    <w:rsid w:val="00CE3628"/>
    <w:rsid w:val="00CE5AA0"/>
    <w:rsid w:val="00CE6773"/>
    <w:rsid w:val="00CF12DB"/>
    <w:rsid w:val="00CF285D"/>
    <w:rsid w:val="00CF3E4E"/>
    <w:rsid w:val="00CF4F13"/>
    <w:rsid w:val="00CF57AF"/>
    <w:rsid w:val="00CF627B"/>
    <w:rsid w:val="00CF710F"/>
    <w:rsid w:val="00CF7583"/>
    <w:rsid w:val="00CF7FC7"/>
    <w:rsid w:val="00D000D7"/>
    <w:rsid w:val="00D002DE"/>
    <w:rsid w:val="00D03311"/>
    <w:rsid w:val="00D07567"/>
    <w:rsid w:val="00D102C8"/>
    <w:rsid w:val="00D13B00"/>
    <w:rsid w:val="00D13C7E"/>
    <w:rsid w:val="00D17D26"/>
    <w:rsid w:val="00D20F67"/>
    <w:rsid w:val="00D21BB2"/>
    <w:rsid w:val="00D22FDE"/>
    <w:rsid w:val="00D25AA0"/>
    <w:rsid w:val="00D25DC7"/>
    <w:rsid w:val="00D26613"/>
    <w:rsid w:val="00D272CF"/>
    <w:rsid w:val="00D30256"/>
    <w:rsid w:val="00D31718"/>
    <w:rsid w:val="00D3277C"/>
    <w:rsid w:val="00D35650"/>
    <w:rsid w:val="00D36D1B"/>
    <w:rsid w:val="00D400B7"/>
    <w:rsid w:val="00D40693"/>
    <w:rsid w:val="00D44739"/>
    <w:rsid w:val="00D44B0C"/>
    <w:rsid w:val="00D51D16"/>
    <w:rsid w:val="00D520EE"/>
    <w:rsid w:val="00D545F6"/>
    <w:rsid w:val="00D56795"/>
    <w:rsid w:val="00D60706"/>
    <w:rsid w:val="00D61C2C"/>
    <w:rsid w:val="00D61E16"/>
    <w:rsid w:val="00D63A99"/>
    <w:rsid w:val="00D64963"/>
    <w:rsid w:val="00D65F9D"/>
    <w:rsid w:val="00D674E4"/>
    <w:rsid w:val="00D709D1"/>
    <w:rsid w:val="00D72E2A"/>
    <w:rsid w:val="00D747E5"/>
    <w:rsid w:val="00D74F17"/>
    <w:rsid w:val="00D74FF9"/>
    <w:rsid w:val="00D75824"/>
    <w:rsid w:val="00D8110A"/>
    <w:rsid w:val="00D81D39"/>
    <w:rsid w:val="00D82B81"/>
    <w:rsid w:val="00D8354F"/>
    <w:rsid w:val="00D85E9B"/>
    <w:rsid w:val="00D86F6F"/>
    <w:rsid w:val="00D87ABF"/>
    <w:rsid w:val="00D90B60"/>
    <w:rsid w:val="00D929DB"/>
    <w:rsid w:val="00D954A8"/>
    <w:rsid w:val="00D96894"/>
    <w:rsid w:val="00DA0B5D"/>
    <w:rsid w:val="00DA110F"/>
    <w:rsid w:val="00DA26F8"/>
    <w:rsid w:val="00DA4086"/>
    <w:rsid w:val="00DA5094"/>
    <w:rsid w:val="00DB09E6"/>
    <w:rsid w:val="00DB0A3C"/>
    <w:rsid w:val="00DB0E3C"/>
    <w:rsid w:val="00DB1037"/>
    <w:rsid w:val="00DB1A40"/>
    <w:rsid w:val="00DB4510"/>
    <w:rsid w:val="00DB4D51"/>
    <w:rsid w:val="00DB563B"/>
    <w:rsid w:val="00DC041C"/>
    <w:rsid w:val="00DC0D68"/>
    <w:rsid w:val="00DC1067"/>
    <w:rsid w:val="00DC1972"/>
    <w:rsid w:val="00DC19DC"/>
    <w:rsid w:val="00DC215A"/>
    <w:rsid w:val="00DC2D4A"/>
    <w:rsid w:val="00DC5963"/>
    <w:rsid w:val="00DC5CBE"/>
    <w:rsid w:val="00DC7608"/>
    <w:rsid w:val="00DD0618"/>
    <w:rsid w:val="00DD2739"/>
    <w:rsid w:val="00DD362D"/>
    <w:rsid w:val="00DD4338"/>
    <w:rsid w:val="00DD68BA"/>
    <w:rsid w:val="00DD71EE"/>
    <w:rsid w:val="00DE0823"/>
    <w:rsid w:val="00DE1402"/>
    <w:rsid w:val="00DE327F"/>
    <w:rsid w:val="00DE3C4A"/>
    <w:rsid w:val="00DE51FE"/>
    <w:rsid w:val="00DE5DA9"/>
    <w:rsid w:val="00DF00C0"/>
    <w:rsid w:val="00DF041D"/>
    <w:rsid w:val="00DF0621"/>
    <w:rsid w:val="00DF101F"/>
    <w:rsid w:val="00DF3531"/>
    <w:rsid w:val="00DF56DD"/>
    <w:rsid w:val="00DF6530"/>
    <w:rsid w:val="00DF6E1F"/>
    <w:rsid w:val="00E00C1F"/>
    <w:rsid w:val="00E01ABC"/>
    <w:rsid w:val="00E0229A"/>
    <w:rsid w:val="00E05507"/>
    <w:rsid w:val="00E05551"/>
    <w:rsid w:val="00E05D49"/>
    <w:rsid w:val="00E0635F"/>
    <w:rsid w:val="00E06C5D"/>
    <w:rsid w:val="00E0777A"/>
    <w:rsid w:val="00E07972"/>
    <w:rsid w:val="00E07DA7"/>
    <w:rsid w:val="00E11236"/>
    <w:rsid w:val="00E11270"/>
    <w:rsid w:val="00E12356"/>
    <w:rsid w:val="00E137C1"/>
    <w:rsid w:val="00E138F1"/>
    <w:rsid w:val="00E1453D"/>
    <w:rsid w:val="00E178A9"/>
    <w:rsid w:val="00E2122F"/>
    <w:rsid w:val="00E217D8"/>
    <w:rsid w:val="00E21C34"/>
    <w:rsid w:val="00E25AC3"/>
    <w:rsid w:val="00E25D64"/>
    <w:rsid w:val="00E26DA5"/>
    <w:rsid w:val="00E3032A"/>
    <w:rsid w:val="00E314DE"/>
    <w:rsid w:val="00E31BA3"/>
    <w:rsid w:val="00E32849"/>
    <w:rsid w:val="00E3297F"/>
    <w:rsid w:val="00E34F15"/>
    <w:rsid w:val="00E35226"/>
    <w:rsid w:val="00E3593D"/>
    <w:rsid w:val="00E3743A"/>
    <w:rsid w:val="00E428C6"/>
    <w:rsid w:val="00E46E68"/>
    <w:rsid w:val="00E47478"/>
    <w:rsid w:val="00E47CF3"/>
    <w:rsid w:val="00E5203A"/>
    <w:rsid w:val="00E53507"/>
    <w:rsid w:val="00E55A45"/>
    <w:rsid w:val="00E6069A"/>
    <w:rsid w:val="00E60E63"/>
    <w:rsid w:val="00E61ACD"/>
    <w:rsid w:val="00E627CA"/>
    <w:rsid w:val="00E627F0"/>
    <w:rsid w:val="00E63145"/>
    <w:rsid w:val="00E63930"/>
    <w:rsid w:val="00E647E1"/>
    <w:rsid w:val="00E66BD6"/>
    <w:rsid w:val="00E70A33"/>
    <w:rsid w:val="00E719F5"/>
    <w:rsid w:val="00E76A83"/>
    <w:rsid w:val="00E777A1"/>
    <w:rsid w:val="00E77A11"/>
    <w:rsid w:val="00E81FCD"/>
    <w:rsid w:val="00E82338"/>
    <w:rsid w:val="00E8396A"/>
    <w:rsid w:val="00E85F4C"/>
    <w:rsid w:val="00E86404"/>
    <w:rsid w:val="00E8690A"/>
    <w:rsid w:val="00E86E06"/>
    <w:rsid w:val="00E87601"/>
    <w:rsid w:val="00E9417D"/>
    <w:rsid w:val="00E95BFA"/>
    <w:rsid w:val="00E963EF"/>
    <w:rsid w:val="00E96DDA"/>
    <w:rsid w:val="00E97B32"/>
    <w:rsid w:val="00EA00C7"/>
    <w:rsid w:val="00EA2510"/>
    <w:rsid w:val="00EA329B"/>
    <w:rsid w:val="00EA6276"/>
    <w:rsid w:val="00EA6BE3"/>
    <w:rsid w:val="00EB05C0"/>
    <w:rsid w:val="00EB1BDF"/>
    <w:rsid w:val="00EB1EB8"/>
    <w:rsid w:val="00EB3198"/>
    <w:rsid w:val="00EB3E63"/>
    <w:rsid w:val="00EB4948"/>
    <w:rsid w:val="00EB5EE2"/>
    <w:rsid w:val="00EB682D"/>
    <w:rsid w:val="00EB7F1E"/>
    <w:rsid w:val="00EC06D2"/>
    <w:rsid w:val="00EC123A"/>
    <w:rsid w:val="00EC79F5"/>
    <w:rsid w:val="00ED1196"/>
    <w:rsid w:val="00ED2863"/>
    <w:rsid w:val="00ED2D89"/>
    <w:rsid w:val="00ED39A0"/>
    <w:rsid w:val="00ED50D4"/>
    <w:rsid w:val="00EE0129"/>
    <w:rsid w:val="00EE0495"/>
    <w:rsid w:val="00EE04FB"/>
    <w:rsid w:val="00EE1561"/>
    <w:rsid w:val="00EE1BB0"/>
    <w:rsid w:val="00EE2BAF"/>
    <w:rsid w:val="00EE32C4"/>
    <w:rsid w:val="00EE3EF3"/>
    <w:rsid w:val="00EE4748"/>
    <w:rsid w:val="00EE4871"/>
    <w:rsid w:val="00EE4B30"/>
    <w:rsid w:val="00EE4CF4"/>
    <w:rsid w:val="00EE541E"/>
    <w:rsid w:val="00EE7860"/>
    <w:rsid w:val="00EE7D72"/>
    <w:rsid w:val="00EF0661"/>
    <w:rsid w:val="00EF0F94"/>
    <w:rsid w:val="00EF2C1D"/>
    <w:rsid w:val="00EF3ED8"/>
    <w:rsid w:val="00EF581F"/>
    <w:rsid w:val="00F0090B"/>
    <w:rsid w:val="00F00C79"/>
    <w:rsid w:val="00F01A4C"/>
    <w:rsid w:val="00F02FE4"/>
    <w:rsid w:val="00F04712"/>
    <w:rsid w:val="00F04DF6"/>
    <w:rsid w:val="00F07D63"/>
    <w:rsid w:val="00F1000B"/>
    <w:rsid w:val="00F13195"/>
    <w:rsid w:val="00F1376F"/>
    <w:rsid w:val="00F13AA9"/>
    <w:rsid w:val="00F157B7"/>
    <w:rsid w:val="00F16DDB"/>
    <w:rsid w:val="00F17ABC"/>
    <w:rsid w:val="00F17D14"/>
    <w:rsid w:val="00F17D9B"/>
    <w:rsid w:val="00F211DC"/>
    <w:rsid w:val="00F215A2"/>
    <w:rsid w:val="00F2553C"/>
    <w:rsid w:val="00F27792"/>
    <w:rsid w:val="00F30EDC"/>
    <w:rsid w:val="00F30F12"/>
    <w:rsid w:val="00F314F4"/>
    <w:rsid w:val="00F31B57"/>
    <w:rsid w:val="00F32CA8"/>
    <w:rsid w:val="00F36251"/>
    <w:rsid w:val="00F364D7"/>
    <w:rsid w:val="00F36ECE"/>
    <w:rsid w:val="00F37B0F"/>
    <w:rsid w:val="00F40C33"/>
    <w:rsid w:val="00F422C5"/>
    <w:rsid w:val="00F422CC"/>
    <w:rsid w:val="00F426E6"/>
    <w:rsid w:val="00F4309D"/>
    <w:rsid w:val="00F43634"/>
    <w:rsid w:val="00F440EB"/>
    <w:rsid w:val="00F448D1"/>
    <w:rsid w:val="00F45FE2"/>
    <w:rsid w:val="00F50174"/>
    <w:rsid w:val="00F50796"/>
    <w:rsid w:val="00F50FBC"/>
    <w:rsid w:val="00F51B4C"/>
    <w:rsid w:val="00F527FE"/>
    <w:rsid w:val="00F5282E"/>
    <w:rsid w:val="00F530AA"/>
    <w:rsid w:val="00F533A7"/>
    <w:rsid w:val="00F54674"/>
    <w:rsid w:val="00F57D8A"/>
    <w:rsid w:val="00F615FF"/>
    <w:rsid w:val="00F61F37"/>
    <w:rsid w:val="00F65B86"/>
    <w:rsid w:val="00F66346"/>
    <w:rsid w:val="00F67374"/>
    <w:rsid w:val="00F72051"/>
    <w:rsid w:val="00F7280D"/>
    <w:rsid w:val="00F730A2"/>
    <w:rsid w:val="00F7407A"/>
    <w:rsid w:val="00F75CFF"/>
    <w:rsid w:val="00F76A51"/>
    <w:rsid w:val="00F77F95"/>
    <w:rsid w:val="00F80C90"/>
    <w:rsid w:val="00F82B73"/>
    <w:rsid w:val="00F83D7A"/>
    <w:rsid w:val="00F85CB5"/>
    <w:rsid w:val="00F86466"/>
    <w:rsid w:val="00F86884"/>
    <w:rsid w:val="00F90552"/>
    <w:rsid w:val="00F90621"/>
    <w:rsid w:val="00F9178D"/>
    <w:rsid w:val="00F923EC"/>
    <w:rsid w:val="00F92621"/>
    <w:rsid w:val="00F92C97"/>
    <w:rsid w:val="00F92D80"/>
    <w:rsid w:val="00F93207"/>
    <w:rsid w:val="00F94C37"/>
    <w:rsid w:val="00F963D8"/>
    <w:rsid w:val="00FA0C4F"/>
    <w:rsid w:val="00FA0CB6"/>
    <w:rsid w:val="00FA3970"/>
    <w:rsid w:val="00FA7637"/>
    <w:rsid w:val="00FB07A5"/>
    <w:rsid w:val="00FB0FB7"/>
    <w:rsid w:val="00FB2507"/>
    <w:rsid w:val="00FB2557"/>
    <w:rsid w:val="00FB27EF"/>
    <w:rsid w:val="00FB3118"/>
    <w:rsid w:val="00FB3915"/>
    <w:rsid w:val="00FB47E8"/>
    <w:rsid w:val="00FB53A3"/>
    <w:rsid w:val="00FB5CE4"/>
    <w:rsid w:val="00FB5EF1"/>
    <w:rsid w:val="00FB6D77"/>
    <w:rsid w:val="00FC4BFE"/>
    <w:rsid w:val="00FC56F4"/>
    <w:rsid w:val="00FC6B27"/>
    <w:rsid w:val="00FC6D23"/>
    <w:rsid w:val="00FC785C"/>
    <w:rsid w:val="00FC7B28"/>
    <w:rsid w:val="00FD019C"/>
    <w:rsid w:val="00FD02EA"/>
    <w:rsid w:val="00FD0B46"/>
    <w:rsid w:val="00FD1F6F"/>
    <w:rsid w:val="00FD529A"/>
    <w:rsid w:val="00FE02FA"/>
    <w:rsid w:val="00FE6555"/>
    <w:rsid w:val="00FE6896"/>
    <w:rsid w:val="00FE7737"/>
    <w:rsid w:val="00FE7A36"/>
    <w:rsid w:val="00FF14BF"/>
    <w:rsid w:val="00FF17E0"/>
    <w:rsid w:val="00FF2771"/>
    <w:rsid w:val="00FF286A"/>
    <w:rsid w:val="00FF2EB4"/>
    <w:rsid w:val="00FF520B"/>
    <w:rsid w:val="00FF7668"/>
    <w:rsid w:val="020873CC"/>
    <w:rsid w:val="03A4442D"/>
    <w:rsid w:val="0499B3E4"/>
    <w:rsid w:val="05A5CE8C"/>
    <w:rsid w:val="072809E3"/>
    <w:rsid w:val="08915A3E"/>
    <w:rsid w:val="08F77E69"/>
    <w:rsid w:val="0A934ECA"/>
    <w:rsid w:val="0B2BCEC2"/>
    <w:rsid w:val="11BECBC9"/>
    <w:rsid w:val="1A6A847C"/>
    <w:rsid w:val="1C2A754A"/>
    <w:rsid w:val="1FA00318"/>
    <w:rsid w:val="21724D1A"/>
    <w:rsid w:val="2307E7BA"/>
    <w:rsid w:val="2328FAE4"/>
    <w:rsid w:val="23C34E59"/>
    <w:rsid w:val="27ABF99E"/>
    <w:rsid w:val="29BD0B71"/>
    <w:rsid w:val="2B9BE999"/>
    <w:rsid w:val="2BD95C29"/>
    <w:rsid w:val="2FB006AC"/>
    <w:rsid w:val="322BA8D8"/>
    <w:rsid w:val="332D6746"/>
    <w:rsid w:val="39798BF8"/>
    <w:rsid w:val="3983806D"/>
    <w:rsid w:val="3A89EFDB"/>
    <w:rsid w:val="3C683D38"/>
    <w:rsid w:val="3F498E9A"/>
    <w:rsid w:val="40126A70"/>
    <w:rsid w:val="40C564FF"/>
    <w:rsid w:val="4A5C0D19"/>
    <w:rsid w:val="5119BFEF"/>
    <w:rsid w:val="57D8BE2F"/>
    <w:rsid w:val="57F7955C"/>
    <w:rsid w:val="63139163"/>
    <w:rsid w:val="6320C57B"/>
    <w:rsid w:val="63EC267C"/>
    <w:rsid w:val="65ECE094"/>
    <w:rsid w:val="691908A1"/>
    <w:rsid w:val="6E54FCA4"/>
    <w:rsid w:val="6E9C5DD8"/>
    <w:rsid w:val="6EF76D0D"/>
    <w:rsid w:val="7157F2F5"/>
    <w:rsid w:val="72C03825"/>
    <w:rsid w:val="7568F0A4"/>
    <w:rsid w:val="76387E95"/>
    <w:rsid w:val="7D5E6CF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17BA6279"/>
  <w15:chartTrackingRefBased/>
  <w15:docId w15:val="{70C768D2-1E0F-4497-9BC7-DC38048D9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1E6C"/>
    <w:pPr>
      <w:suppressAutoHyphens/>
    </w:pPr>
    <w:rPr>
      <w:lang w:val="en-CA" w:eastAsia="zh-CN"/>
    </w:rPr>
  </w:style>
  <w:style w:type="paragraph" w:styleId="Titre1">
    <w:name w:val="heading 1"/>
    <w:basedOn w:val="Normal"/>
    <w:next w:val="Normal"/>
    <w:qFormat/>
    <w:pPr>
      <w:keepNext/>
      <w:numPr>
        <w:numId w:val="1"/>
      </w:numPr>
      <w:outlineLvl w:val="0"/>
    </w:pPr>
    <w:rPr>
      <w:sz w:val="24"/>
    </w:rPr>
  </w:style>
  <w:style w:type="paragraph" w:styleId="Titre2">
    <w:name w:val="heading 2"/>
    <w:basedOn w:val="Normal"/>
    <w:next w:val="Normal"/>
    <w:qFormat/>
    <w:pPr>
      <w:keepNext/>
      <w:numPr>
        <w:ilvl w:val="1"/>
        <w:numId w:val="1"/>
      </w:numPr>
      <w:outlineLvl w:val="1"/>
    </w:pPr>
    <w:rPr>
      <w:b/>
      <w:bCs/>
      <w:sz w:val="24"/>
    </w:rPr>
  </w:style>
  <w:style w:type="paragraph" w:styleId="Titre3">
    <w:name w:val="heading 3"/>
    <w:basedOn w:val="Normal"/>
    <w:next w:val="Normal"/>
    <w:qFormat/>
    <w:pPr>
      <w:keepNext/>
      <w:numPr>
        <w:ilvl w:val="2"/>
        <w:numId w:val="1"/>
      </w:numPr>
      <w:ind w:left="1080" w:firstLine="0"/>
      <w:outlineLvl w:val="2"/>
    </w:pPr>
    <w:rPr>
      <w:sz w:val="24"/>
    </w:rPr>
  </w:style>
  <w:style w:type="paragraph" w:styleId="Titre4">
    <w:name w:val="heading 4"/>
    <w:basedOn w:val="Normal"/>
    <w:next w:val="Normal"/>
    <w:qFormat/>
    <w:pPr>
      <w:keepNext/>
      <w:numPr>
        <w:ilvl w:val="3"/>
        <w:numId w:val="1"/>
      </w:numPr>
      <w:ind w:left="0" w:firstLine="708"/>
      <w:outlineLvl w:val="3"/>
    </w:pPr>
    <w:rPr>
      <w:sz w:val="24"/>
    </w:rPr>
  </w:style>
  <w:style w:type="paragraph" w:styleId="Titre5">
    <w:name w:val="heading 5"/>
    <w:basedOn w:val="Normal"/>
    <w:next w:val="Normal"/>
    <w:qFormat/>
    <w:pPr>
      <w:keepNext/>
      <w:numPr>
        <w:ilvl w:val="4"/>
        <w:numId w:val="1"/>
      </w:numPr>
      <w:ind w:left="360" w:firstLine="0"/>
      <w:outlineLvl w:val="4"/>
    </w:pPr>
    <w:rPr>
      <w:sz w:val="24"/>
    </w:rPr>
  </w:style>
  <w:style w:type="paragraph" w:styleId="Titre6">
    <w:name w:val="heading 6"/>
    <w:basedOn w:val="Normal"/>
    <w:next w:val="Normal"/>
    <w:qFormat/>
    <w:pPr>
      <w:keepNext/>
      <w:numPr>
        <w:ilvl w:val="5"/>
        <w:numId w:val="1"/>
      </w:numPr>
      <w:ind w:left="1410" w:firstLine="0"/>
      <w:outlineLvl w:val="5"/>
    </w:pPr>
    <w:rPr>
      <w:sz w:val="24"/>
    </w:rPr>
  </w:style>
  <w:style w:type="paragraph" w:styleId="Titre7">
    <w:name w:val="heading 7"/>
    <w:basedOn w:val="Normal"/>
    <w:next w:val="Normal"/>
    <w:qFormat/>
    <w:pPr>
      <w:keepNext/>
      <w:numPr>
        <w:ilvl w:val="6"/>
        <w:numId w:val="1"/>
      </w:numPr>
      <w:outlineLvl w:val="6"/>
    </w:pPr>
    <w:rPr>
      <w:b/>
      <w:bCs/>
      <w:sz w:val="24"/>
      <w:u w:val="single"/>
    </w:rPr>
  </w:style>
  <w:style w:type="paragraph" w:styleId="Titre8">
    <w:name w:val="heading 8"/>
    <w:basedOn w:val="Normal"/>
    <w:next w:val="Normal"/>
    <w:link w:val="Titre8Car"/>
    <w:qFormat/>
    <w:pPr>
      <w:keepNext/>
      <w:numPr>
        <w:ilvl w:val="7"/>
        <w:numId w:val="1"/>
      </w:numPr>
      <w:outlineLvl w:val="7"/>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hint="default"/>
    </w:rPr>
  </w:style>
  <w:style w:type="character" w:customStyle="1" w:styleId="WW8Num3z1">
    <w:name w:val="WW8Num3z1"/>
    <w:rPr>
      <w:rFonts w:hint="default"/>
      <w:lang w:val="en-CA"/>
    </w:rPr>
  </w:style>
  <w:style w:type="character" w:customStyle="1" w:styleId="WW8Num4z0">
    <w:name w:val="WW8Num4z0"/>
    <w:rPr>
      <w:rFonts w:ascii="Times New Roman" w:hAnsi="Times New Roman" w:cs="Times New Roman" w:hint="default"/>
      <w:sz w:val="20"/>
      <w:szCs w:val="20"/>
    </w:rPr>
  </w:style>
  <w:style w:type="character" w:customStyle="1" w:styleId="WW8Num5z0">
    <w:name w:val="WW8Num5z0"/>
    <w:rPr>
      <w:rFonts w:hint="default"/>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6z0">
    <w:name w:val="WW8Num6z0"/>
    <w:rPr>
      <w:rFonts w:hint="default"/>
    </w:rPr>
  </w:style>
  <w:style w:type="character" w:customStyle="1" w:styleId="WW8Num7z0">
    <w:name w:val="WW8Num7z0"/>
    <w:rPr>
      <w:rFonts w:hint="default"/>
    </w:rPr>
  </w:style>
  <w:style w:type="character" w:customStyle="1" w:styleId="WW8Num8z0">
    <w:name w:val="WW8Num8z0"/>
    <w:rPr>
      <w:rFonts w:hint="default"/>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hint="default"/>
    </w:rPr>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hint="default"/>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hint="default"/>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hint="default"/>
    </w:rPr>
  </w:style>
  <w:style w:type="character" w:customStyle="1" w:styleId="WW8Num13z0">
    <w:name w:val="WW8Num13z0"/>
    <w:rPr>
      <w:rFonts w:hint="default"/>
    </w:rPr>
  </w:style>
  <w:style w:type="character" w:customStyle="1" w:styleId="WW8Num13z1">
    <w:name w:val="WW8Num13z1"/>
    <w:rPr>
      <w:rFonts w:hint="default"/>
      <w:lang w:val="en-CA"/>
    </w:rPr>
  </w:style>
  <w:style w:type="character" w:customStyle="1" w:styleId="WW8Num14z0">
    <w:name w:val="WW8Num14z0"/>
    <w:rPr>
      <w:rFonts w:hint="default"/>
    </w:rPr>
  </w:style>
  <w:style w:type="character" w:customStyle="1" w:styleId="WW8Num15z0">
    <w:name w:val="WW8Num15z0"/>
    <w:rPr>
      <w:rFonts w:hint="default"/>
    </w:rPr>
  </w:style>
  <w:style w:type="character" w:customStyle="1" w:styleId="WW8Num16z0">
    <w:name w:val="WW8Num16z0"/>
    <w:rPr>
      <w:rFonts w:hint="default"/>
      <w:sz w:val="20"/>
    </w:rPr>
  </w:style>
  <w:style w:type="character" w:customStyle="1" w:styleId="WW8Num17z0">
    <w:name w:val="WW8Num17z0"/>
    <w:rPr>
      <w:rFonts w:hint="default"/>
    </w:rPr>
  </w:style>
  <w:style w:type="character" w:customStyle="1" w:styleId="WW8Num18z0">
    <w:name w:val="WW8Num18z0"/>
    <w:rPr>
      <w:rFonts w:hint="default"/>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hint="default"/>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ascii="Symbol" w:hAnsi="Symbol" w:cs="Symbol" w:hint="default"/>
    </w:rPr>
  </w:style>
  <w:style w:type="character" w:customStyle="1" w:styleId="WW8Num20z1">
    <w:name w:val="WW8Num20z1"/>
    <w:rPr>
      <w:rFonts w:ascii="Courier New" w:hAnsi="Courier New" w:cs="Courier New" w:hint="default"/>
    </w:rPr>
  </w:style>
  <w:style w:type="character" w:customStyle="1" w:styleId="WW8Num20z2">
    <w:name w:val="WW8Num20z2"/>
    <w:rPr>
      <w:rFonts w:ascii="Wingdings" w:hAnsi="Wingdings" w:cs="Wingdings" w:hint="default"/>
    </w:rPr>
  </w:style>
  <w:style w:type="character" w:customStyle="1" w:styleId="WW8Num21z0">
    <w:name w:val="WW8Num21z0"/>
    <w:rPr>
      <w:rFonts w:hint="default"/>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hint="default"/>
    </w:rPr>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hint="default"/>
      <w:sz w:val="20"/>
    </w:rPr>
  </w:style>
  <w:style w:type="character" w:customStyle="1" w:styleId="WW8Num24z0">
    <w:name w:val="WW8Num24z0"/>
    <w:rPr>
      <w:rFonts w:hint="default"/>
    </w:rPr>
  </w:style>
  <w:style w:type="character" w:customStyle="1" w:styleId="WW8Num25z0">
    <w:name w:val="WW8Num25z0"/>
  </w:style>
  <w:style w:type="character" w:customStyle="1" w:styleId="WW8Num25z1">
    <w:name w:val="WW8Num25z1"/>
    <w:rPr>
      <w:rFonts w:hint="default"/>
    </w:rPr>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hint="default"/>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hint="default"/>
    </w:rPr>
  </w:style>
  <w:style w:type="character" w:customStyle="1" w:styleId="WW8Num28z0">
    <w:name w:val="WW8Num28z0"/>
    <w:rPr>
      <w:rFonts w:hint="default"/>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hint="default"/>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1">
    <w:name w:val="WW8Num30z1"/>
    <w:rPr>
      <w:rFonts w:hint="default"/>
      <w:b w:val="0"/>
      <w:sz w:val="20"/>
    </w:rPr>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rPr>
      <w:rFonts w:hint="default"/>
    </w:rPr>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rPr>
      <w:rFonts w:ascii="Times New Roman" w:hAnsi="Times New Roman" w:cs="Times New Roman" w:hint="default"/>
      <w:sz w:val="18"/>
    </w:rPr>
  </w:style>
  <w:style w:type="character" w:customStyle="1" w:styleId="WW8Num33z0">
    <w:name w:val="WW8Num33z0"/>
    <w:rPr>
      <w:rFonts w:hint="default"/>
    </w:rPr>
  </w:style>
  <w:style w:type="character" w:customStyle="1" w:styleId="WW8Num34z0">
    <w:name w:val="WW8Num34z0"/>
    <w:rPr>
      <w:rFonts w:hint="default"/>
    </w:rPr>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rFonts w:ascii="Symbol" w:hAnsi="Symbol" w:cs="Symbol" w:hint="default"/>
    </w:rPr>
  </w:style>
  <w:style w:type="character" w:customStyle="1" w:styleId="WW8Num35z1">
    <w:name w:val="WW8Num35z1"/>
    <w:rPr>
      <w:rFonts w:ascii="Courier New" w:hAnsi="Courier New" w:cs="Courier New" w:hint="default"/>
    </w:rPr>
  </w:style>
  <w:style w:type="character" w:customStyle="1" w:styleId="WW8Num35z2">
    <w:name w:val="WW8Num35z2"/>
    <w:rPr>
      <w:rFonts w:ascii="Wingdings" w:hAnsi="Wingdings" w:cs="Wingdings" w:hint="default"/>
    </w:rPr>
  </w:style>
  <w:style w:type="character" w:customStyle="1" w:styleId="WW8Num36z0">
    <w:name w:val="WW8Num36z0"/>
    <w:rPr>
      <w:rFonts w:hint="default"/>
    </w:rPr>
  </w:style>
  <w:style w:type="character" w:customStyle="1" w:styleId="WW8Num37z0">
    <w:name w:val="WW8Num37z0"/>
    <w:rPr>
      <w:rFonts w:hint="default"/>
    </w:rPr>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rPr>
      <w:rFonts w:hint="default"/>
    </w:rPr>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0">
    <w:name w:val="WW8Num39z0"/>
    <w:rPr>
      <w:rFonts w:hint="default"/>
      <w:lang w:val="en-CA"/>
    </w:rPr>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0">
    <w:name w:val="WW8Num40z0"/>
    <w:rPr>
      <w:rFonts w:ascii="Arial Narrow" w:hAnsi="Arial Narrow" w:cs="Arial Narrow" w:hint="default"/>
      <w:sz w:val="20"/>
    </w:rPr>
  </w:style>
  <w:style w:type="character" w:customStyle="1" w:styleId="WW8Num41z0">
    <w:name w:val="WW8Num41z0"/>
    <w:rPr>
      <w:rFonts w:hint="default"/>
    </w:rPr>
  </w:style>
  <w:style w:type="character" w:customStyle="1" w:styleId="WW8Num42z0">
    <w:name w:val="WW8Num42z0"/>
    <w:rPr>
      <w:rFonts w:hint="default"/>
    </w:rPr>
  </w:style>
  <w:style w:type="character" w:customStyle="1" w:styleId="WW8Num43z0">
    <w:name w:val="WW8Num43z0"/>
    <w:rPr>
      <w:rFonts w:hint="default"/>
    </w:rPr>
  </w:style>
  <w:style w:type="character" w:customStyle="1" w:styleId="Policepardfaut1">
    <w:name w:val="Police par défaut1"/>
  </w:style>
  <w:style w:type="character" w:styleId="Lienhypertexte">
    <w:name w:val="Hyperlink"/>
    <w:uiPriority w:val="99"/>
    <w:rPr>
      <w:color w:val="0000FF"/>
      <w:u w:val="single"/>
    </w:rPr>
  </w:style>
  <w:style w:type="character" w:styleId="lev">
    <w:name w:val="Strong"/>
    <w:uiPriority w:val="22"/>
    <w:qFormat/>
    <w:rPr>
      <w:b/>
      <w:bCs/>
      <w:lang w:val="fr-FR" w:bidi="ar-SA"/>
    </w:rPr>
  </w:style>
  <w:style w:type="character" w:customStyle="1" w:styleId="Titre2Car">
    <w:name w:val="Titre 2 Car"/>
    <w:rPr>
      <w:b/>
      <w:bCs/>
      <w:sz w:val="24"/>
    </w:rPr>
  </w:style>
  <w:style w:type="character" w:customStyle="1" w:styleId="CorpsdetexteCar">
    <w:name w:val="Corps de texte Car"/>
    <w:rPr>
      <w:sz w:val="24"/>
    </w:rPr>
  </w:style>
  <w:style w:type="paragraph" w:customStyle="1" w:styleId="Titre10">
    <w:name w:val="Titre1"/>
    <w:basedOn w:val="Normal"/>
    <w:next w:val="Corpsdetexte"/>
    <w:pPr>
      <w:jc w:val="center"/>
    </w:pPr>
    <w:rPr>
      <w:b/>
      <w:bCs/>
    </w:rPr>
  </w:style>
  <w:style w:type="paragraph" w:styleId="Corpsdetexte">
    <w:name w:val="Body Text"/>
    <w:basedOn w:val="Normal"/>
    <w:rPr>
      <w:sz w:val="24"/>
    </w:rPr>
  </w:style>
  <w:style w:type="paragraph" w:styleId="Liste">
    <w:name w:val="List"/>
    <w:basedOn w:val="Corpsdetexte"/>
    <w:rPr>
      <w:rFonts w:cs="Mangal"/>
    </w:rPr>
  </w:style>
  <w:style w:type="paragraph" w:styleId="Lgende">
    <w:name w:val="caption"/>
    <w:basedOn w:val="Normal"/>
    <w:qFormat/>
    <w:pPr>
      <w:suppressLineNumbers/>
      <w:spacing w:before="120" w:after="120"/>
    </w:pPr>
    <w:rPr>
      <w:rFonts w:cs="Mangal"/>
      <w:i/>
      <w:iCs/>
      <w:sz w:val="24"/>
      <w:szCs w:val="24"/>
    </w:rPr>
  </w:style>
  <w:style w:type="paragraph" w:customStyle="1" w:styleId="Index">
    <w:name w:val="Index"/>
    <w:basedOn w:val="Normal"/>
    <w:pPr>
      <w:suppressLineNumbers/>
    </w:pPr>
    <w:rPr>
      <w:rFonts w:cs="Mangal"/>
    </w:rPr>
  </w:style>
  <w:style w:type="paragraph" w:styleId="Sous-titre">
    <w:name w:val="Subtitle"/>
    <w:basedOn w:val="Normal"/>
    <w:next w:val="Corpsdetexte"/>
    <w:qFormat/>
    <w:rPr>
      <w:b/>
      <w:bCs/>
      <w:sz w:val="24"/>
    </w:rPr>
  </w:style>
  <w:style w:type="paragraph" w:styleId="Retraitcorpsdetexte">
    <w:name w:val="Body Text Indent"/>
    <w:basedOn w:val="Normal"/>
    <w:pPr>
      <w:ind w:left="709"/>
    </w:pPr>
    <w:rPr>
      <w:sz w:val="24"/>
    </w:rPr>
  </w:style>
  <w:style w:type="paragraph" w:styleId="Pieddepage">
    <w:name w:val="footer"/>
    <w:basedOn w:val="Normal"/>
    <w:link w:val="PieddepageCar"/>
    <w:uiPriority w:val="99"/>
    <w:pPr>
      <w:widowControl w:val="0"/>
      <w:tabs>
        <w:tab w:val="left" w:pos="0"/>
        <w:tab w:val="center" w:pos="4320"/>
        <w:tab w:val="right" w:pos="8640"/>
        <w:tab w:val="left" w:pos="9204"/>
        <w:tab w:val="left" w:pos="9912"/>
      </w:tabs>
      <w:autoSpaceDE w:val="0"/>
    </w:pPr>
    <w:rPr>
      <w:rFonts w:ascii="Arial" w:hAnsi="Arial" w:cs="Arial"/>
      <w:sz w:val="24"/>
      <w:szCs w:val="24"/>
    </w:rPr>
  </w:style>
  <w:style w:type="paragraph" w:customStyle="1" w:styleId="Notedebas">
    <w:name w:val="Note de bas"/>
    <w:pPr>
      <w:widowControl w:val="0"/>
      <w:suppressAutoHyphens/>
      <w:autoSpaceDE w:val="0"/>
    </w:pPr>
    <w:rPr>
      <w:rFonts w:ascii="Arial" w:hAnsi="Arial" w:cs="Arial"/>
      <w:sz w:val="24"/>
      <w:szCs w:val="24"/>
      <w:lang w:eastAsia="zh-CN"/>
    </w:rPr>
  </w:style>
  <w:style w:type="paragraph" w:customStyle="1" w:styleId="Retraitcorpsdetexte21">
    <w:name w:val="Retrait corps de texte 21"/>
    <w:basedOn w:val="Normal"/>
    <w:pPr>
      <w:ind w:left="1410" w:hanging="1410"/>
    </w:pPr>
    <w:rPr>
      <w:b/>
      <w:bCs/>
    </w:rPr>
  </w:style>
  <w:style w:type="paragraph" w:customStyle="1" w:styleId="Retraitcorpsdetexte31">
    <w:name w:val="Retrait corps de texte 31"/>
    <w:basedOn w:val="Normal"/>
    <w:pPr>
      <w:ind w:left="1410" w:hanging="1410"/>
    </w:pPr>
  </w:style>
  <w:style w:type="paragraph" w:customStyle="1" w:styleId="Corpsdetexte21">
    <w:name w:val="Corps de texte 21"/>
    <w:basedOn w:val="Normal"/>
    <w:pPr>
      <w:jc w:val="both"/>
    </w:pPr>
    <w:rPr>
      <w:rFonts w:ascii="Arial Narrow" w:hAnsi="Arial Narrow" w:cs="Arial"/>
      <w:sz w:val="24"/>
      <w:szCs w:val="17"/>
    </w:rPr>
  </w:style>
  <w:style w:type="paragraph" w:styleId="Textedebulles">
    <w:name w:val="Balloon Text"/>
    <w:basedOn w:val="Normal"/>
    <w:rPr>
      <w:rFonts w:ascii="Tahoma" w:hAnsi="Tahoma" w:cs="Tahoma"/>
      <w:sz w:val="16"/>
      <w:szCs w:val="16"/>
    </w:rPr>
  </w:style>
  <w:style w:type="paragraph" w:styleId="NormalWeb">
    <w:name w:val="Normal (Web)"/>
    <w:basedOn w:val="Normal"/>
    <w:uiPriority w:val="99"/>
    <w:pPr>
      <w:spacing w:before="100" w:after="100"/>
    </w:pPr>
    <w:rPr>
      <w:sz w:val="24"/>
      <w:szCs w:val="24"/>
      <w:lang w:val="fr-FR"/>
    </w:rPr>
  </w:style>
  <w:style w:type="paragraph" w:customStyle="1" w:styleId="Contenudetableau">
    <w:name w:val="Contenu de tableau"/>
    <w:basedOn w:val="Normal"/>
    <w:pPr>
      <w:suppressLineNumbers/>
    </w:pPr>
  </w:style>
  <w:style w:type="paragraph" w:customStyle="1" w:styleId="Titredetableau">
    <w:name w:val="Titre de tableau"/>
    <w:basedOn w:val="Contenudetableau"/>
    <w:pPr>
      <w:jc w:val="center"/>
    </w:pPr>
    <w:rPr>
      <w:b/>
      <w:bCs/>
    </w:rPr>
  </w:style>
  <w:style w:type="character" w:customStyle="1" w:styleId="apple-converted-space">
    <w:name w:val="apple-converted-space"/>
    <w:rsid w:val="001812C9"/>
  </w:style>
  <w:style w:type="table" w:styleId="Grilledutableau">
    <w:name w:val="Table Grid"/>
    <w:basedOn w:val="TableauNormal"/>
    <w:uiPriority w:val="39"/>
    <w:rsid w:val="009159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2">
    <w:name w:val="Body Text 2"/>
    <w:basedOn w:val="Normal"/>
    <w:link w:val="Corpsdetexte2Car"/>
    <w:uiPriority w:val="99"/>
    <w:semiHidden/>
    <w:unhideWhenUsed/>
    <w:rsid w:val="00C95951"/>
    <w:pPr>
      <w:spacing w:after="120" w:line="480" w:lineRule="auto"/>
    </w:pPr>
  </w:style>
  <w:style w:type="character" w:customStyle="1" w:styleId="Corpsdetexte2Car">
    <w:name w:val="Corps de texte 2 Car"/>
    <w:link w:val="Corpsdetexte2"/>
    <w:uiPriority w:val="99"/>
    <w:semiHidden/>
    <w:rsid w:val="00C95951"/>
    <w:rPr>
      <w:lang w:eastAsia="zh-CN"/>
    </w:rPr>
  </w:style>
  <w:style w:type="paragraph" w:styleId="Paragraphedeliste">
    <w:name w:val="List Paragraph"/>
    <w:basedOn w:val="Normal"/>
    <w:uiPriority w:val="34"/>
    <w:qFormat/>
    <w:rsid w:val="008460C1"/>
    <w:pPr>
      <w:widowControl w:val="0"/>
      <w:suppressAutoHyphens w:val="0"/>
      <w:autoSpaceDE w:val="0"/>
      <w:autoSpaceDN w:val="0"/>
      <w:adjustRightInd w:val="0"/>
      <w:ind w:left="720"/>
      <w:contextualSpacing/>
    </w:pPr>
    <w:rPr>
      <w:lang w:val="en-US" w:eastAsia="fr-FR"/>
    </w:rPr>
  </w:style>
  <w:style w:type="paragraph" w:customStyle="1" w:styleId="BlockText1">
    <w:name w:val="Block Text1"/>
    <w:basedOn w:val="Normal"/>
    <w:uiPriority w:val="99"/>
    <w:rsid w:val="00D35650"/>
    <w:pPr>
      <w:tabs>
        <w:tab w:val="left" w:pos="-1440"/>
        <w:tab w:val="left" w:pos="-720"/>
        <w:tab w:val="left" w:pos="1400"/>
      </w:tabs>
      <w:suppressAutoHyphens w:val="0"/>
      <w:spacing w:before="240" w:line="360" w:lineRule="atLeast"/>
      <w:ind w:left="993" w:right="-801" w:hanging="851"/>
      <w:jc w:val="both"/>
    </w:pPr>
    <w:rPr>
      <w:rFonts w:ascii="Helvetica" w:hAnsi="Helvetica"/>
      <w:sz w:val="24"/>
      <w:lang w:eastAsia="fr-FR"/>
    </w:rPr>
  </w:style>
  <w:style w:type="character" w:customStyle="1" w:styleId="PieddepageCar">
    <w:name w:val="Pied de page Car"/>
    <w:link w:val="Pieddepage"/>
    <w:uiPriority w:val="99"/>
    <w:rsid w:val="00D86F6F"/>
    <w:rPr>
      <w:rFonts w:ascii="Arial" w:hAnsi="Arial" w:cs="Arial"/>
      <w:sz w:val="24"/>
      <w:szCs w:val="24"/>
      <w:lang w:eastAsia="zh-CN"/>
    </w:rPr>
  </w:style>
  <w:style w:type="character" w:styleId="Accentuation">
    <w:name w:val="Emphasis"/>
    <w:uiPriority w:val="20"/>
    <w:qFormat/>
    <w:rsid w:val="00E47478"/>
    <w:rPr>
      <w:i/>
      <w:iCs/>
    </w:rPr>
  </w:style>
  <w:style w:type="paragraph" w:customStyle="1" w:styleId="BlockText2">
    <w:name w:val="Block Text2"/>
    <w:basedOn w:val="Normal"/>
    <w:rsid w:val="00D74F17"/>
    <w:pPr>
      <w:tabs>
        <w:tab w:val="left" w:pos="-1440"/>
        <w:tab w:val="left" w:pos="-720"/>
        <w:tab w:val="left" w:pos="1400"/>
      </w:tabs>
      <w:suppressAutoHyphens w:val="0"/>
      <w:spacing w:before="240" w:line="360" w:lineRule="atLeast"/>
      <w:ind w:left="993" w:right="-801" w:hanging="851"/>
      <w:jc w:val="both"/>
    </w:pPr>
    <w:rPr>
      <w:rFonts w:ascii="Helvetica" w:hAnsi="Helvetica"/>
      <w:sz w:val="24"/>
      <w:lang w:eastAsia="fr-FR"/>
    </w:rPr>
  </w:style>
  <w:style w:type="character" w:styleId="Marquedecommentaire">
    <w:name w:val="annotation reference"/>
    <w:uiPriority w:val="99"/>
    <w:semiHidden/>
    <w:unhideWhenUsed/>
    <w:rsid w:val="00B743FC"/>
    <w:rPr>
      <w:sz w:val="16"/>
      <w:szCs w:val="16"/>
    </w:rPr>
  </w:style>
  <w:style w:type="paragraph" w:styleId="Commentaire">
    <w:name w:val="annotation text"/>
    <w:basedOn w:val="Normal"/>
    <w:link w:val="CommentaireCar"/>
    <w:uiPriority w:val="99"/>
    <w:unhideWhenUsed/>
    <w:rsid w:val="00B743FC"/>
  </w:style>
  <w:style w:type="character" w:customStyle="1" w:styleId="CommentaireCar">
    <w:name w:val="Commentaire Car"/>
    <w:link w:val="Commentaire"/>
    <w:uiPriority w:val="99"/>
    <w:rsid w:val="00B743FC"/>
    <w:rPr>
      <w:lang w:eastAsia="zh-CN"/>
    </w:rPr>
  </w:style>
  <w:style w:type="paragraph" w:styleId="Objetducommentaire">
    <w:name w:val="annotation subject"/>
    <w:basedOn w:val="Commentaire"/>
    <w:next w:val="Commentaire"/>
    <w:link w:val="ObjetducommentaireCar"/>
    <w:uiPriority w:val="99"/>
    <w:semiHidden/>
    <w:unhideWhenUsed/>
    <w:rsid w:val="00B743FC"/>
    <w:rPr>
      <w:b/>
      <w:bCs/>
    </w:rPr>
  </w:style>
  <w:style w:type="character" w:customStyle="1" w:styleId="ObjetducommentaireCar">
    <w:name w:val="Objet du commentaire Car"/>
    <w:link w:val="Objetducommentaire"/>
    <w:uiPriority w:val="99"/>
    <w:semiHidden/>
    <w:rsid w:val="00B743FC"/>
    <w:rPr>
      <w:b/>
      <w:bCs/>
      <w:lang w:eastAsia="zh-CN"/>
    </w:rPr>
  </w:style>
  <w:style w:type="paragraph" w:styleId="Titre">
    <w:name w:val="Title"/>
    <w:basedOn w:val="Normal"/>
    <w:next w:val="Normal"/>
    <w:link w:val="TitreCar"/>
    <w:uiPriority w:val="10"/>
    <w:qFormat/>
    <w:rsid w:val="009D1C2E"/>
    <w:pPr>
      <w:spacing w:before="240" w:after="60"/>
      <w:jc w:val="center"/>
      <w:outlineLvl w:val="0"/>
    </w:pPr>
    <w:rPr>
      <w:rFonts w:ascii="Calibri Light" w:hAnsi="Calibri Light"/>
      <w:b/>
      <w:bCs/>
      <w:kern w:val="28"/>
      <w:sz w:val="32"/>
      <w:szCs w:val="32"/>
    </w:rPr>
  </w:style>
  <w:style w:type="character" w:customStyle="1" w:styleId="TitreCar">
    <w:name w:val="Titre Car"/>
    <w:link w:val="Titre"/>
    <w:uiPriority w:val="10"/>
    <w:rsid w:val="009D1C2E"/>
    <w:rPr>
      <w:rFonts w:ascii="Calibri Light" w:eastAsia="Times New Roman" w:hAnsi="Calibri Light" w:cs="Times New Roman"/>
      <w:b/>
      <w:bCs/>
      <w:kern w:val="28"/>
      <w:sz w:val="32"/>
      <w:szCs w:val="32"/>
      <w:lang w:eastAsia="zh-CN"/>
    </w:rPr>
  </w:style>
  <w:style w:type="character" w:customStyle="1" w:styleId="doilink">
    <w:name w:val="doi_link"/>
    <w:rsid w:val="00D64963"/>
  </w:style>
  <w:style w:type="character" w:customStyle="1" w:styleId="contentpasted0">
    <w:name w:val="contentpasted0"/>
    <w:rsid w:val="0024696D"/>
  </w:style>
  <w:style w:type="paragraph" w:customStyle="1" w:styleId="xmsolistparagraph">
    <w:name w:val="x_msolistparagraph"/>
    <w:basedOn w:val="Normal"/>
    <w:uiPriority w:val="99"/>
    <w:rsid w:val="005E1628"/>
    <w:pPr>
      <w:suppressAutoHyphens w:val="0"/>
      <w:ind w:left="720"/>
    </w:pPr>
    <w:rPr>
      <w:rFonts w:eastAsia="Calibri"/>
      <w:sz w:val="24"/>
      <w:szCs w:val="24"/>
      <w:lang w:eastAsia="fr-CA"/>
    </w:rPr>
  </w:style>
  <w:style w:type="paragraph" w:styleId="En-tte">
    <w:name w:val="header"/>
    <w:basedOn w:val="Normal"/>
    <w:link w:val="En-tteCar"/>
    <w:uiPriority w:val="99"/>
    <w:unhideWhenUsed/>
    <w:rsid w:val="00F314F4"/>
    <w:pPr>
      <w:tabs>
        <w:tab w:val="center" w:pos="4320"/>
        <w:tab w:val="right" w:pos="8640"/>
      </w:tabs>
    </w:pPr>
  </w:style>
  <w:style w:type="character" w:customStyle="1" w:styleId="En-tteCar">
    <w:name w:val="En-tête Car"/>
    <w:link w:val="En-tte"/>
    <w:uiPriority w:val="99"/>
    <w:rsid w:val="00F314F4"/>
    <w:rPr>
      <w:lang w:eastAsia="zh-CN"/>
    </w:rPr>
  </w:style>
  <w:style w:type="character" w:customStyle="1" w:styleId="authors">
    <w:name w:val="authors"/>
    <w:rsid w:val="002B7657"/>
  </w:style>
  <w:style w:type="character" w:customStyle="1" w:styleId="Date1">
    <w:name w:val="Date1"/>
    <w:rsid w:val="002B7657"/>
  </w:style>
  <w:style w:type="character" w:customStyle="1" w:styleId="arttitle">
    <w:name w:val="art_title"/>
    <w:rsid w:val="002B7657"/>
  </w:style>
  <w:style w:type="character" w:customStyle="1" w:styleId="serialtitle">
    <w:name w:val="serial_title"/>
    <w:rsid w:val="002B7657"/>
  </w:style>
  <w:style w:type="character" w:customStyle="1" w:styleId="volumeissue">
    <w:name w:val="volume_issue"/>
    <w:rsid w:val="002B7657"/>
  </w:style>
  <w:style w:type="character" w:customStyle="1" w:styleId="pagerange">
    <w:name w:val="page_range"/>
    <w:rsid w:val="002B7657"/>
  </w:style>
  <w:style w:type="paragraph" w:customStyle="1" w:styleId="xmsonormal">
    <w:name w:val="x_msonormal"/>
    <w:basedOn w:val="Normal"/>
    <w:rsid w:val="00492AAC"/>
    <w:pPr>
      <w:suppressAutoHyphens w:val="0"/>
    </w:pPr>
    <w:rPr>
      <w:rFonts w:ascii="Calibri" w:eastAsia="Calibri" w:hAnsi="Calibri" w:cs="Calibri"/>
      <w:sz w:val="22"/>
      <w:szCs w:val="22"/>
      <w:lang w:eastAsia="fr-CA"/>
    </w:rPr>
  </w:style>
  <w:style w:type="character" w:styleId="Mentionnonrsolue">
    <w:name w:val="Unresolved Mention"/>
    <w:basedOn w:val="Policepardfaut"/>
    <w:uiPriority w:val="99"/>
    <w:semiHidden/>
    <w:unhideWhenUsed/>
    <w:rsid w:val="002C338E"/>
    <w:rPr>
      <w:color w:val="605E5C"/>
      <w:shd w:val="clear" w:color="auto" w:fill="E1DFDD"/>
    </w:rPr>
  </w:style>
  <w:style w:type="character" w:customStyle="1" w:styleId="normaltextrun">
    <w:name w:val="normaltextrun"/>
    <w:rsid w:val="00F27792"/>
  </w:style>
  <w:style w:type="character" w:styleId="Lienhypertextesuivivisit">
    <w:name w:val="FollowedHyperlink"/>
    <w:basedOn w:val="Policepardfaut"/>
    <w:uiPriority w:val="99"/>
    <w:semiHidden/>
    <w:unhideWhenUsed/>
    <w:rsid w:val="00B1227C"/>
    <w:rPr>
      <w:color w:val="954F72" w:themeColor="followedHyperlink"/>
      <w:u w:val="single"/>
    </w:rPr>
  </w:style>
  <w:style w:type="character" w:customStyle="1" w:styleId="Titre8Car">
    <w:name w:val="Titre 8 Car"/>
    <w:basedOn w:val="Policepardfaut"/>
    <w:link w:val="Titre8"/>
    <w:rsid w:val="00BD5BC9"/>
    <w:rPr>
      <w:b/>
      <w:bCs/>
      <w:lang w:val="en-CA" w:eastAsia="zh-CN"/>
    </w:rPr>
  </w:style>
  <w:style w:type="paragraph" w:customStyle="1" w:styleId="isselectedend">
    <w:name w:val="isselectedend"/>
    <w:basedOn w:val="Normal"/>
    <w:rsid w:val="006029EC"/>
    <w:pPr>
      <w:suppressAutoHyphens w:val="0"/>
      <w:spacing w:before="100" w:beforeAutospacing="1" w:after="100" w:afterAutospacing="1"/>
    </w:pPr>
    <w:rPr>
      <w:sz w:val="24"/>
      <w:szCs w:val="24"/>
      <w:lang w:val="fr-CA" w:eastAsia="fr-CA"/>
    </w:rPr>
  </w:style>
  <w:style w:type="paragraph" w:customStyle="1" w:styleId="pdq2pgselectionanchorcontainer">
    <w:name w:val="pdq2pg_selectionanchorcontainer"/>
    <w:basedOn w:val="Normal"/>
    <w:rsid w:val="00FF520B"/>
    <w:pPr>
      <w:suppressAutoHyphens w:val="0"/>
      <w:spacing w:before="100" w:beforeAutospacing="1" w:after="100" w:afterAutospacing="1"/>
    </w:pPr>
    <w:rPr>
      <w:sz w:val="24"/>
      <w:szCs w:val="24"/>
      <w:lang w:val="fr-CA" w:eastAsia="fr-CA"/>
    </w:rPr>
  </w:style>
  <w:style w:type="paragraph" w:styleId="En-ttedetabledesmatires">
    <w:name w:val="TOC Heading"/>
    <w:basedOn w:val="Titre1"/>
    <w:next w:val="Normal"/>
    <w:uiPriority w:val="39"/>
    <w:unhideWhenUsed/>
    <w:qFormat/>
    <w:rsid w:val="00CB2C63"/>
    <w:pPr>
      <w:keepLines/>
      <w:numPr>
        <w:numId w:val="0"/>
      </w:numPr>
      <w:suppressAutoHyphens w:val="0"/>
      <w:spacing w:before="240" w:line="259" w:lineRule="auto"/>
      <w:outlineLvl w:val="9"/>
    </w:pPr>
    <w:rPr>
      <w:rFonts w:asciiTheme="majorHAnsi" w:eastAsiaTheme="majorEastAsia" w:hAnsiTheme="majorHAnsi" w:cstheme="majorBidi"/>
      <w:color w:val="2F5496" w:themeColor="accent1" w:themeShade="BF"/>
      <w:sz w:val="32"/>
      <w:szCs w:val="32"/>
      <w:lang w:val="fr-CA" w:eastAsia="fr-CA"/>
    </w:rPr>
  </w:style>
  <w:style w:type="paragraph" w:styleId="TM2">
    <w:name w:val="toc 2"/>
    <w:basedOn w:val="Normal"/>
    <w:next w:val="Normal"/>
    <w:autoRedefine/>
    <w:uiPriority w:val="39"/>
    <w:unhideWhenUsed/>
    <w:rsid w:val="00CB2C63"/>
    <w:pPr>
      <w:spacing w:after="100"/>
      <w:ind w:left="200"/>
    </w:pPr>
  </w:style>
  <w:style w:type="paragraph" w:styleId="TM1">
    <w:name w:val="toc 1"/>
    <w:basedOn w:val="Normal"/>
    <w:next w:val="Normal"/>
    <w:autoRedefine/>
    <w:uiPriority w:val="39"/>
    <w:unhideWhenUsed/>
    <w:rsid w:val="00CB2C63"/>
    <w:pPr>
      <w:spacing w:after="100"/>
    </w:pPr>
  </w:style>
  <w:style w:type="paragraph" w:styleId="TM3">
    <w:name w:val="toc 3"/>
    <w:basedOn w:val="Normal"/>
    <w:next w:val="Normal"/>
    <w:autoRedefine/>
    <w:uiPriority w:val="39"/>
    <w:unhideWhenUsed/>
    <w:rsid w:val="00CB2C63"/>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582698">
      <w:bodyDiv w:val="1"/>
      <w:marLeft w:val="0"/>
      <w:marRight w:val="0"/>
      <w:marTop w:val="0"/>
      <w:marBottom w:val="0"/>
      <w:divBdr>
        <w:top w:val="none" w:sz="0" w:space="0" w:color="auto"/>
        <w:left w:val="none" w:sz="0" w:space="0" w:color="auto"/>
        <w:bottom w:val="none" w:sz="0" w:space="0" w:color="auto"/>
        <w:right w:val="none" w:sz="0" w:space="0" w:color="auto"/>
      </w:divBdr>
    </w:div>
    <w:div w:id="172451361">
      <w:bodyDiv w:val="1"/>
      <w:marLeft w:val="0"/>
      <w:marRight w:val="0"/>
      <w:marTop w:val="0"/>
      <w:marBottom w:val="0"/>
      <w:divBdr>
        <w:top w:val="none" w:sz="0" w:space="0" w:color="auto"/>
        <w:left w:val="none" w:sz="0" w:space="0" w:color="auto"/>
        <w:bottom w:val="none" w:sz="0" w:space="0" w:color="auto"/>
        <w:right w:val="none" w:sz="0" w:space="0" w:color="auto"/>
      </w:divBdr>
      <w:divsChild>
        <w:div w:id="632445489">
          <w:marLeft w:val="0"/>
          <w:marRight w:val="0"/>
          <w:marTop w:val="0"/>
          <w:marBottom w:val="0"/>
          <w:divBdr>
            <w:top w:val="none" w:sz="0" w:space="0" w:color="auto"/>
            <w:left w:val="none" w:sz="0" w:space="0" w:color="auto"/>
            <w:bottom w:val="none" w:sz="0" w:space="0" w:color="auto"/>
            <w:right w:val="none" w:sz="0" w:space="0" w:color="auto"/>
          </w:divBdr>
          <w:divsChild>
            <w:div w:id="23366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74714">
      <w:bodyDiv w:val="1"/>
      <w:marLeft w:val="0"/>
      <w:marRight w:val="0"/>
      <w:marTop w:val="0"/>
      <w:marBottom w:val="0"/>
      <w:divBdr>
        <w:top w:val="none" w:sz="0" w:space="0" w:color="auto"/>
        <w:left w:val="none" w:sz="0" w:space="0" w:color="auto"/>
        <w:bottom w:val="none" w:sz="0" w:space="0" w:color="auto"/>
        <w:right w:val="none" w:sz="0" w:space="0" w:color="auto"/>
      </w:divBdr>
    </w:div>
    <w:div w:id="384643767">
      <w:bodyDiv w:val="1"/>
      <w:marLeft w:val="0"/>
      <w:marRight w:val="0"/>
      <w:marTop w:val="0"/>
      <w:marBottom w:val="0"/>
      <w:divBdr>
        <w:top w:val="none" w:sz="0" w:space="0" w:color="auto"/>
        <w:left w:val="none" w:sz="0" w:space="0" w:color="auto"/>
        <w:bottom w:val="none" w:sz="0" w:space="0" w:color="auto"/>
        <w:right w:val="none" w:sz="0" w:space="0" w:color="auto"/>
      </w:divBdr>
    </w:div>
    <w:div w:id="409273125">
      <w:bodyDiv w:val="1"/>
      <w:marLeft w:val="0"/>
      <w:marRight w:val="0"/>
      <w:marTop w:val="0"/>
      <w:marBottom w:val="0"/>
      <w:divBdr>
        <w:top w:val="none" w:sz="0" w:space="0" w:color="auto"/>
        <w:left w:val="none" w:sz="0" w:space="0" w:color="auto"/>
        <w:bottom w:val="none" w:sz="0" w:space="0" w:color="auto"/>
        <w:right w:val="none" w:sz="0" w:space="0" w:color="auto"/>
      </w:divBdr>
    </w:div>
    <w:div w:id="469714884">
      <w:bodyDiv w:val="1"/>
      <w:marLeft w:val="0"/>
      <w:marRight w:val="0"/>
      <w:marTop w:val="0"/>
      <w:marBottom w:val="0"/>
      <w:divBdr>
        <w:top w:val="none" w:sz="0" w:space="0" w:color="auto"/>
        <w:left w:val="none" w:sz="0" w:space="0" w:color="auto"/>
        <w:bottom w:val="none" w:sz="0" w:space="0" w:color="auto"/>
        <w:right w:val="none" w:sz="0" w:space="0" w:color="auto"/>
      </w:divBdr>
    </w:div>
    <w:div w:id="619998094">
      <w:bodyDiv w:val="1"/>
      <w:marLeft w:val="0"/>
      <w:marRight w:val="0"/>
      <w:marTop w:val="0"/>
      <w:marBottom w:val="0"/>
      <w:divBdr>
        <w:top w:val="none" w:sz="0" w:space="0" w:color="auto"/>
        <w:left w:val="none" w:sz="0" w:space="0" w:color="auto"/>
        <w:bottom w:val="none" w:sz="0" w:space="0" w:color="auto"/>
        <w:right w:val="none" w:sz="0" w:space="0" w:color="auto"/>
      </w:divBdr>
    </w:div>
    <w:div w:id="676731559">
      <w:bodyDiv w:val="1"/>
      <w:marLeft w:val="0"/>
      <w:marRight w:val="0"/>
      <w:marTop w:val="0"/>
      <w:marBottom w:val="0"/>
      <w:divBdr>
        <w:top w:val="none" w:sz="0" w:space="0" w:color="auto"/>
        <w:left w:val="none" w:sz="0" w:space="0" w:color="auto"/>
        <w:bottom w:val="none" w:sz="0" w:space="0" w:color="auto"/>
        <w:right w:val="none" w:sz="0" w:space="0" w:color="auto"/>
      </w:divBdr>
    </w:div>
    <w:div w:id="823006471">
      <w:bodyDiv w:val="1"/>
      <w:marLeft w:val="0"/>
      <w:marRight w:val="0"/>
      <w:marTop w:val="0"/>
      <w:marBottom w:val="0"/>
      <w:divBdr>
        <w:top w:val="none" w:sz="0" w:space="0" w:color="auto"/>
        <w:left w:val="none" w:sz="0" w:space="0" w:color="auto"/>
        <w:bottom w:val="none" w:sz="0" w:space="0" w:color="auto"/>
        <w:right w:val="none" w:sz="0" w:space="0" w:color="auto"/>
      </w:divBdr>
    </w:div>
    <w:div w:id="908660404">
      <w:bodyDiv w:val="1"/>
      <w:marLeft w:val="0"/>
      <w:marRight w:val="0"/>
      <w:marTop w:val="0"/>
      <w:marBottom w:val="0"/>
      <w:divBdr>
        <w:top w:val="none" w:sz="0" w:space="0" w:color="auto"/>
        <w:left w:val="none" w:sz="0" w:space="0" w:color="auto"/>
        <w:bottom w:val="none" w:sz="0" w:space="0" w:color="auto"/>
        <w:right w:val="none" w:sz="0" w:space="0" w:color="auto"/>
      </w:divBdr>
    </w:div>
    <w:div w:id="939413116">
      <w:bodyDiv w:val="1"/>
      <w:marLeft w:val="0"/>
      <w:marRight w:val="0"/>
      <w:marTop w:val="0"/>
      <w:marBottom w:val="0"/>
      <w:divBdr>
        <w:top w:val="none" w:sz="0" w:space="0" w:color="auto"/>
        <w:left w:val="none" w:sz="0" w:space="0" w:color="auto"/>
        <w:bottom w:val="none" w:sz="0" w:space="0" w:color="auto"/>
        <w:right w:val="none" w:sz="0" w:space="0" w:color="auto"/>
      </w:divBdr>
    </w:div>
    <w:div w:id="1173649363">
      <w:bodyDiv w:val="1"/>
      <w:marLeft w:val="0"/>
      <w:marRight w:val="0"/>
      <w:marTop w:val="0"/>
      <w:marBottom w:val="0"/>
      <w:divBdr>
        <w:top w:val="none" w:sz="0" w:space="0" w:color="auto"/>
        <w:left w:val="none" w:sz="0" w:space="0" w:color="auto"/>
        <w:bottom w:val="none" w:sz="0" w:space="0" w:color="auto"/>
        <w:right w:val="none" w:sz="0" w:space="0" w:color="auto"/>
      </w:divBdr>
    </w:div>
    <w:div w:id="1286544439">
      <w:bodyDiv w:val="1"/>
      <w:marLeft w:val="0"/>
      <w:marRight w:val="0"/>
      <w:marTop w:val="0"/>
      <w:marBottom w:val="0"/>
      <w:divBdr>
        <w:top w:val="none" w:sz="0" w:space="0" w:color="auto"/>
        <w:left w:val="none" w:sz="0" w:space="0" w:color="auto"/>
        <w:bottom w:val="none" w:sz="0" w:space="0" w:color="auto"/>
        <w:right w:val="none" w:sz="0" w:space="0" w:color="auto"/>
      </w:divBdr>
    </w:div>
    <w:div w:id="1337222695">
      <w:bodyDiv w:val="1"/>
      <w:marLeft w:val="0"/>
      <w:marRight w:val="0"/>
      <w:marTop w:val="0"/>
      <w:marBottom w:val="0"/>
      <w:divBdr>
        <w:top w:val="none" w:sz="0" w:space="0" w:color="auto"/>
        <w:left w:val="none" w:sz="0" w:space="0" w:color="auto"/>
        <w:bottom w:val="none" w:sz="0" w:space="0" w:color="auto"/>
        <w:right w:val="none" w:sz="0" w:space="0" w:color="auto"/>
      </w:divBdr>
      <w:divsChild>
        <w:div w:id="1778061645">
          <w:marLeft w:val="0"/>
          <w:marRight w:val="0"/>
          <w:marTop w:val="0"/>
          <w:marBottom w:val="0"/>
          <w:divBdr>
            <w:top w:val="none" w:sz="0" w:space="0" w:color="auto"/>
            <w:left w:val="none" w:sz="0" w:space="0" w:color="auto"/>
            <w:bottom w:val="none" w:sz="0" w:space="0" w:color="auto"/>
            <w:right w:val="none" w:sz="0" w:space="0" w:color="auto"/>
          </w:divBdr>
        </w:div>
      </w:divsChild>
    </w:div>
    <w:div w:id="1394422804">
      <w:bodyDiv w:val="1"/>
      <w:marLeft w:val="0"/>
      <w:marRight w:val="0"/>
      <w:marTop w:val="0"/>
      <w:marBottom w:val="0"/>
      <w:divBdr>
        <w:top w:val="none" w:sz="0" w:space="0" w:color="auto"/>
        <w:left w:val="none" w:sz="0" w:space="0" w:color="auto"/>
        <w:bottom w:val="none" w:sz="0" w:space="0" w:color="auto"/>
        <w:right w:val="none" w:sz="0" w:space="0" w:color="auto"/>
      </w:divBdr>
    </w:div>
    <w:div w:id="1394505213">
      <w:bodyDiv w:val="1"/>
      <w:marLeft w:val="0"/>
      <w:marRight w:val="0"/>
      <w:marTop w:val="0"/>
      <w:marBottom w:val="0"/>
      <w:divBdr>
        <w:top w:val="none" w:sz="0" w:space="0" w:color="auto"/>
        <w:left w:val="none" w:sz="0" w:space="0" w:color="auto"/>
        <w:bottom w:val="none" w:sz="0" w:space="0" w:color="auto"/>
        <w:right w:val="none" w:sz="0" w:space="0" w:color="auto"/>
      </w:divBdr>
    </w:div>
    <w:div w:id="1510634744">
      <w:bodyDiv w:val="1"/>
      <w:marLeft w:val="0"/>
      <w:marRight w:val="0"/>
      <w:marTop w:val="0"/>
      <w:marBottom w:val="0"/>
      <w:divBdr>
        <w:top w:val="none" w:sz="0" w:space="0" w:color="auto"/>
        <w:left w:val="none" w:sz="0" w:space="0" w:color="auto"/>
        <w:bottom w:val="none" w:sz="0" w:space="0" w:color="auto"/>
        <w:right w:val="none" w:sz="0" w:space="0" w:color="auto"/>
      </w:divBdr>
    </w:div>
    <w:div w:id="1558710792">
      <w:bodyDiv w:val="1"/>
      <w:marLeft w:val="0"/>
      <w:marRight w:val="0"/>
      <w:marTop w:val="0"/>
      <w:marBottom w:val="0"/>
      <w:divBdr>
        <w:top w:val="none" w:sz="0" w:space="0" w:color="auto"/>
        <w:left w:val="none" w:sz="0" w:space="0" w:color="auto"/>
        <w:bottom w:val="none" w:sz="0" w:space="0" w:color="auto"/>
        <w:right w:val="none" w:sz="0" w:space="0" w:color="auto"/>
      </w:divBdr>
    </w:div>
    <w:div w:id="1595357449">
      <w:bodyDiv w:val="1"/>
      <w:marLeft w:val="0"/>
      <w:marRight w:val="0"/>
      <w:marTop w:val="0"/>
      <w:marBottom w:val="0"/>
      <w:divBdr>
        <w:top w:val="none" w:sz="0" w:space="0" w:color="auto"/>
        <w:left w:val="none" w:sz="0" w:space="0" w:color="auto"/>
        <w:bottom w:val="none" w:sz="0" w:space="0" w:color="auto"/>
        <w:right w:val="none" w:sz="0" w:space="0" w:color="auto"/>
      </w:divBdr>
      <w:divsChild>
        <w:div w:id="1664360646">
          <w:marLeft w:val="0"/>
          <w:marRight w:val="0"/>
          <w:marTop w:val="0"/>
          <w:marBottom w:val="0"/>
          <w:divBdr>
            <w:top w:val="none" w:sz="0" w:space="0" w:color="auto"/>
            <w:left w:val="none" w:sz="0" w:space="0" w:color="auto"/>
            <w:bottom w:val="none" w:sz="0" w:space="0" w:color="auto"/>
            <w:right w:val="none" w:sz="0" w:space="0" w:color="auto"/>
          </w:divBdr>
        </w:div>
      </w:divsChild>
    </w:div>
    <w:div w:id="1602253290">
      <w:bodyDiv w:val="1"/>
      <w:marLeft w:val="0"/>
      <w:marRight w:val="0"/>
      <w:marTop w:val="0"/>
      <w:marBottom w:val="0"/>
      <w:divBdr>
        <w:top w:val="none" w:sz="0" w:space="0" w:color="auto"/>
        <w:left w:val="none" w:sz="0" w:space="0" w:color="auto"/>
        <w:bottom w:val="none" w:sz="0" w:space="0" w:color="auto"/>
        <w:right w:val="none" w:sz="0" w:space="0" w:color="auto"/>
      </w:divBdr>
    </w:div>
    <w:div w:id="1613396545">
      <w:bodyDiv w:val="1"/>
      <w:marLeft w:val="0"/>
      <w:marRight w:val="0"/>
      <w:marTop w:val="0"/>
      <w:marBottom w:val="0"/>
      <w:divBdr>
        <w:top w:val="none" w:sz="0" w:space="0" w:color="auto"/>
        <w:left w:val="none" w:sz="0" w:space="0" w:color="auto"/>
        <w:bottom w:val="none" w:sz="0" w:space="0" w:color="auto"/>
        <w:right w:val="none" w:sz="0" w:space="0" w:color="auto"/>
      </w:divBdr>
    </w:div>
    <w:div w:id="1995062760">
      <w:bodyDiv w:val="1"/>
      <w:marLeft w:val="0"/>
      <w:marRight w:val="0"/>
      <w:marTop w:val="0"/>
      <w:marBottom w:val="0"/>
      <w:divBdr>
        <w:top w:val="none" w:sz="0" w:space="0" w:color="auto"/>
        <w:left w:val="none" w:sz="0" w:space="0" w:color="auto"/>
        <w:bottom w:val="none" w:sz="0" w:space="0" w:color="auto"/>
        <w:right w:val="none" w:sz="0" w:space="0" w:color="auto"/>
      </w:divBdr>
    </w:div>
    <w:div w:id="2017227562">
      <w:bodyDiv w:val="1"/>
      <w:marLeft w:val="0"/>
      <w:marRight w:val="0"/>
      <w:marTop w:val="0"/>
      <w:marBottom w:val="0"/>
      <w:divBdr>
        <w:top w:val="none" w:sz="0" w:space="0" w:color="auto"/>
        <w:left w:val="none" w:sz="0" w:space="0" w:color="auto"/>
        <w:bottom w:val="none" w:sz="0" w:space="0" w:color="auto"/>
        <w:right w:val="none" w:sz="0" w:space="0" w:color="auto"/>
      </w:divBdr>
    </w:div>
    <w:div w:id="2056930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16/j.nedt.2025.106836" TargetMode="External"/><Relationship Id="rId18" Type="http://schemas.openxmlformats.org/officeDocument/2006/relationships/hyperlink" Target="https://doi.org/10.17483/2368-6669.1447" TargetMode="External"/><Relationship Id="rId26" Type="http://schemas.openxmlformats.org/officeDocument/2006/relationships/hyperlink" Target="https://doi-org.uml.idm.oclc.org/10.1080/10376178.2023.2220422" TargetMode="External"/><Relationship Id="rId21" Type="http://schemas.openxmlformats.org/officeDocument/2006/relationships/hyperlink" Target="https://doi.org/10.18192/aporia.v16i1.6735" TargetMode="External"/><Relationship Id="rId34"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hyperlink" Target="https://uottawa.scholarsportal.info/ottawa/index.php/aporia/article/view/7318" TargetMode="External"/><Relationship Id="rId17" Type="http://schemas.openxmlformats.org/officeDocument/2006/relationships/hyperlink" Target="https://doi.org/10.1186/s12884-024-06761-z" TargetMode="External"/><Relationship Id="rId25" Type="http://schemas.openxmlformats.org/officeDocument/2006/relationships/hyperlink" Target="https://doi.org/10.33137/tijih.v1i3.38435" TargetMode="External"/><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doi.org/10.1111/jan.16570" TargetMode="External"/><Relationship Id="rId20" Type="http://schemas.openxmlformats.org/officeDocument/2006/relationships/hyperlink" Target="https://doi.org/10.1891/RTNP-2024-0004" TargetMode="External"/><Relationship Id="rId29" Type="http://schemas.openxmlformats.org/officeDocument/2006/relationships/hyperlink" Target="https://doi.org/10.25071/2291-5796.135"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oi.org/10.17483/y355jq21" TargetMode="External"/><Relationship Id="rId24" Type="http://schemas.openxmlformats.org/officeDocument/2006/relationships/hyperlink" Target="https://doiorg.uml.idm.oclc.org/10.1016/j.nedt.2023.105955" TargetMode="External"/><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doi.org/10.1016/j.joclim.2025.100440" TargetMode="External"/><Relationship Id="rId23" Type="http://schemas.openxmlformats.org/officeDocument/2006/relationships/hyperlink" Target="https://www.longwoods.com/product/27239" TargetMode="External"/><Relationship Id="rId28" Type="http://schemas.openxmlformats.org/officeDocument/2006/relationships/hyperlink" Target="http://dx.doi.org/10.1080/13691058.2022.2160016" TargetMode="External"/><Relationship Id="rId36" Type="http://schemas.openxmlformats.org/officeDocument/2006/relationships/footer" Target="footer3.xml"/><Relationship Id="rId10" Type="http://schemas.openxmlformats.org/officeDocument/2006/relationships/hyperlink" Target="https://doi.org/10.1016/j.cnur.2026.06.002" TargetMode="External"/><Relationship Id="rId19" Type="http://schemas.openxmlformats.org/officeDocument/2006/relationships/hyperlink" Target="https://10.1891/JPE-2023-0022" TargetMode="External"/><Relationship Id="rId31"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uottawa.scholarsportal.info/ottawa/index.php/aporia/article/view/7318" TargetMode="External"/><Relationship Id="rId22" Type="http://schemas.openxmlformats.org/officeDocument/2006/relationships/hyperlink" Target="https://doi.org/10.17483/2368-6669.1427" TargetMode="External"/><Relationship Id="rId27" Type="http://schemas.openxmlformats.org/officeDocument/2006/relationships/hyperlink" Target="https://doi-org.uml.idm.oclc.org/10.1111/nup.12420" TargetMode="External"/><Relationship Id="rId30" Type="http://schemas.openxmlformats.org/officeDocument/2006/relationships/hyperlink" Target="https://nursingtoolkit4planetaryhealth.ca" TargetMode="External"/><Relationship Id="rId35" Type="http://schemas.openxmlformats.org/officeDocument/2006/relationships/header" Target="header3.xml"/><Relationship Id="rId8" Type="http://schemas.openxmlformats.org/officeDocument/2006/relationships/footnotes" Target="footnote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2C71F24E8E7544796F0C310EF85AF45" ma:contentTypeVersion="17" ma:contentTypeDescription="Create a new document." ma:contentTypeScope="" ma:versionID="4d6bfba1245c2719bf74190b6763a0c0">
  <xsd:schema xmlns:xsd="http://www.w3.org/2001/XMLSchema" xmlns:xs="http://www.w3.org/2001/XMLSchema" xmlns:p="http://schemas.microsoft.com/office/2006/metadata/properties" xmlns:ns3="2c27aba3-2ece-4f3e-9ec3-1a62fea09f2a" xmlns:ns4="e34c01a5-91ee-4566-a97e-2d4f945ac932" targetNamespace="http://schemas.microsoft.com/office/2006/metadata/properties" ma:root="true" ma:fieldsID="0713d0bb0ce5dae2666e2f5a2fd2ed7e" ns3:_="" ns4:_="">
    <xsd:import namespace="2c27aba3-2ece-4f3e-9ec3-1a62fea09f2a"/>
    <xsd:import namespace="e34c01a5-91ee-4566-a97e-2d4f945ac93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4:SharedWithUsers" minOccurs="0"/>
                <xsd:element ref="ns4:SharedWithDetails" minOccurs="0"/>
                <xsd:element ref="ns4:SharingHintHash" minOccurs="0"/>
                <xsd:element ref="ns3:MediaServiceLocation" minOccurs="0"/>
                <xsd:element ref="ns3:MediaLengthInSecond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27aba3-2ece-4f3e-9ec3-1a62fea09f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4c01a5-91ee-4566-a97e-2d4f945ac93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375EEF-8D1B-47BD-8769-00079529AD0A}">
  <ds:schemaRefs>
    <ds:schemaRef ds:uri="http://schemas.openxmlformats.org/officeDocument/2006/bibliography"/>
  </ds:schemaRefs>
</ds:datastoreItem>
</file>

<file path=customXml/itemProps2.xml><?xml version="1.0" encoding="utf-8"?>
<ds:datastoreItem xmlns:ds="http://schemas.openxmlformats.org/officeDocument/2006/customXml" ds:itemID="{52219588-C16D-4CCD-95E3-50542FE7DD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27aba3-2ece-4f3e-9ec3-1a62fea09f2a"/>
    <ds:schemaRef ds:uri="e34c01a5-91ee-4566-a97e-2d4f945ac9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3AA145-18A1-4486-A4B7-473D9A0C47F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9891</Words>
  <Characters>54405</Characters>
  <Application>Microsoft Office Word</Application>
  <DocSecurity>0</DocSecurity>
  <Lines>453</Lines>
  <Paragraphs>128</Paragraphs>
  <ScaleCrop>false</ScaleCrop>
  <Company>UQO</Company>
  <LinksUpToDate>false</LinksUpToDate>
  <CharactersWithSpaces>64168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VITEA</dc:title>
  <dc:subject/>
  <dc:creator>SIA</dc:creator>
  <cp:keywords/>
  <dc:description/>
  <cp:lastModifiedBy>Jacqueline Avanthay Strus</cp:lastModifiedBy>
  <cp:revision>2</cp:revision>
  <cp:lastPrinted>2026-07-14T23:12:00Z</cp:lastPrinted>
  <dcterms:created xsi:type="dcterms:W3CDTF">2026-08-18T16:29:00Z</dcterms:created>
  <dcterms:modified xsi:type="dcterms:W3CDTF">2026-08-18T16:29:00Z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0x010100A2C71F24E8E7544796F0C310EF85AF45</vt:lpwstr>
  </property>
  <property fmtid="{D5CDD505-2E9C-101B-9397-08002B2CF9AE}" pid="3" name="_activity">
    <vt:lpwstr/>
  </property>
</Properties>
</file>